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092ff5534b75" w:history="1">
              <w:r>
                <w:rPr>
                  <w:rStyle w:val="Hyperlink"/>
                </w:rPr>
                <w:t>中国重型卡车刹车片行业发展调研与市场前景预测报告（2024-2030年）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092ff5534b75" w:history="1">
              <w:r>
                <w:rPr>
                  <w:rStyle w:val="Hyperlink"/>
                </w:rPr>
                <w:t>中国重型卡车刹车片行业发展调研与市场前景预测报告（2024-2030年）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a092ff5534b75" w:history="1">
                <w:r>
                  <w:rPr>
                    <w:rStyle w:val="Hyperlink"/>
                  </w:rPr>
                  <w:t>https://www.20087.com/0/18/ZhongXingKaCheChaChePianShiChang.html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刹车片是确保重型车辆安全运行的关键部件之一。近年来，随着物流运输业的快速发展和对交通安全的重视，重型卡车刹车片市场呈现出稳健增长的态势。当前市场上，重型卡车刹车片的技术不断升级，包括采用更耐磨、散热性能更好的材料，以及优化结构设计来延长使用寿命。此外，随着智能交通系统的兴起，重型卡车刹车片也开始集成智能监控系统，以提高行车安全性。</w:t>
      </w:r>
      <w:r>
        <w:rPr>
          <w:rFonts w:hint="eastAsia"/>
        </w:rPr>
        <w:br/>
      </w:r>
      <w:r>
        <w:rPr>
          <w:rFonts w:hint="eastAsia"/>
        </w:rPr>
        <w:t>　　未来，重型卡车刹车片的发展将更加注重安全性和耐用性。一方面，通过采用新材料和新工艺，进一步提高刹车片的摩擦系数和热稳定性，以应对更复杂的工作环境。另一方面，随着车联网技术的应用，重型卡车刹车片将更加注重与智能驾驶系统的集成，实现刹车性能的实时监测和预警。此外，随着可持续发展理念的普及，重型卡车刹车片也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092ff5534b75" w:history="1">
        <w:r>
          <w:rPr>
            <w:rStyle w:val="Hyperlink"/>
          </w:rPr>
          <w:t>中国重型卡车刹车片行业发展调研与市场前景预测报告（2024-2030年）</w:t>
        </w:r>
      </w:hyperlink>
      <w:r>
        <w:rPr>
          <w:rFonts w:hint="eastAsia"/>
        </w:rPr>
        <w:t>》基于多年监测调研数据，结合重型卡车刹车片行业现状与发展前景，全面分析了重型卡车刹车片市场需求、市场规模、产业链构成、价格机制以及重型卡车刹车片细分市场特性。重型卡车刹车片报告客观评估了市场前景，预测了发展趋势，深入分析了品牌竞争、市场集中度及重型卡车刹车片重点企业运营状况。同时，重型卡车刹车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重型卡车刹车片行业特征分析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中国重型卡车刹车片行业在国民经济中的地位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重型卡车刹车片行业生命周期分析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二、重型卡车刹车片行业生命周期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重型卡车刹车片行业发展环境分析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中国重型卡车刹车片行业政策环境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行业运行环境对中国重型卡车刹车片行业的影响分析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重型卡车刹车片行业市场分析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2018-2023年中国重型卡车刹车片市场规模及增速</w:t>
      </w:r>
      <w:r>
        <w:rPr>
          <w:rFonts w:hint="eastAsia"/>
        </w:rPr>
        <w:br/>
      </w:r>
      <w:r>
        <w:rPr>
          <w:rFonts w:hint="eastAsia"/>
        </w:rPr>
        <w:t>　　第二节 影响重型卡车刹车片市场规模的因素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2024-2030年中国重型卡车刹车片市场规模及增速预测</w:t>
      </w:r>
      <w:r>
        <w:rPr>
          <w:rFonts w:hint="eastAsia"/>
        </w:rPr>
        <w:br/>
      </w:r>
      <w:r>
        <w:rPr>
          <w:rFonts w:hint="eastAsia"/>
        </w:rPr>
        <w:t>　　第四节 重型卡车刹车片市场发展潜力分析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重型卡车刹车片细分产品市场分析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重型卡车刹车片行业生产分析</w:t>
      </w:r>
      <w:r>
        <w:rPr>
          <w:rFonts w:hint="eastAsia"/>
        </w:rPr>
        <w:br/>
      </w:r>
      <w:r>
        <w:rPr>
          <w:rFonts w:hint="eastAsia"/>
        </w:rPr>
        <w:t>　　第一节 2018-2023年重型卡车刹车片行业生产规模及增速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2024-2030年重型卡车刹车片行业产量产能变化趋势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重型卡车刹车片行业生产中存在的问题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重型卡车刹车片行业区域生产分析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重型卡车刹车片行业竞争分析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重型卡车刹车片行业竞争格局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重型卡车刹车片行业市场集中度分析</w:t>
      </w:r>
      <w:r>
        <w:rPr>
          <w:rFonts w:hint="eastAsia"/>
        </w:rPr>
        <w:br/>
      </w:r>
      <w:r>
        <w:rPr>
          <w:rFonts w:hint="eastAsia"/>
        </w:rPr>
        <w:t>　　第四节 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重型卡车刹车片产品价格分析</w:t>
      </w:r>
      <w:r>
        <w:rPr>
          <w:rFonts w:hint="eastAsia"/>
        </w:rPr>
        <w:br/>
      </w:r>
      <w:r>
        <w:rPr>
          <w:rFonts w:hint="eastAsia"/>
        </w:rPr>
        <w:t>　　第一节 2018-2023年重型卡车刹车片价格走势</w:t>
      </w:r>
      <w:r>
        <w:rPr>
          <w:rFonts w:hint="eastAsia"/>
        </w:rPr>
        <w:br/>
      </w:r>
      <w:r>
        <w:rPr>
          <w:rFonts w:hint="eastAsia"/>
        </w:rPr>
        <w:t>　　第二节 影响重型卡车刹车片产品价格的关键因素分析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2024-2030年重型卡车刹车片产品价格变化趋势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主要重型卡车刹车片企业价位及价格策略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重型卡车刹车片行业渠道分析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各类渠道对重型卡车刹车片行业的影响</w:t>
      </w:r>
      <w:r>
        <w:rPr>
          <w:rFonts w:hint="eastAsia"/>
        </w:rPr>
        <w:br/>
      </w:r>
      <w:r>
        <w:rPr>
          <w:rFonts w:hint="eastAsia"/>
        </w:rPr>
        <w:t>　　第三节 主要重型卡车刹车片企业渠道策略研究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重型卡车刹车片行业进出口分析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一、我国重型卡车刹车片行业出口总量及增长情况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二、重型卡车刹车片海外市场分布情况</w:t>
      </w:r>
      <w:r>
        <w:rPr>
          <w:rFonts w:hint="eastAsia"/>
        </w:rPr>
        <w:br/>
      </w:r>
      <w:r>
        <w:rPr>
          <w:rFonts w:hint="eastAsia"/>
        </w:rPr>
        <w:t>　　　　三、重型卡车刹车片行业经营海外市场的主要品牌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四、重型卡车刹车片行业出口态势展望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一、我国重型卡车刹车片行业进口总量及增长情况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二、我国重型卡车刹车片进口主要国家及地区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三、进口品牌对重型卡车刹车片行业的促进与影响</w:t>
      </w:r>
      <w:r>
        <w:rPr>
          <w:rFonts w:hint="eastAsia"/>
        </w:rPr>
        <w:br/>
      </w:r>
      <w:r>
        <w:rPr>
          <w:rFonts w:hint="eastAsia"/>
        </w:rPr>
        <w:t>　　　　四、重型卡车刹车片行业进口态势展望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重型卡车刹车片上游行业分析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重型卡车刹车片下游行业分析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根据中汽协最新产销快讯，，国内重型卡车（含非完整车辆、半挂牵引车）共计销售84755辆，环比下降8.16%，同比下降7.72%，同比增幅自今年以来首次出现下降。销量排名前十的企业共计销售82312辆，占据11月份整个重型卡车（含非完整车辆、半挂牵引车）市场总销量97.12%的份额。</w:t>
      </w:r>
      <w:r>
        <w:rPr>
          <w:rFonts w:hint="eastAsia"/>
        </w:rPr>
        <w:br/>
      </w:r>
      <w:r>
        <w:rPr>
          <w:rFonts w:hint="eastAsia"/>
        </w:rPr>
        <w:t>　　11月份，重卡市场同比增幅首次出现负增长，但仍有4家企业销量过万（北汽福田也有9786辆的准万辆成绩），东风自去年以来首次跃升月度销量第一，达到18795辆，同比增长8.23%;陕汽跃升月度销量第二名，达到14457辆，同比下降7.17%;一汽解放暂居第三，11月份销售重卡14204辆;中国重汽排第四，月销量为14050辆。销量前十企业3增7降，只有东风、福田和红岩是同比增长，其他企业都出现了不同程度的同比下滑。增幅最高的仍是上汽红岩，达到了118.32%。</w:t>
      </w:r>
      <w:r>
        <w:rPr>
          <w:rFonts w:hint="eastAsia"/>
        </w:rPr>
        <w:br/>
      </w:r>
      <w:r>
        <w:rPr>
          <w:rFonts w:hint="eastAsia"/>
        </w:rPr>
        <w:t>　　从累计销量看，，国内重型卡车（含非完整车辆、半挂牵引车）市场累计销售1048187辆，同比累计增长59.39%。这个累计销量，已经超过全年101.74万辆的成绩，提前创造了新的历史纪录。11月销量前十企业1-11月的累计销量全部实现增长，累计增幅最高的是上汽红岩，达到172.17%（37960辆）。具体排名如下：</w:t>
      </w:r>
      <w:r>
        <w:rPr>
          <w:rFonts w:hint="eastAsia"/>
        </w:rPr>
        <w:br/>
      </w:r>
      <w:r>
        <w:rPr>
          <w:rFonts w:hint="eastAsia"/>
        </w:rPr>
        <w:t>　　2017年11月重卡企业销量排行榜</w:t>
      </w:r>
      <w:r>
        <w:rPr>
          <w:rFonts w:hint="eastAsia"/>
        </w:rPr>
        <w:br/>
      </w:r>
      <w:r>
        <w:rPr>
          <w:rFonts w:hint="eastAsia"/>
        </w:rPr>
        <w:t>　　备注：北奔重卡11月份销量排行第11名，累计销量排名行业第十。</w:t>
      </w:r>
      <w:r>
        <w:rPr>
          <w:rFonts w:hint="eastAsia"/>
        </w:rPr>
        <w:br/>
      </w:r>
      <w:r>
        <w:rPr>
          <w:rFonts w:hint="eastAsia"/>
        </w:rPr>
        <w:t>　　2017年11月重卡企业市场份额图</w:t>
      </w:r>
      <w:r>
        <w:rPr>
          <w:rFonts w:hint="eastAsia"/>
        </w:rPr>
        <w:br/>
      </w:r>
      <w:r>
        <w:rPr>
          <w:rFonts w:hint="eastAsia"/>
        </w:rPr>
        <w:t>　　2017年1-11月重卡企业市场份额图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重型卡车刹车片行业用户分析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重型卡车刹车片行业工艺技术发展分析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重型卡车刹车片行业主导驱动因素分析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第十九章 重点重型卡车刹车片企业分析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青岛盛博机电有限公司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浙江海盐振达汽配制造厂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浙江杭摩欧亿汽车零部件有限公司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宁波天伟公司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武汉元丰摩擦材料有限公司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中山市赛福特汽车配件制造有限公司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北泰汽车底盘系统（安徽）有限公司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重型卡车刹车片行业进入壁垒及机会分析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三、重型卡车刹车片行业进入机会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第二十一章 重型卡车刹车片行业投资风险分析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营销风险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重型卡车刹车片行业市场前景与预测分析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重型卡车刹车片行业盈利水平分析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重型卡车刹车片行业总体机会评价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重型卡车刹车片行业投资策略分析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中-智-林-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重型卡车刹车片行业产品生命周期曲线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2018-2023年主流重卡区域市场份额TOP10</w:t>
      </w:r>
      <w:r>
        <w:rPr>
          <w:rFonts w:hint="eastAsia"/>
        </w:rPr>
        <w:br/>
      </w:r>
      <w:r>
        <w:rPr>
          <w:rFonts w:hint="eastAsia"/>
        </w:rPr>
        <w:t>　　图表 2018-2023年重型卡车刹车片细分产品市场规模分析</w:t>
      </w:r>
      <w:r>
        <w:rPr>
          <w:rFonts w:hint="eastAsia"/>
        </w:rPr>
        <w:br/>
      </w:r>
      <w:r>
        <w:rPr>
          <w:rFonts w:hint="eastAsia"/>
        </w:rPr>
        <w:t>　　图表 2024-2030年重型卡车刹车片细分产品市场规模分析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2018-2023年中国重型卡车刹车片产量及增速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2024-2030年中国重型卡车刹车片产量及增速预测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2018-2023年中国重型卡车刹车片出口额及增速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2024-2030年中国重型卡车刹车片出口额及增速预测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2018-2023年中国重型卡车刹车片进口额及增速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2024-2030年中国重型卡车刹车片进口额及增速预测</w:t>
      </w:r>
      <w:r>
        <w:rPr>
          <w:rFonts w:hint="eastAsia"/>
        </w:rPr>
        <w:br/>
      </w:r>
      <w:r>
        <w:rPr>
          <w:rFonts w:hint="eastAsia"/>
        </w:rPr>
        <w:t>　　图表 2018-2023年我国全年累计生产汽车产量及增长情况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2023年国内汽车市场占有率</w:t>
      </w:r>
      <w:r>
        <w:rPr>
          <w:rFonts w:hint="eastAsia"/>
        </w:rPr>
        <w:br/>
      </w:r>
      <w:r>
        <w:rPr>
          <w:rFonts w:hint="eastAsia"/>
        </w:rPr>
        <w:t>　　图表 十大刹车片品牌排行榜</w:t>
      </w:r>
      <w:r>
        <w:rPr>
          <w:rFonts w:hint="eastAsia"/>
        </w:rPr>
        <w:br/>
      </w:r>
      <w:r>
        <w:rPr>
          <w:rFonts w:hint="eastAsia"/>
        </w:rPr>
        <w:t>　　图表 重型卡车刹车片行业渠道销售贡献比率分析</w:t>
      </w:r>
      <w:r>
        <w:rPr>
          <w:rFonts w:hint="eastAsia"/>
        </w:rPr>
        <w:br/>
      </w:r>
      <w:r>
        <w:rPr>
          <w:rFonts w:hint="eastAsia"/>
        </w:rPr>
        <w:t>　　图表 2018-2023年重型卡车销量及增长率情况</w:t>
      </w:r>
      <w:r>
        <w:rPr>
          <w:rFonts w:hint="eastAsia"/>
        </w:rPr>
        <w:br/>
      </w:r>
      <w:r>
        <w:rPr>
          <w:rFonts w:hint="eastAsia"/>
        </w:rPr>
        <w:t>　　图表 2018-2023年重型卡车分车型销量走势图</w:t>
      </w:r>
      <w:r>
        <w:rPr>
          <w:rFonts w:hint="eastAsia"/>
        </w:rPr>
        <w:br/>
      </w:r>
      <w:r>
        <w:rPr>
          <w:rFonts w:hint="eastAsia"/>
        </w:rPr>
        <w:t>　　图表 2018-2023年重型卡车分车型比重图</w:t>
      </w:r>
      <w:r>
        <w:rPr>
          <w:rFonts w:hint="eastAsia"/>
        </w:rPr>
        <w:br/>
      </w:r>
      <w:r>
        <w:rPr>
          <w:rFonts w:hint="eastAsia"/>
        </w:rPr>
        <w:t>　　图表 2018-2023年半挂牵引车分车型销售走势图</w:t>
      </w:r>
      <w:r>
        <w:rPr>
          <w:rFonts w:hint="eastAsia"/>
        </w:rPr>
        <w:br/>
      </w:r>
      <w:r>
        <w:rPr>
          <w:rFonts w:hint="eastAsia"/>
        </w:rPr>
        <w:t>　　图表 2018-2023年重卡分车型品系比重趋势推移图</w:t>
      </w:r>
      <w:r>
        <w:rPr>
          <w:rFonts w:hint="eastAsia"/>
        </w:rPr>
        <w:br/>
      </w:r>
      <w:r>
        <w:rPr>
          <w:rFonts w:hint="eastAsia"/>
        </w:rPr>
        <w:t>　　图表 2018-2023年天然气重卡分车型比重趋势推移图</w:t>
      </w:r>
      <w:r>
        <w:rPr>
          <w:rFonts w:hint="eastAsia"/>
        </w:rPr>
        <w:br/>
      </w:r>
      <w:r>
        <w:rPr>
          <w:rFonts w:hint="eastAsia"/>
        </w:rPr>
        <w:t>　　图表 搅拌车畅销车型主销区域</w:t>
      </w:r>
      <w:r>
        <w:rPr>
          <w:rFonts w:hint="eastAsia"/>
        </w:rPr>
        <w:br/>
      </w:r>
      <w:r>
        <w:rPr>
          <w:rFonts w:hint="eastAsia"/>
        </w:rPr>
        <w:t>　　图表 2018-2023年高端重卡销量走势</w:t>
      </w:r>
      <w:r>
        <w:rPr>
          <w:rFonts w:hint="eastAsia"/>
        </w:rPr>
        <w:br/>
      </w:r>
      <w:r>
        <w:rPr>
          <w:rFonts w:hint="eastAsia"/>
        </w:rPr>
        <w:t>　　图表 2023年重卡前十家企业销量及市场份额情况</w:t>
      </w:r>
      <w:r>
        <w:rPr>
          <w:rFonts w:hint="eastAsia"/>
        </w:rPr>
        <w:br/>
      </w:r>
      <w:r>
        <w:rPr>
          <w:rFonts w:hint="eastAsia"/>
        </w:rPr>
        <w:t>　　图表 2023年重卡分车型前十家企业销量情况</w:t>
      </w:r>
      <w:r>
        <w:rPr>
          <w:rFonts w:hint="eastAsia"/>
        </w:rPr>
        <w:br/>
      </w:r>
      <w:r>
        <w:rPr>
          <w:rFonts w:hint="eastAsia"/>
        </w:rPr>
        <w:t>　　图表 2023年高端重型卡车增长品牌</w:t>
      </w:r>
      <w:r>
        <w:rPr>
          <w:rFonts w:hint="eastAsia"/>
        </w:rPr>
        <w:br/>
      </w:r>
      <w:r>
        <w:rPr>
          <w:rFonts w:hint="eastAsia"/>
        </w:rPr>
        <w:t>　　图表 2023年国内重卡市场销量走势</w:t>
      </w:r>
      <w:r>
        <w:rPr>
          <w:rFonts w:hint="eastAsia"/>
        </w:rPr>
        <w:br/>
      </w:r>
      <w:r>
        <w:rPr>
          <w:rFonts w:hint="eastAsia"/>
        </w:rPr>
        <w:t>　　图表 2023年国内重卡市场前十名企业销量排名</w:t>
      </w:r>
      <w:r>
        <w:rPr>
          <w:rFonts w:hint="eastAsia"/>
        </w:rPr>
        <w:br/>
      </w:r>
      <w:r>
        <w:rPr>
          <w:rFonts w:hint="eastAsia"/>
        </w:rPr>
        <w:t>　　图表 中国汽车后市场发展简析</w:t>
      </w:r>
      <w:r>
        <w:rPr>
          <w:rFonts w:hint="eastAsia"/>
        </w:rPr>
        <w:br/>
      </w:r>
      <w:r>
        <w:rPr>
          <w:rFonts w:hint="eastAsia"/>
        </w:rPr>
        <w:t>　　图表 国外汽车维修发展简况</w:t>
      </w:r>
      <w:r>
        <w:rPr>
          <w:rFonts w:hint="eastAsia"/>
        </w:rPr>
        <w:br/>
      </w:r>
      <w:r>
        <w:rPr>
          <w:rFonts w:hint="eastAsia"/>
        </w:rPr>
        <w:t>　　图表 中国汽车维修发展简况</w:t>
      </w:r>
      <w:r>
        <w:rPr>
          <w:rFonts w:hint="eastAsia"/>
        </w:rPr>
        <w:br/>
      </w:r>
      <w:r>
        <w:rPr>
          <w:rFonts w:hint="eastAsia"/>
        </w:rPr>
        <w:t>　　图表 汽车后市场与电子商务融合简况</w:t>
      </w:r>
      <w:r>
        <w:rPr>
          <w:rFonts w:hint="eastAsia"/>
        </w:rPr>
        <w:br/>
      </w:r>
      <w:r>
        <w:rPr>
          <w:rFonts w:hint="eastAsia"/>
        </w:rPr>
        <w:t>　　图表 宁波天伟公司营销网络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092ff5534b75" w:history="1">
        <w:r>
          <w:rPr>
            <w:rStyle w:val="Hyperlink"/>
          </w:rPr>
          <w:t>中国重型卡车刹车片行业发展调研与市场前景预测报告（2024-2030年）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a092ff5534b75" w:history="1">
        <w:r>
          <w:rPr>
            <w:rStyle w:val="Hyperlink"/>
          </w:rPr>
          <w:t>https://www.20087.com/0/18/ZhongXingKaCheChaChePianShiChang.html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a829ebd024578" w:history="1">
      <w:r>
        <w:rPr>
          <w:rStyle w:val="Hyperlink"/>
        </w:rPr>
        <w:t>中国重型卡车刹车片行业发展调研与市场前景预测报告（2024-2030年）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ongXingKaCheChaChePianShiChang.html" TargetMode="External" Id="Ra0ca092ff553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ongXingKaCheChaChePianShiChang.html" TargetMode="External" Id="Rc6ca829ebd02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2023-08-20T23:19:00Z</dcterms:created>
  <dcterms:modified xsi:type="dcterms:W3CDTF">2023-08-21T00:19:00Z</dcterms:modified>
  <dc:subject>中国重型卡车刹车片行业发展调研与市场前景预测报告（2024-2030年）</dc:subject>
  <dc:title>中国重型卡车刹车片行业发展调研与市场前景预测报告（2024-2030年）</dc:title>
  <cp:keywords>中国重型卡车刹车片行业发展调研与市场前景预测报告（2024-2030年）</cp:keywords>
  <dc:description>中国重型卡车刹车片行业发展调研与市场前景预测报告（2024-2030年）</dc:description>
</cp:coreProperties>
</file>