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347ee49ef41c5" w:history="1">
              <w:r>
                <w:rPr>
                  <w:rStyle w:val="Hyperlink"/>
                </w:rPr>
                <w:t>2025年版中国钢铁物流园市场现状调研与发展前景趋势分析报告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347ee49ef41c5" w:history="1">
              <w:r>
                <w:rPr>
                  <w:rStyle w:val="Hyperlink"/>
                </w:rPr>
                <w:t>2025年版中国钢铁物流园市场现状调研与发展前景趋势分析报告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347ee49ef41c5" w:history="1">
                <w:r>
                  <w:rPr>
                    <w:rStyle w:val="Hyperlink"/>
                  </w:rPr>
                  <w:t>https://www.20087.com/M_JiaoTongYunShu/80/GangTieWuLiuYuanHangYeQianJingFenXi.html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园作为钢铁产业链中的重要节点，近年来经历了显著的发展。随着钢铁行业向规模化、集中化方向发展，钢铁物流园的建设与升级成为提升物流效率、降低成本的关键。现代化的钢铁物流园通常配备有先进的仓储、运输和信息化管理系统，能够实现钢材的快速周转和精准配送。同时，环保政策的收紧促使物流园在规划时更加注重绿色物流，采用节能建筑和清洁能源，减少对环境的影响。</w:t>
      </w:r>
      <w:r>
        <w:rPr>
          <w:rFonts w:hint="eastAsia"/>
        </w:rPr>
        <w:br/>
      </w:r>
      <w:r>
        <w:rPr>
          <w:rFonts w:hint="eastAsia"/>
        </w:rPr>
        <w:t>　　未来，钢铁物流园将更加注重智能化和可持续性。物联网技术的应用将使得园区内的仓储、运输等环节实现全面的自动化和智能化，提高作业效率，减少人为错误。同时，大数据分析和人工智能将用于优化物流路径和库存管理，实现供需的精准匹配。此外，绿色物流园的建设将成为行业趋势，通过采用低碳物流模式和循环经济理念，减少碳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347ee49ef41c5" w:history="1">
        <w:r>
          <w:rPr>
            <w:rStyle w:val="Hyperlink"/>
          </w:rPr>
          <w:t>2025年版中国钢铁物流园市场现状调研与发展前景趋势分析报告</w:t>
        </w:r>
      </w:hyperlink>
      <w:r>
        <w:rPr>
          <w:rFonts w:hint="eastAsia"/>
        </w:rPr>
        <w:t>》基于多年市场监测与行业研究，全面分析了钢铁物流园行业的现状、市场需求及市场规模，详细解读了钢铁物流园产业链结构、价格趋势及细分市场特点。报告科学预测了行业前景与发展方向，重点剖析了品牌竞争格局、市场集中度及主要企业的经营表现，并通过SWOT分析揭示了钢铁物流园行业机遇与风险。为投资者和决策者提供专业、客观的战略建议，是把握钢铁物流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钢铁物流园发展综述</w:t>
      </w:r>
      <w:r>
        <w:rPr>
          <w:rFonts w:hint="eastAsia"/>
        </w:rPr>
        <w:br/>
      </w:r>
      <w:r>
        <w:rPr>
          <w:rFonts w:hint="eastAsia"/>
        </w:rPr>
        <w:t>　　第一节 钢铁物流园定义及分类</w:t>
      </w:r>
      <w:r>
        <w:rPr>
          <w:rFonts w:hint="eastAsia"/>
        </w:rPr>
        <w:br/>
      </w:r>
      <w:r>
        <w:rPr>
          <w:rFonts w:hint="eastAsia"/>
        </w:rPr>
        <w:t>　　　　一、钢铁物流园定义</w:t>
      </w:r>
      <w:r>
        <w:rPr>
          <w:rFonts w:hint="eastAsia"/>
        </w:rPr>
        <w:br/>
      </w:r>
      <w:r>
        <w:rPr>
          <w:rFonts w:hint="eastAsia"/>
        </w:rPr>
        <w:t>　　　　二、钢铁物流园主要作用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钢铁物流园统计标准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最近3-5年中国钢铁物流园经济指标分析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钢铁物流园产业链分析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钢铁物流园市场环境及影响分析</w:t>
      </w:r>
      <w:r>
        <w:rPr>
          <w:rFonts w:hint="eastAsia"/>
        </w:rPr>
        <w:br/>
      </w:r>
      <w:r>
        <w:rPr>
          <w:rFonts w:hint="eastAsia"/>
        </w:rPr>
        <w:t>　　第一节 钢铁物流园政治法律环境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三、钢铁物流园标准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一、钢铁物流园社会环境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三、钢铁物流园发展对社会发展的影响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中国钢铁物流业的发展分析</w:t>
      </w:r>
      <w:r>
        <w:rPr>
          <w:rFonts w:hint="eastAsia"/>
        </w:rPr>
        <w:br/>
      </w:r>
      <w:r>
        <w:rPr>
          <w:rFonts w:hint="eastAsia"/>
        </w:rPr>
        <w:t>　　第一节 年中国物流行业总体发展情况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第二节 中国钢铁流通业的发展分析</w:t>
      </w:r>
      <w:r>
        <w:rPr>
          <w:rFonts w:hint="eastAsia"/>
        </w:rPr>
        <w:br/>
      </w:r>
      <w:r>
        <w:rPr>
          <w:rFonts w:hint="eastAsia"/>
        </w:rPr>
        <w:t>　　　　一、钢铁流通业的发展特点</w:t>
      </w:r>
      <w:r>
        <w:rPr>
          <w:rFonts w:hint="eastAsia"/>
        </w:rPr>
        <w:br/>
      </w:r>
      <w:r>
        <w:rPr>
          <w:rFonts w:hint="eastAsia"/>
        </w:rPr>
        <w:t>　　　　二、钢铁流通业存在的问题</w:t>
      </w:r>
      <w:r>
        <w:rPr>
          <w:rFonts w:hint="eastAsia"/>
        </w:rPr>
        <w:br/>
      </w:r>
      <w:r>
        <w:rPr>
          <w:rFonts w:hint="eastAsia"/>
        </w:rPr>
        <w:t>　　　　三、创新钢铁流通模式的任务</w:t>
      </w:r>
      <w:r>
        <w:rPr>
          <w:rFonts w:hint="eastAsia"/>
        </w:rPr>
        <w:br/>
      </w:r>
      <w:r>
        <w:rPr>
          <w:rFonts w:hint="eastAsia"/>
        </w:rPr>
        <w:t>　　　　四、钢铁流通企业的发展方向</w:t>
      </w:r>
      <w:r>
        <w:rPr>
          <w:rFonts w:hint="eastAsia"/>
        </w:rPr>
        <w:br/>
      </w:r>
      <w:r>
        <w:rPr>
          <w:rFonts w:hint="eastAsia"/>
        </w:rPr>
        <w:t>　　　　五、钢铁流通格局的变革分析</w:t>
      </w:r>
      <w:r>
        <w:rPr>
          <w:rFonts w:hint="eastAsia"/>
        </w:rPr>
        <w:br/>
      </w:r>
      <w:r>
        <w:rPr>
          <w:rFonts w:hint="eastAsia"/>
        </w:rPr>
        <w:t>　　　　六、钢铁流通发展对策及建议</w:t>
      </w:r>
      <w:r>
        <w:rPr>
          <w:rFonts w:hint="eastAsia"/>
        </w:rPr>
        <w:br/>
      </w:r>
      <w:r>
        <w:rPr>
          <w:rFonts w:hint="eastAsia"/>
        </w:rPr>
        <w:t>　　第三节 中国钢铁物流业的发展分析</w:t>
      </w:r>
      <w:r>
        <w:rPr>
          <w:rFonts w:hint="eastAsia"/>
        </w:rPr>
        <w:br/>
      </w:r>
      <w:r>
        <w:rPr>
          <w:rFonts w:hint="eastAsia"/>
        </w:rPr>
        <w:t>　　　　一、钢铁物流业发展现状分析</w:t>
      </w:r>
      <w:r>
        <w:rPr>
          <w:rFonts w:hint="eastAsia"/>
        </w:rPr>
        <w:br/>
      </w:r>
      <w:r>
        <w:rPr>
          <w:rFonts w:hint="eastAsia"/>
        </w:rPr>
        <w:t>　　　　二、钢铁物流的运行状况分析</w:t>
      </w:r>
      <w:r>
        <w:rPr>
          <w:rFonts w:hint="eastAsia"/>
        </w:rPr>
        <w:br/>
      </w:r>
      <w:r>
        <w:rPr>
          <w:rFonts w:hint="eastAsia"/>
        </w:rPr>
        <w:t>　　　　三、国内外钢铁加工配送中心分析</w:t>
      </w:r>
      <w:r>
        <w:rPr>
          <w:rFonts w:hint="eastAsia"/>
        </w:rPr>
        <w:br/>
      </w:r>
      <w:r>
        <w:rPr>
          <w:rFonts w:hint="eastAsia"/>
        </w:rPr>
        <w:t>　　　　四、钢铁逆向物流的发展状况分析</w:t>
      </w:r>
      <w:r>
        <w:rPr>
          <w:rFonts w:hint="eastAsia"/>
        </w:rPr>
        <w:br/>
      </w:r>
      <w:r>
        <w:rPr>
          <w:rFonts w:hint="eastAsia"/>
        </w:rPr>
        <w:t>　　　　五、CPFR模型在钢铁物流业的应用</w:t>
      </w:r>
      <w:r>
        <w:rPr>
          <w:rFonts w:hint="eastAsia"/>
        </w:rPr>
        <w:br/>
      </w:r>
      <w:r>
        <w:rPr>
          <w:rFonts w:hint="eastAsia"/>
        </w:rPr>
        <w:t>　　　　六、钢铁物流信息化发展分析</w:t>
      </w:r>
      <w:r>
        <w:rPr>
          <w:rFonts w:hint="eastAsia"/>
        </w:rPr>
        <w:br/>
      </w:r>
      <w:r>
        <w:rPr>
          <w:rFonts w:hint="eastAsia"/>
        </w:rPr>
        <w:t>　　　　七、钢铁物流发展对策及建议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我国钢铁物流园行业运行现状分析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我国钢铁物流园发展状况分析</w:t>
      </w:r>
      <w:r>
        <w:rPr>
          <w:rFonts w:hint="eastAsia"/>
        </w:rPr>
        <w:br/>
      </w:r>
      <w:r>
        <w:rPr>
          <w:rFonts w:hint="eastAsia"/>
        </w:rPr>
        <w:t>　　　　一、我国钢铁物流园发展阶段</w:t>
      </w:r>
      <w:r>
        <w:rPr>
          <w:rFonts w:hint="eastAsia"/>
        </w:rPr>
        <w:br/>
      </w:r>
      <w:r>
        <w:rPr>
          <w:rFonts w:hint="eastAsia"/>
        </w:rPr>
        <w:t>　　　　二、我国钢铁物流园发展总体概况</w:t>
      </w:r>
      <w:r>
        <w:rPr>
          <w:rFonts w:hint="eastAsia"/>
        </w:rPr>
        <w:br/>
      </w:r>
      <w:r>
        <w:rPr>
          <w:rFonts w:hint="eastAsia"/>
        </w:rPr>
        <w:t>　　　　三、我国钢铁物流园发展特点分析</w:t>
      </w:r>
      <w:r>
        <w:rPr>
          <w:rFonts w:hint="eastAsia"/>
        </w:rPr>
        <w:br/>
      </w:r>
      <w:r>
        <w:rPr>
          <w:rFonts w:hint="eastAsia"/>
        </w:rPr>
        <w:t>　　　　四、我国钢铁物流园商业模式分析</w:t>
      </w:r>
      <w:r>
        <w:rPr>
          <w:rFonts w:hint="eastAsia"/>
        </w:rPr>
        <w:br/>
      </w:r>
      <w:r>
        <w:rPr>
          <w:rFonts w:hint="eastAsia"/>
        </w:rPr>
        <w:t>　　第二节 2024-2025年钢铁物流园发展现状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一、2024-2025年我国钢铁物流园市场规模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二、2024-2025年我国钢铁物流园发展分析</w:t>
      </w:r>
      <w:r>
        <w:rPr>
          <w:rFonts w:hint="eastAsia"/>
        </w:rPr>
        <w:br/>
      </w:r>
      <w:r>
        <w:rPr>
          <w:rFonts w:hint="eastAsia"/>
        </w:rPr>
        <w:t>　　　　　　1、钢铁物流园区建设状况分析</w:t>
      </w:r>
      <w:r>
        <w:rPr>
          <w:rFonts w:hint="eastAsia"/>
        </w:rPr>
        <w:br/>
      </w:r>
      <w:r>
        <w:rPr>
          <w:rFonts w:hint="eastAsia"/>
        </w:rPr>
        <w:t>　　　　　　2、现代钢铁物流园区建设规划</w:t>
      </w:r>
      <w:r>
        <w:rPr>
          <w:rFonts w:hint="eastAsia"/>
        </w:rPr>
        <w:br/>
      </w:r>
      <w:r>
        <w:rPr>
          <w:rFonts w:hint="eastAsia"/>
        </w:rPr>
        <w:t>　　　　　　3、钢铁物流园区最新发展动向</w:t>
      </w:r>
      <w:r>
        <w:rPr>
          <w:rFonts w:hint="eastAsia"/>
        </w:rPr>
        <w:br/>
      </w:r>
      <w:r>
        <w:rPr>
          <w:rFonts w:hint="eastAsia"/>
        </w:rPr>
        <w:t>　　第三节 2024-2025年钢铁物流园市场情况分析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一、2024-2025年中国钢铁物流园市场总体概况</w:t>
      </w:r>
      <w:r>
        <w:rPr>
          <w:rFonts w:hint="eastAsia"/>
        </w:rPr>
        <w:br/>
      </w:r>
      <w:r>
        <w:rPr>
          <w:rFonts w:hint="eastAsia"/>
        </w:rPr>
        <w:t>　　　　　　1、钢铁物流园投资情况</w:t>
      </w:r>
      <w:r>
        <w:rPr>
          <w:rFonts w:hint="eastAsia"/>
        </w:rPr>
        <w:br/>
      </w:r>
      <w:r>
        <w:rPr>
          <w:rFonts w:hint="eastAsia"/>
        </w:rPr>
        <w:t>　　　　　　2、钢铁物流园营收情况</w:t>
      </w:r>
      <w:r>
        <w:rPr>
          <w:rFonts w:hint="eastAsia"/>
        </w:rPr>
        <w:br/>
      </w:r>
      <w:r>
        <w:rPr>
          <w:rFonts w:hint="eastAsia"/>
        </w:rPr>
        <w:t>　　　　二、2024-2025年中国钢铁物流园市场发展分析</w:t>
      </w:r>
      <w:r>
        <w:rPr>
          <w:rFonts w:hint="eastAsia"/>
        </w:rPr>
        <w:br/>
      </w:r>
      <w:r>
        <w:rPr>
          <w:rFonts w:hint="eastAsia"/>
        </w:rPr>
        <w:t>　　第四节 我国钢铁物流园收费分析</w:t>
      </w:r>
      <w:r>
        <w:rPr>
          <w:rFonts w:hint="eastAsia"/>
        </w:rPr>
        <w:br/>
      </w:r>
      <w:r>
        <w:rPr>
          <w:rFonts w:hint="eastAsia"/>
        </w:rPr>
        <w:t>　　　　一、钢铁物流园定价机制组成</w:t>
      </w:r>
      <w:r>
        <w:rPr>
          <w:rFonts w:hint="eastAsia"/>
        </w:rPr>
        <w:br/>
      </w:r>
      <w:r>
        <w:rPr>
          <w:rFonts w:hint="eastAsia"/>
        </w:rPr>
        <w:t>　　　　二、钢铁物流园价格影响因素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三、2024-2025年钢铁物流园售罄情况分析</w:t>
      </w:r>
      <w:r>
        <w:rPr>
          <w:rFonts w:hint="eastAsia"/>
        </w:rPr>
        <w:br/>
      </w:r>
      <w:r>
        <w:rPr>
          <w:rFonts w:hint="eastAsia"/>
        </w:rPr>
        <w:t>　　　　四、2025-2031年钢铁物流园收费趋势分析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我国钢铁物流园整体运行指标分析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2024-2025年中国钢铁物流园总体规模分析</w:t>
      </w:r>
      <w:r>
        <w:rPr>
          <w:rFonts w:hint="eastAsia"/>
        </w:rPr>
        <w:br/>
      </w:r>
      <w:r>
        <w:rPr>
          <w:rFonts w:hint="eastAsia"/>
        </w:rPr>
        <w:t>　　　　一、园区数量结构分析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2024-2025年中国钢铁物流园财务指标总体分析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我国钢铁物流园市场供需分析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一、2024-2025年我国钢铁物流园供给情况</w:t>
      </w:r>
      <w:r>
        <w:rPr>
          <w:rFonts w:hint="eastAsia"/>
        </w:rPr>
        <w:br/>
      </w:r>
      <w:r>
        <w:rPr>
          <w:rFonts w:hint="eastAsia"/>
        </w:rPr>
        <w:t>　　　　　　1、我国钢铁物流园供给分析</w:t>
      </w:r>
      <w:r>
        <w:rPr>
          <w:rFonts w:hint="eastAsia"/>
        </w:rPr>
        <w:br/>
      </w:r>
      <w:r>
        <w:rPr>
          <w:rFonts w:hint="eastAsia"/>
        </w:rPr>
        <w:t>　　　　　　2、我国钢铁物流园园区数量分析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二、2024-2025年我国钢铁物流园需求情况</w:t>
      </w:r>
      <w:r>
        <w:rPr>
          <w:rFonts w:hint="eastAsia"/>
        </w:rPr>
        <w:br/>
      </w:r>
      <w:r>
        <w:rPr>
          <w:rFonts w:hint="eastAsia"/>
        </w:rPr>
        <w:t>　　　　　　1、钢铁物流园需求市场</w:t>
      </w:r>
      <w:r>
        <w:rPr>
          <w:rFonts w:hint="eastAsia"/>
        </w:rPr>
        <w:br/>
      </w:r>
      <w:r>
        <w:rPr>
          <w:rFonts w:hint="eastAsia"/>
        </w:rPr>
        <w:t>　　　　　　2、钢铁物流园客户结构</w:t>
      </w:r>
      <w:r>
        <w:rPr>
          <w:rFonts w:hint="eastAsia"/>
        </w:rPr>
        <w:br/>
      </w:r>
      <w:r>
        <w:rPr>
          <w:rFonts w:hint="eastAsia"/>
        </w:rPr>
        <w:t>　　　　　　3、钢铁物流园需求的地区差异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三、2025-2031年我国钢铁物流园市场供需平衡预测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产业园区开发商业模式解析</w:t>
      </w:r>
      <w:r>
        <w:rPr>
          <w:rFonts w:hint="eastAsia"/>
        </w:rPr>
        <w:br/>
      </w:r>
      <w:r>
        <w:rPr>
          <w:rFonts w:hint="eastAsia"/>
        </w:rPr>
        <w:t>　　第一节 园区开发的盈利方式</w:t>
      </w:r>
      <w:r>
        <w:rPr>
          <w:rFonts w:hint="eastAsia"/>
        </w:rPr>
        <w:br/>
      </w:r>
      <w:r>
        <w:rPr>
          <w:rFonts w:hint="eastAsia"/>
        </w:rPr>
        <w:t>　　　　一、商业模式中的通用收入模型</w:t>
      </w:r>
      <w:r>
        <w:rPr>
          <w:rFonts w:hint="eastAsia"/>
        </w:rPr>
        <w:br/>
      </w:r>
      <w:r>
        <w:rPr>
          <w:rFonts w:hint="eastAsia"/>
        </w:rPr>
        <w:t>　　　　二、园区投资运营一体化盈利方式解析</w:t>
      </w:r>
      <w:r>
        <w:rPr>
          <w:rFonts w:hint="eastAsia"/>
        </w:rPr>
        <w:br/>
      </w:r>
      <w:r>
        <w:rPr>
          <w:rFonts w:hint="eastAsia"/>
        </w:rPr>
        <w:t>　　　　三、园区运营一体化盈利方式解析</w:t>
      </w:r>
      <w:r>
        <w:rPr>
          <w:rFonts w:hint="eastAsia"/>
        </w:rPr>
        <w:br/>
      </w:r>
      <w:r>
        <w:rPr>
          <w:rFonts w:hint="eastAsia"/>
        </w:rPr>
        <w:t>　　第二节 产业园区的市场定位</w:t>
      </w:r>
      <w:r>
        <w:rPr>
          <w:rFonts w:hint="eastAsia"/>
        </w:rPr>
        <w:br/>
      </w:r>
      <w:r>
        <w:rPr>
          <w:rFonts w:hint="eastAsia"/>
        </w:rPr>
        <w:t>　　　　一、各类园区投资效益和增长潜力的评价</w:t>
      </w:r>
      <w:r>
        <w:rPr>
          <w:rFonts w:hint="eastAsia"/>
        </w:rPr>
        <w:br/>
      </w:r>
      <w:r>
        <w:rPr>
          <w:rFonts w:hint="eastAsia"/>
        </w:rPr>
        <w:t>　　　　二、开发商对产业园区的定位策略与案例</w:t>
      </w:r>
      <w:r>
        <w:rPr>
          <w:rFonts w:hint="eastAsia"/>
        </w:rPr>
        <w:br/>
      </w:r>
      <w:r>
        <w:rPr>
          <w:rFonts w:hint="eastAsia"/>
        </w:rPr>
        <w:t>　　　　三、园区开发的区域市场定位</w:t>
      </w:r>
      <w:r>
        <w:rPr>
          <w:rFonts w:hint="eastAsia"/>
        </w:rPr>
        <w:br/>
      </w:r>
      <w:r>
        <w:rPr>
          <w:rFonts w:hint="eastAsia"/>
        </w:rPr>
        <w:t>　　　　　　1、经济发达地区的园区定位</w:t>
      </w:r>
      <w:r>
        <w:rPr>
          <w:rFonts w:hint="eastAsia"/>
        </w:rPr>
        <w:br/>
      </w:r>
      <w:r>
        <w:rPr>
          <w:rFonts w:hint="eastAsia"/>
        </w:rPr>
        <w:t>　　　　　　2、经济中等地区的园区定位</w:t>
      </w:r>
      <w:r>
        <w:rPr>
          <w:rFonts w:hint="eastAsia"/>
        </w:rPr>
        <w:br/>
      </w:r>
      <w:r>
        <w:rPr>
          <w:rFonts w:hint="eastAsia"/>
        </w:rPr>
        <w:t>　　　　　　3、经济欠发达地区的园区定位</w:t>
      </w:r>
      <w:r>
        <w:rPr>
          <w:rFonts w:hint="eastAsia"/>
        </w:rPr>
        <w:br/>
      </w:r>
      <w:r>
        <w:rPr>
          <w:rFonts w:hint="eastAsia"/>
        </w:rPr>
        <w:t>　　　　四、入园企业客户的市场定位</w:t>
      </w:r>
      <w:r>
        <w:rPr>
          <w:rFonts w:hint="eastAsia"/>
        </w:rPr>
        <w:br/>
      </w:r>
      <w:r>
        <w:rPr>
          <w:rFonts w:hint="eastAsia"/>
        </w:rPr>
        <w:t>　　　　　　1、客户的分类——按价值</w:t>
      </w:r>
      <w:r>
        <w:rPr>
          <w:rFonts w:hint="eastAsia"/>
        </w:rPr>
        <w:br/>
      </w:r>
      <w:r>
        <w:rPr>
          <w:rFonts w:hint="eastAsia"/>
        </w:rPr>
        <w:t>　　　　　　2、客户的分类——按租期</w:t>
      </w:r>
      <w:r>
        <w:rPr>
          <w:rFonts w:hint="eastAsia"/>
        </w:rPr>
        <w:br/>
      </w:r>
      <w:r>
        <w:rPr>
          <w:rFonts w:hint="eastAsia"/>
        </w:rPr>
        <w:t>　　第三节 园区开发商商业模式中的关键资源</w:t>
      </w:r>
      <w:r>
        <w:rPr>
          <w:rFonts w:hint="eastAsia"/>
        </w:rPr>
        <w:br/>
      </w:r>
      <w:r>
        <w:rPr>
          <w:rFonts w:hint="eastAsia"/>
        </w:rPr>
        <w:t>　　　　一、商业模式中通用关键资源模型</w:t>
      </w:r>
      <w:r>
        <w:rPr>
          <w:rFonts w:hint="eastAsia"/>
        </w:rPr>
        <w:br/>
      </w:r>
      <w:r>
        <w:rPr>
          <w:rFonts w:hint="eastAsia"/>
        </w:rPr>
        <w:t>　　　　二、产业园区开发商的核心资源</w:t>
      </w:r>
      <w:r>
        <w:rPr>
          <w:rFonts w:hint="eastAsia"/>
        </w:rPr>
        <w:br/>
      </w:r>
      <w:r>
        <w:rPr>
          <w:rFonts w:hint="eastAsia"/>
        </w:rPr>
        <w:t>　　　　　　1、政府关系资源</w:t>
      </w:r>
      <w:r>
        <w:rPr>
          <w:rFonts w:hint="eastAsia"/>
        </w:rPr>
        <w:br/>
      </w:r>
      <w:r>
        <w:rPr>
          <w:rFonts w:hint="eastAsia"/>
        </w:rPr>
        <w:t>　　　　　　2、土地资源</w:t>
      </w:r>
      <w:r>
        <w:rPr>
          <w:rFonts w:hint="eastAsia"/>
        </w:rPr>
        <w:br/>
      </w:r>
      <w:r>
        <w:rPr>
          <w:rFonts w:hint="eastAsia"/>
        </w:rPr>
        <w:t>　　　　　　3、金融资源</w:t>
      </w:r>
      <w:r>
        <w:rPr>
          <w:rFonts w:hint="eastAsia"/>
        </w:rPr>
        <w:br/>
      </w:r>
      <w:r>
        <w:rPr>
          <w:rFonts w:hint="eastAsia"/>
        </w:rPr>
        <w:t>　　　　　　4、园区招商队伍</w:t>
      </w:r>
      <w:r>
        <w:rPr>
          <w:rFonts w:hint="eastAsia"/>
        </w:rPr>
        <w:br/>
      </w:r>
      <w:r>
        <w:rPr>
          <w:rFonts w:hint="eastAsia"/>
        </w:rPr>
        <w:t>　　　　　　5、园区运营人才</w:t>
      </w:r>
      <w:r>
        <w:rPr>
          <w:rFonts w:hint="eastAsia"/>
        </w:rPr>
        <w:br/>
      </w:r>
      <w:r>
        <w:rPr>
          <w:rFonts w:hint="eastAsia"/>
        </w:rPr>
        <w:t>　　第四节 园区开发的资本运作模式</w:t>
      </w:r>
      <w:r>
        <w:rPr>
          <w:rFonts w:hint="eastAsia"/>
        </w:rPr>
        <w:br/>
      </w:r>
      <w:r>
        <w:rPr>
          <w:rFonts w:hint="eastAsia"/>
        </w:rPr>
        <w:t>　　　　一、园区投资开发的资金需求</w:t>
      </w:r>
      <w:r>
        <w:rPr>
          <w:rFonts w:hint="eastAsia"/>
        </w:rPr>
        <w:br/>
      </w:r>
      <w:r>
        <w:rPr>
          <w:rFonts w:hint="eastAsia"/>
        </w:rPr>
        <w:t>　　　　二、传统土地开发融资方式评价</w:t>
      </w:r>
      <w:r>
        <w:rPr>
          <w:rFonts w:hint="eastAsia"/>
        </w:rPr>
        <w:br/>
      </w:r>
      <w:r>
        <w:rPr>
          <w:rFonts w:hint="eastAsia"/>
        </w:rPr>
        <w:t>　　　　三、房地产信托方式及案例分析</w:t>
      </w:r>
      <w:r>
        <w:rPr>
          <w:rFonts w:hint="eastAsia"/>
        </w:rPr>
        <w:br/>
      </w:r>
      <w:r>
        <w:rPr>
          <w:rFonts w:hint="eastAsia"/>
        </w:rPr>
        <w:t>　　　　　　1、贷款型信托及案例</w:t>
      </w:r>
      <w:r>
        <w:rPr>
          <w:rFonts w:hint="eastAsia"/>
        </w:rPr>
        <w:br/>
      </w:r>
      <w:r>
        <w:rPr>
          <w:rFonts w:hint="eastAsia"/>
        </w:rPr>
        <w:t>　　　　　　2、股权型信托及案例</w:t>
      </w:r>
      <w:r>
        <w:rPr>
          <w:rFonts w:hint="eastAsia"/>
        </w:rPr>
        <w:br/>
      </w:r>
      <w:r>
        <w:rPr>
          <w:rFonts w:hint="eastAsia"/>
        </w:rPr>
        <w:t>　　　　　　3、权益型信托及案例</w:t>
      </w:r>
      <w:r>
        <w:rPr>
          <w:rFonts w:hint="eastAsia"/>
        </w:rPr>
        <w:br/>
      </w:r>
      <w:r>
        <w:rPr>
          <w:rFonts w:hint="eastAsia"/>
        </w:rPr>
        <w:t>　　　　四、普洛斯REFITs运作案例解析</w:t>
      </w:r>
      <w:r>
        <w:rPr>
          <w:rFonts w:hint="eastAsia"/>
        </w:rPr>
        <w:br/>
      </w:r>
      <w:r>
        <w:rPr>
          <w:rFonts w:hint="eastAsia"/>
        </w:rPr>
        <w:t>　　　　　　1、以基金模式实现轻资产扩张</w:t>
      </w:r>
      <w:r>
        <w:rPr>
          <w:rFonts w:hint="eastAsia"/>
        </w:rPr>
        <w:br/>
      </w:r>
      <w:r>
        <w:rPr>
          <w:rFonts w:hint="eastAsia"/>
        </w:rPr>
        <w:t>　　　　　　2、围绕基金重整业务架构</w:t>
      </w:r>
      <w:r>
        <w:rPr>
          <w:rFonts w:hint="eastAsia"/>
        </w:rPr>
        <w:br/>
      </w:r>
      <w:r>
        <w:rPr>
          <w:rFonts w:hint="eastAsia"/>
        </w:rPr>
        <w:t>　　　　　　3、基金模式撬动资金杠杆</w:t>
      </w:r>
      <w:r>
        <w:rPr>
          <w:rFonts w:hint="eastAsia"/>
        </w:rPr>
        <w:br/>
      </w:r>
      <w:r>
        <w:rPr>
          <w:rFonts w:hint="eastAsia"/>
        </w:rPr>
        <w:t>　　　　　　4、收益来源多样化，回报率提升</w:t>
      </w:r>
      <w:r>
        <w:rPr>
          <w:rFonts w:hint="eastAsia"/>
        </w:rPr>
        <w:br/>
      </w:r>
      <w:r>
        <w:rPr>
          <w:rFonts w:hint="eastAsia"/>
        </w:rPr>
        <w:t>　　　　　　5、提前兑现开发收益和回笼资金</w:t>
      </w:r>
      <w:r>
        <w:rPr>
          <w:rFonts w:hint="eastAsia"/>
        </w:rPr>
        <w:br/>
      </w:r>
      <w:r>
        <w:rPr>
          <w:rFonts w:hint="eastAsia"/>
        </w:rPr>
        <w:t>　　　　　　6、轻资产、高周转运营</w:t>
      </w:r>
      <w:r>
        <w:rPr>
          <w:rFonts w:hint="eastAsia"/>
        </w:rPr>
        <w:br/>
      </w:r>
      <w:r>
        <w:rPr>
          <w:rFonts w:hint="eastAsia"/>
        </w:rPr>
        <w:t>　　第五节 园区开发商商业模式中的渠道通路</w:t>
      </w:r>
      <w:r>
        <w:rPr>
          <w:rFonts w:hint="eastAsia"/>
        </w:rPr>
        <w:br/>
      </w:r>
      <w:r>
        <w:rPr>
          <w:rFonts w:hint="eastAsia"/>
        </w:rPr>
        <w:t>　　　　一、产业园区的营销策略</w:t>
      </w:r>
      <w:r>
        <w:rPr>
          <w:rFonts w:hint="eastAsia"/>
        </w:rPr>
        <w:br/>
      </w:r>
      <w:r>
        <w:rPr>
          <w:rFonts w:hint="eastAsia"/>
        </w:rPr>
        <w:t>　　　　　　1、定制营销策略</w:t>
      </w:r>
      <w:r>
        <w:rPr>
          <w:rFonts w:hint="eastAsia"/>
        </w:rPr>
        <w:br/>
      </w:r>
      <w:r>
        <w:rPr>
          <w:rFonts w:hint="eastAsia"/>
        </w:rPr>
        <w:t>　　　　　　2、绿色营销策略</w:t>
      </w:r>
      <w:r>
        <w:rPr>
          <w:rFonts w:hint="eastAsia"/>
        </w:rPr>
        <w:br/>
      </w:r>
      <w:r>
        <w:rPr>
          <w:rFonts w:hint="eastAsia"/>
        </w:rPr>
        <w:t>　　　　　　3、合作营销策略</w:t>
      </w:r>
      <w:r>
        <w:rPr>
          <w:rFonts w:hint="eastAsia"/>
        </w:rPr>
        <w:br/>
      </w:r>
      <w:r>
        <w:rPr>
          <w:rFonts w:hint="eastAsia"/>
        </w:rPr>
        <w:t>　　　　　　4、公关营销策略</w:t>
      </w:r>
      <w:r>
        <w:rPr>
          <w:rFonts w:hint="eastAsia"/>
        </w:rPr>
        <w:br/>
      </w:r>
      <w:r>
        <w:rPr>
          <w:rFonts w:hint="eastAsia"/>
        </w:rPr>
        <w:t>　　　　　　5、其他营销策略</w:t>
      </w:r>
      <w:r>
        <w:rPr>
          <w:rFonts w:hint="eastAsia"/>
        </w:rPr>
        <w:br/>
      </w:r>
      <w:r>
        <w:rPr>
          <w:rFonts w:hint="eastAsia"/>
        </w:rPr>
        <w:t>　　　　二、产业园区的招商策略</w:t>
      </w:r>
      <w:r>
        <w:rPr>
          <w:rFonts w:hint="eastAsia"/>
        </w:rPr>
        <w:br/>
      </w:r>
      <w:r>
        <w:rPr>
          <w:rFonts w:hint="eastAsia"/>
        </w:rPr>
        <w:t>　　　　　　1、以良好的服务环境吸引投资</w:t>
      </w:r>
      <w:r>
        <w:rPr>
          <w:rFonts w:hint="eastAsia"/>
        </w:rPr>
        <w:br/>
      </w:r>
      <w:r>
        <w:rPr>
          <w:rFonts w:hint="eastAsia"/>
        </w:rPr>
        <w:t>　　　　　　2、制定优惠扶持政策吸引投资</w:t>
      </w:r>
      <w:r>
        <w:rPr>
          <w:rFonts w:hint="eastAsia"/>
        </w:rPr>
        <w:br/>
      </w:r>
      <w:r>
        <w:rPr>
          <w:rFonts w:hint="eastAsia"/>
        </w:rPr>
        <w:t>　　　　　　3、依产业分类进行针对性招商</w:t>
      </w:r>
      <w:r>
        <w:rPr>
          <w:rFonts w:hint="eastAsia"/>
        </w:rPr>
        <w:br/>
      </w:r>
      <w:r>
        <w:rPr>
          <w:rFonts w:hint="eastAsia"/>
        </w:rPr>
        <w:t>　　　　　　4、积极依托驻外机构招商</w:t>
      </w:r>
      <w:r>
        <w:rPr>
          <w:rFonts w:hint="eastAsia"/>
        </w:rPr>
        <w:br/>
      </w:r>
      <w:r>
        <w:rPr>
          <w:rFonts w:hint="eastAsia"/>
        </w:rPr>
        <w:t>　　　　　　5、实行“驻点招商”策略</w:t>
      </w:r>
      <w:r>
        <w:rPr>
          <w:rFonts w:hint="eastAsia"/>
        </w:rPr>
        <w:br/>
      </w:r>
      <w:r>
        <w:rPr>
          <w:rFonts w:hint="eastAsia"/>
        </w:rPr>
        <w:t>　　　　　　6、实行“以商引商”策略</w:t>
      </w:r>
      <w:r>
        <w:rPr>
          <w:rFonts w:hint="eastAsia"/>
        </w:rPr>
        <w:br/>
      </w:r>
      <w:r>
        <w:rPr>
          <w:rFonts w:hint="eastAsia"/>
        </w:rPr>
        <w:t>　　　　　　7、采取“同乡会招商”策略</w:t>
      </w:r>
      <w:r>
        <w:rPr>
          <w:rFonts w:hint="eastAsia"/>
        </w:rPr>
        <w:br/>
      </w:r>
      <w:r>
        <w:rPr>
          <w:rFonts w:hint="eastAsia"/>
        </w:rPr>
        <w:t>　　第六节 园区开发商商业模式中的客户关系</w:t>
      </w:r>
      <w:r>
        <w:rPr>
          <w:rFonts w:hint="eastAsia"/>
        </w:rPr>
        <w:br/>
      </w:r>
      <w:r>
        <w:rPr>
          <w:rFonts w:hint="eastAsia"/>
        </w:rPr>
        <w:t>　　　　一、园区代理开发方式下与政府客户的关系</w:t>
      </w:r>
      <w:r>
        <w:rPr>
          <w:rFonts w:hint="eastAsia"/>
        </w:rPr>
        <w:br/>
      </w:r>
      <w:r>
        <w:rPr>
          <w:rFonts w:hint="eastAsia"/>
        </w:rPr>
        <w:t>　　　　　　1、开发企业与地方政府的合作方式</w:t>
      </w:r>
      <w:r>
        <w:rPr>
          <w:rFonts w:hint="eastAsia"/>
        </w:rPr>
        <w:br/>
      </w:r>
      <w:r>
        <w:rPr>
          <w:rFonts w:hint="eastAsia"/>
        </w:rPr>
        <w:t>　　　　　　2、开发企业与政府关系的构建</w:t>
      </w:r>
      <w:r>
        <w:rPr>
          <w:rFonts w:hint="eastAsia"/>
        </w:rPr>
        <w:br/>
      </w:r>
      <w:r>
        <w:rPr>
          <w:rFonts w:hint="eastAsia"/>
        </w:rPr>
        <w:t>　　　　二、园区开发商与入园企业客户的关系打造</w:t>
      </w:r>
      <w:r>
        <w:rPr>
          <w:rFonts w:hint="eastAsia"/>
        </w:rPr>
        <w:br/>
      </w:r>
      <w:r>
        <w:rPr>
          <w:rFonts w:hint="eastAsia"/>
        </w:rPr>
        <w:t>　　　　　　1、商业模式中客户关系新理念</w:t>
      </w:r>
      <w:r>
        <w:rPr>
          <w:rFonts w:hint="eastAsia"/>
        </w:rPr>
        <w:br/>
      </w:r>
      <w:r>
        <w:rPr>
          <w:rFonts w:hint="eastAsia"/>
        </w:rPr>
        <w:t>　　　　　　2、为入园客户提供价值增值服务</w:t>
      </w:r>
      <w:r>
        <w:rPr>
          <w:rFonts w:hint="eastAsia"/>
        </w:rPr>
        <w:br/>
      </w:r>
      <w:r>
        <w:rPr>
          <w:rFonts w:hint="eastAsia"/>
        </w:rPr>
        <w:t>　　第七节 园区开发商商业模式中的重要合作伙伴</w:t>
      </w:r>
      <w:r>
        <w:rPr>
          <w:rFonts w:hint="eastAsia"/>
        </w:rPr>
        <w:br/>
      </w:r>
      <w:r>
        <w:rPr>
          <w:rFonts w:hint="eastAsia"/>
        </w:rPr>
        <w:t>　　　　一、商业模式中重要合作伙伴的通用模型</w:t>
      </w:r>
      <w:r>
        <w:rPr>
          <w:rFonts w:hint="eastAsia"/>
        </w:rPr>
        <w:br/>
      </w:r>
      <w:r>
        <w:rPr>
          <w:rFonts w:hint="eastAsia"/>
        </w:rPr>
        <w:t>　　　　二、园区开发商商业模式中的典型伙伴</w:t>
      </w:r>
      <w:r>
        <w:rPr>
          <w:rFonts w:hint="eastAsia"/>
        </w:rPr>
        <w:br/>
      </w:r>
      <w:r>
        <w:rPr>
          <w:rFonts w:hint="eastAsia"/>
        </w:rPr>
        <w:t>　　　　　　1、非竞争性战略合作</w:t>
      </w:r>
      <w:r>
        <w:rPr>
          <w:rFonts w:hint="eastAsia"/>
        </w:rPr>
        <w:br/>
      </w:r>
      <w:r>
        <w:rPr>
          <w:rFonts w:hint="eastAsia"/>
        </w:rPr>
        <w:t>　　　　　　2、同业竞争者的战略合作</w:t>
      </w:r>
      <w:r>
        <w:rPr>
          <w:rFonts w:hint="eastAsia"/>
        </w:rPr>
        <w:br/>
      </w:r>
      <w:r>
        <w:rPr>
          <w:rFonts w:hint="eastAsia"/>
        </w:rPr>
        <w:t>　　　　　　3、与供应商的合作</w:t>
      </w:r>
      <w:r>
        <w:rPr>
          <w:rFonts w:hint="eastAsia"/>
        </w:rPr>
        <w:br/>
      </w:r>
      <w:r>
        <w:rPr>
          <w:rFonts w:hint="eastAsia"/>
        </w:rPr>
        <w:t>　　第八节 园区开发商商业模式中的成本结构</w:t>
      </w:r>
      <w:r>
        <w:rPr>
          <w:rFonts w:hint="eastAsia"/>
        </w:rPr>
        <w:br/>
      </w:r>
      <w:r>
        <w:rPr>
          <w:rFonts w:hint="eastAsia"/>
        </w:rPr>
        <w:t>　　　　一、商业模式中通用成本结构模型</w:t>
      </w:r>
      <w:r>
        <w:rPr>
          <w:rFonts w:hint="eastAsia"/>
        </w:rPr>
        <w:br/>
      </w:r>
      <w:r>
        <w:rPr>
          <w:rFonts w:hint="eastAsia"/>
        </w:rPr>
        <w:t>　　　　二、产业园区开发的重点成本支出</w:t>
      </w:r>
      <w:r>
        <w:rPr>
          <w:rFonts w:hint="eastAsia"/>
        </w:rPr>
        <w:br/>
      </w:r>
      <w:r>
        <w:rPr>
          <w:rFonts w:hint="eastAsia"/>
        </w:rPr>
        <w:t>　　　　　　1、园区住宅配套开发成本</w:t>
      </w:r>
      <w:r>
        <w:rPr>
          <w:rFonts w:hint="eastAsia"/>
        </w:rPr>
        <w:br/>
      </w:r>
      <w:r>
        <w:rPr>
          <w:rFonts w:hint="eastAsia"/>
        </w:rPr>
        <w:t>　　　　　　2、园区土地整理成本</w:t>
      </w:r>
      <w:r>
        <w:rPr>
          <w:rFonts w:hint="eastAsia"/>
        </w:rPr>
        <w:br/>
      </w:r>
      <w:r>
        <w:rPr>
          <w:rFonts w:hint="eastAsia"/>
        </w:rPr>
        <w:t>　　　　　　3、园区基础设施建设成本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2025-2031年钢铁物流园行业竞争形势及策略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一、钢铁物流园行业竞争结构分析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二、钢铁物流园之间竞争格局分析</w:t>
      </w:r>
      <w:r>
        <w:rPr>
          <w:rFonts w:hint="eastAsia"/>
        </w:rPr>
        <w:br/>
      </w:r>
      <w:r>
        <w:rPr>
          <w:rFonts w:hint="eastAsia"/>
        </w:rPr>
        <w:t>　　　　三、钢铁物流园集中度分析</w:t>
      </w:r>
      <w:r>
        <w:rPr>
          <w:rFonts w:hint="eastAsia"/>
        </w:rPr>
        <w:br/>
      </w:r>
      <w:r>
        <w:rPr>
          <w:rFonts w:hint="eastAsia"/>
        </w:rPr>
        <w:t>　　　　四、钢铁物流园SWOT分析</w:t>
      </w:r>
      <w:r>
        <w:rPr>
          <w:rFonts w:hint="eastAsia"/>
        </w:rPr>
        <w:br/>
      </w:r>
      <w:r>
        <w:rPr>
          <w:rFonts w:hint="eastAsia"/>
        </w:rPr>
        <w:t>　　第二节 中国钢铁物流园竞争格局综述</w:t>
      </w:r>
      <w:r>
        <w:rPr>
          <w:rFonts w:hint="eastAsia"/>
        </w:rPr>
        <w:br/>
      </w:r>
      <w:r>
        <w:rPr>
          <w:rFonts w:hint="eastAsia"/>
        </w:rPr>
        <w:t>　　　　一、钢铁物流园竞争概况</w:t>
      </w:r>
      <w:r>
        <w:rPr>
          <w:rFonts w:hint="eastAsia"/>
        </w:rPr>
        <w:br/>
      </w:r>
      <w:r>
        <w:rPr>
          <w:rFonts w:hint="eastAsia"/>
        </w:rPr>
        <w:t>　　　　二、中国钢铁物流园竞争力分析</w:t>
      </w:r>
      <w:r>
        <w:rPr>
          <w:rFonts w:hint="eastAsia"/>
        </w:rPr>
        <w:br/>
      </w:r>
      <w:r>
        <w:rPr>
          <w:rFonts w:hint="eastAsia"/>
        </w:rPr>
        <w:t>　　　　三、中国钢铁物流园竞争力优势分析</w:t>
      </w:r>
      <w:r>
        <w:rPr>
          <w:rFonts w:hint="eastAsia"/>
        </w:rPr>
        <w:br/>
      </w:r>
      <w:r>
        <w:rPr>
          <w:rFonts w:hint="eastAsia"/>
        </w:rPr>
        <w:t>　　　　四、钢铁物流园主要企业竞争力分析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2024-2025年钢铁物流园竞争格局分析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一、2024-2025年国内外钢铁物流园竞争分析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二、2024-2025年我国钢铁物流园市场竞争分析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三、2024-2025年我国钢铁物流园市场集中度分析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四、2024-2025年国内主要钢铁物流园动向</w:t>
      </w:r>
      <w:r>
        <w:rPr>
          <w:rFonts w:hint="eastAsia"/>
        </w:rPr>
        <w:br/>
      </w:r>
      <w:r>
        <w:rPr>
          <w:rFonts w:hint="eastAsia"/>
        </w:rPr>
        <w:t>　　　　五、2024-2025年国内钢铁物流园拟在建项目分析</w:t>
      </w:r>
      <w:r>
        <w:rPr>
          <w:rFonts w:hint="eastAsia"/>
        </w:rPr>
        <w:br/>
      </w:r>
      <w:r>
        <w:rPr>
          <w:rFonts w:hint="eastAsia"/>
        </w:rPr>
        <w:t>　　第四节 钢铁物流园市场竞争策略分析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2025-2031年钢铁物流园行业领先企业经营形势分析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华丰钢铁物流园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第二节 湖南高星钢铁物流园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第三节 山东中瑞钢铁物流园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第四节 安徽鑫泰钢铁物流园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第五节 玖隆钢铁物流园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第六节 中国五矿兰州钢铁物流园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第七节 成都量力钢材物流中心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第八节 华东国际钢材物流园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第九节 商丘华源钢材仓储物流园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第十节 乐从钢铁贸易物流加工区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二、园区发展情况分析</w:t>
      </w:r>
      <w:r>
        <w:rPr>
          <w:rFonts w:hint="eastAsia"/>
        </w:rPr>
        <w:br/>
      </w:r>
      <w:r>
        <w:rPr>
          <w:rFonts w:hint="eastAsia"/>
        </w:rPr>
        <w:t>　　　　三、园区发展优势分析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2025-2031年钢铁物流园前景及趋势预测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2025-2031年钢铁物流园市场发展前景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一、2025-2031年钢铁物流园市场发展潜力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二、2025-2031年钢铁物流园市场发展前景展望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2025-2031年钢铁物流园市场发展趋势预测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一、2025-2031年钢铁物流园发展趋势</w:t>
      </w:r>
      <w:r>
        <w:rPr>
          <w:rFonts w:hint="eastAsia"/>
        </w:rPr>
        <w:br/>
      </w:r>
      <w:r>
        <w:rPr>
          <w:rFonts w:hint="eastAsia"/>
        </w:rPr>
        <w:t>　　　　　　1、构建网络联盟科学合理运作</w:t>
      </w:r>
      <w:r>
        <w:rPr>
          <w:rFonts w:hint="eastAsia"/>
        </w:rPr>
        <w:br/>
      </w:r>
      <w:r>
        <w:rPr>
          <w:rFonts w:hint="eastAsia"/>
        </w:rPr>
        <w:t>　　　　　　2、充分利用资源扩展有效半径</w:t>
      </w:r>
      <w:r>
        <w:rPr>
          <w:rFonts w:hint="eastAsia"/>
        </w:rPr>
        <w:br/>
      </w:r>
      <w:r>
        <w:rPr>
          <w:rFonts w:hint="eastAsia"/>
        </w:rPr>
        <w:t>　　　　　　3、发挥集聚效应加强协同联动</w:t>
      </w:r>
      <w:r>
        <w:rPr>
          <w:rFonts w:hint="eastAsia"/>
        </w:rPr>
        <w:br/>
      </w:r>
      <w:r>
        <w:rPr>
          <w:rFonts w:hint="eastAsia"/>
        </w:rPr>
        <w:t>　　　　　　4、实现多元功能避免贪大求全</w:t>
      </w:r>
      <w:r>
        <w:rPr>
          <w:rFonts w:hint="eastAsia"/>
        </w:rPr>
        <w:br/>
      </w:r>
      <w:r>
        <w:rPr>
          <w:rFonts w:hint="eastAsia"/>
        </w:rPr>
        <w:t>　　　　二、2025-2031年钢铁物流园市场规模预测</w:t>
      </w:r>
      <w:r>
        <w:rPr>
          <w:rFonts w:hint="eastAsia"/>
        </w:rPr>
        <w:br/>
      </w:r>
      <w:r>
        <w:rPr>
          <w:rFonts w:hint="eastAsia"/>
        </w:rPr>
        <w:t>　　　　　　1、钢铁物流园市场容量预测</w:t>
      </w:r>
      <w:r>
        <w:rPr>
          <w:rFonts w:hint="eastAsia"/>
        </w:rPr>
        <w:br/>
      </w:r>
      <w:r>
        <w:rPr>
          <w:rFonts w:hint="eastAsia"/>
        </w:rPr>
        <w:t>　　　　　　2、钢铁物流园发展规模预测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三、2025-2031年钢铁物流园应用趋势预测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2025-2031年中国钢铁物流园供需预测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一、2025-2031年中国钢铁物流园供给预测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二、2025-2031年中国钢铁物流园数量预测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三、2025-2031年中国钢铁物流园需求预测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四、2025-2031年中国钢铁物流园供需平衡预测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2025-2031年钢铁物流园投资机会与风险防范</w:t>
      </w:r>
      <w:r>
        <w:rPr>
          <w:rFonts w:hint="eastAsia"/>
        </w:rPr>
        <w:br/>
      </w:r>
      <w:r>
        <w:rPr>
          <w:rFonts w:hint="eastAsia"/>
        </w:rPr>
        <w:t>　　第一节 钢铁物流园投资特性分析</w:t>
      </w:r>
      <w:r>
        <w:rPr>
          <w:rFonts w:hint="eastAsia"/>
        </w:rPr>
        <w:br/>
      </w:r>
      <w:r>
        <w:rPr>
          <w:rFonts w:hint="eastAsia"/>
        </w:rPr>
        <w:t>　　　　一、钢铁物流园进入壁垒分析</w:t>
      </w:r>
      <w:r>
        <w:rPr>
          <w:rFonts w:hint="eastAsia"/>
        </w:rPr>
        <w:br/>
      </w:r>
      <w:r>
        <w:rPr>
          <w:rFonts w:hint="eastAsia"/>
        </w:rPr>
        <w:t>　　　　二、钢铁物流园盈利因素分析</w:t>
      </w:r>
      <w:r>
        <w:rPr>
          <w:rFonts w:hint="eastAsia"/>
        </w:rPr>
        <w:br/>
      </w:r>
      <w:r>
        <w:rPr>
          <w:rFonts w:hint="eastAsia"/>
        </w:rPr>
        <w:t>　　　　三、钢铁物流园盈利模式分析</w:t>
      </w:r>
      <w:r>
        <w:rPr>
          <w:rFonts w:hint="eastAsia"/>
        </w:rPr>
        <w:br/>
      </w:r>
      <w:r>
        <w:rPr>
          <w:rFonts w:hint="eastAsia"/>
        </w:rPr>
        <w:t>　　第二节 2025-2031年钢铁物流园发展的影响因素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钢铁物流园投融资情况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四、钢铁物流园投资现状分析</w:t>
      </w:r>
      <w:r>
        <w:rPr>
          <w:rFonts w:hint="eastAsia"/>
        </w:rPr>
        <w:br/>
      </w:r>
      <w:r>
        <w:rPr>
          <w:rFonts w:hint="eastAsia"/>
        </w:rPr>
        <w:t>　　第四节 2025-2031年钢铁物流园投资机会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四、钢铁物流园投资机遇</w:t>
      </w:r>
      <w:r>
        <w:rPr>
          <w:rFonts w:hint="eastAsia"/>
        </w:rPr>
        <w:br/>
      </w:r>
      <w:r>
        <w:rPr>
          <w:rFonts w:hint="eastAsia"/>
        </w:rPr>
        <w:t>　　第五节 2025-2031年钢铁物流园投资风险及防范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中国钢铁物流园投资建议</w:t>
      </w:r>
      <w:r>
        <w:rPr>
          <w:rFonts w:hint="eastAsia"/>
        </w:rPr>
        <w:br/>
      </w:r>
      <w:r>
        <w:rPr>
          <w:rFonts w:hint="eastAsia"/>
        </w:rPr>
        <w:t>　　　　一、钢铁物流园未来发展方向</w:t>
      </w:r>
      <w:r>
        <w:rPr>
          <w:rFonts w:hint="eastAsia"/>
        </w:rPr>
        <w:br/>
      </w:r>
      <w:r>
        <w:rPr>
          <w:rFonts w:hint="eastAsia"/>
        </w:rPr>
        <w:t>　　　　二、钢铁物流园主要投资建议</w:t>
      </w:r>
      <w:r>
        <w:rPr>
          <w:rFonts w:hint="eastAsia"/>
        </w:rPr>
        <w:br/>
      </w:r>
      <w:r>
        <w:rPr>
          <w:rFonts w:hint="eastAsia"/>
        </w:rPr>
        <w:t>　　　　三、中国钢铁物流园企业融资分析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2025-2031年钢铁物流园行业面临的困境及对策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2025年钢铁物流园行业面临的困境</w:t>
      </w:r>
      <w:r>
        <w:rPr>
          <w:rFonts w:hint="eastAsia"/>
        </w:rPr>
        <w:br/>
      </w:r>
      <w:r>
        <w:rPr>
          <w:rFonts w:hint="eastAsia"/>
        </w:rPr>
        <w:t>　　第二节 钢铁物流园企业面临的困境及对策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一、重点钢铁物流园企业面临的困境及对策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二、中小钢铁物流园企业发展困境及策略分析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三、国内钢铁物流园企业的出路分析</w:t>
      </w:r>
      <w:r>
        <w:rPr>
          <w:rFonts w:hint="eastAsia"/>
        </w:rPr>
        <w:br/>
      </w:r>
      <w:r>
        <w:rPr>
          <w:rFonts w:hint="eastAsia"/>
        </w:rPr>
        <w:t>　　第三节 中国钢铁物流园行业存在的问题分析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一、中国钢铁物流园行业存在的问题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1、行业过剩现象逐渐显现</w:t>
      </w:r>
      <w:r>
        <w:rPr>
          <w:rFonts w:hint="eastAsia"/>
        </w:rPr>
        <w:br/>
      </w:r>
      <w:r>
        <w:rPr>
          <w:rFonts w:hint="eastAsia"/>
        </w:rPr>
        <w:t>　　　　　　2、同质化竞争导致的“品牌”效应缺乏</w:t>
      </w:r>
      <w:r>
        <w:rPr>
          <w:rFonts w:hint="eastAsia"/>
        </w:rPr>
        <w:br/>
      </w:r>
      <w:r>
        <w:rPr>
          <w:rFonts w:hint="eastAsia"/>
        </w:rPr>
        <w:t>　　　　　　3、钢企在物流园区的定位模糊</w:t>
      </w:r>
      <w:r>
        <w:rPr>
          <w:rFonts w:hint="eastAsia"/>
        </w:rPr>
        <w:br/>
      </w:r>
      <w:r>
        <w:rPr>
          <w:rFonts w:hint="eastAsia"/>
        </w:rPr>
        <w:t>　　　　二、钢铁物流园可持续发展中的着力点分析</w:t>
      </w:r>
      <w:r>
        <w:rPr>
          <w:rFonts w:hint="eastAsia"/>
        </w:rPr>
        <w:br/>
      </w:r>
      <w:r>
        <w:rPr>
          <w:rFonts w:hint="eastAsia"/>
        </w:rPr>
        <w:t>　　　　　　1、钢企的首要功课是“无缝衔接”好上下游资源链关系</w:t>
      </w:r>
      <w:r>
        <w:rPr>
          <w:rFonts w:hint="eastAsia"/>
        </w:rPr>
        <w:br/>
      </w:r>
      <w:r>
        <w:rPr>
          <w:rFonts w:hint="eastAsia"/>
        </w:rPr>
        <w:t>　　　　　　2、区分开电子商务交易与实体产品贸易的关系</w:t>
      </w:r>
      <w:r>
        <w:rPr>
          <w:rFonts w:hint="eastAsia"/>
        </w:rPr>
        <w:br/>
      </w:r>
      <w:r>
        <w:rPr>
          <w:rFonts w:hint="eastAsia"/>
        </w:rPr>
        <w:t>　　　　　　3、充分发挥钢企营销部门的“领头羊”功能</w:t>
      </w:r>
      <w:r>
        <w:rPr>
          <w:rFonts w:hint="eastAsia"/>
        </w:rPr>
        <w:br/>
      </w:r>
      <w:r>
        <w:rPr>
          <w:rFonts w:hint="eastAsia"/>
        </w:rPr>
        <w:t>　　　　　　4、深化“剪切加工”的高精化服务功能</w:t>
      </w:r>
      <w:r>
        <w:rPr>
          <w:rFonts w:hint="eastAsia"/>
        </w:rPr>
        <w:br/>
      </w:r>
      <w:r>
        <w:rPr>
          <w:rFonts w:hint="eastAsia"/>
        </w:rPr>
        <w:t>　　　　　　5、争创钢铁物流园管理服务“品牌”的建立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中国钢铁物流园市场发展面临的挑战与对策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一、中国钢铁物流园发展面临的挑战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二、中国钢铁物流园发展对策分析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钢铁物流园行业发展战略研究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一、钢铁物流园品牌的重要性</w:t>
      </w:r>
      <w:r>
        <w:rPr>
          <w:rFonts w:hint="eastAsia"/>
        </w:rPr>
        <w:br/>
      </w:r>
      <w:r>
        <w:rPr>
          <w:rFonts w:hint="eastAsia"/>
        </w:rPr>
        <w:t>　　　　二、钢铁物流园实施品牌战略的意义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三、钢铁物流园企业品牌的现状分析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四、我国钢铁物流园企业的品牌战略</w:t>
      </w:r>
      <w:r>
        <w:rPr>
          <w:rFonts w:hint="eastAsia"/>
        </w:rPr>
        <w:br/>
      </w:r>
      <w:r>
        <w:rPr>
          <w:rFonts w:hint="eastAsia"/>
        </w:rPr>
        <w:t>　　　　五、钢铁物流园品牌战略管理的策略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钢铁物流园经营策略分析</w:t>
      </w:r>
      <w:r>
        <w:rPr>
          <w:rFonts w:hint="eastAsia"/>
        </w:rPr>
        <w:br/>
      </w:r>
      <w:r>
        <w:rPr>
          <w:rFonts w:hint="eastAsia"/>
        </w:rPr>
        <w:t>　　　　一、钢铁物流园市场细分策略</w:t>
      </w:r>
      <w:r>
        <w:rPr>
          <w:rFonts w:hint="eastAsia"/>
        </w:rPr>
        <w:br/>
      </w:r>
      <w:r>
        <w:rPr>
          <w:rFonts w:hint="eastAsia"/>
        </w:rPr>
        <w:t>　　　　二、钢铁物流园市场创新策略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四、钢铁物流园新产品差异化战略</w:t>
      </w:r>
      <w:r>
        <w:rPr>
          <w:rFonts w:hint="eastAsia"/>
        </w:rPr>
        <w:br/>
      </w:r>
      <w:r>
        <w:rPr>
          <w:rFonts w:hint="eastAsia"/>
        </w:rPr>
        <w:t>　　第四节 钢铁物流园行业投资战略研究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二、2025-2031年钢铁物流园行业投资战略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钢铁物流园行业研究结论及建议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钢铁物流园子行业研究结论及建议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(中智林)钢铁物流园行业发展建议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2024-2025年中国钢铁物流园行业市场规模</w:t>
      </w:r>
      <w:r>
        <w:rPr>
          <w:rFonts w:hint="eastAsia"/>
        </w:rPr>
        <w:br/>
      </w:r>
      <w:r>
        <w:rPr>
          <w:rFonts w:hint="eastAsia"/>
        </w:rPr>
        <w:t>　　图表 2024-2025年钢铁物流园行业重要数据指标比较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2024-2025年钢铁物流园行业工业总产值</w:t>
      </w:r>
      <w:r>
        <w:rPr>
          <w:rFonts w:hint="eastAsia"/>
        </w:rPr>
        <w:br/>
      </w:r>
      <w:r>
        <w:rPr>
          <w:rFonts w:hint="eastAsia"/>
        </w:rPr>
        <w:t>　　图表 2024-2025年钢铁物流园行业销售收入</w:t>
      </w:r>
      <w:r>
        <w:rPr>
          <w:rFonts w:hint="eastAsia"/>
        </w:rPr>
        <w:br/>
      </w:r>
      <w:r>
        <w:rPr>
          <w:rFonts w:hint="eastAsia"/>
        </w:rPr>
        <w:t>　　图表 2024-2025年钢铁物流园行业利润总额</w:t>
      </w:r>
      <w:r>
        <w:rPr>
          <w:rFonts w:hint="eastAsia"/>
        </w:rPr>
        <w:br/>
      </w:r>
      <w:r>
        <w:rPr>
          <w:rFonts w:hint="eastAsia"/>
        </w:rPr>
        <w:t>　　图表 2024-2025年钢铁物流园行业资产总计</w:t>
      </w:r>
      <w:r>
        <w:rPr>
          <w:rFonts w:hint="eastAsia"/>
        </w:rPr>
        <w:br/>
      </w:r>
      <w:r>
        <w:rPr>
          <w:rFonts w:hint="eastAsia"/>
        </w:rPr>
        <w:t>　　图表 2024-2025年钢铁物流园行业负债总计</w:t>
      </w:r>
      <w:r>
        <w:rPr>
          <w:rFonts w:hint="eastAsia"/>
        </w:rPr>
        <w:br/>
      </w:r>
      <w:r>
        <w:rPr>
          <w:rFonts w:hint="eastAsia"/>
        </w:rPr>
        <w:t>　　图表 2024-2025年钢铁物流园行业竞争力分析</w:t>
      </w:r>
      <w:r>
        <w:rPr>
          <w:rFonts w:hint="eastAsia"/>
        </w:rPr>
        <w:br/>
      </w:r>
      <w:r>
        <w:rPr>
          <w:rFonts w:hint="eastAsia"/>
        </w:rPr>
        <w:t>　　图表 2024-2025年钢铁物流园市场价格走势</w:t>
      </w:r>
      <w:r>
        <w:rPr>
          <w:rFonts w:hint="eastAsia"/>
        </w:rPr>
        <w:br/>
      </w:r>
      <w:r>
        <w:rPr>
          <w:rFonts w:hint="eastAsia"/>
        </w:rPr>
        <w:t>　　图表 2024-2025年钢铁物流园行业主营业务收入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2024-2025年钢铁物流园行业管理费用分析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2024-2025年钢铁物流园行业财务费用分析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2024-2025年钢铁物流园行业总资产利润率分析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2024-2025年钢铁物流园行业需求分析</w:t>
      </w:r>
      <w:r>
        <w:rPr>
          <w:rFonts w:hint="eastAsia"/>
        </w:rPr>
        <w:br/>
      </w:r>
      <w:r>
        <w:rPr>
          <w:rFonts w:hint="eastAsia"/>
        </w:rPr>
        <w:t>　　图表 2024-2025年钢铁物流园行业集中度</w:t>
      </w:r>
      <w:r>
        <w:rPr>
          <w:rFonts w:hint="eastAsia"/>
        </w:rPr>
        <w:br/>
      </w:r>
      <w:r>
        <w:rPr>
          <w:rFonts w:hint="eastAsia"/>
        </w:rPr>
        <w:t>　　图表 2025-2031年钢铁物流园市场容量预测</w:t>
      </w:r>
      <w:r>
        <w:rPr>
          <w:rFonts w:hint="eastAsia"/>
        </w:rPr>
        <w:br/>
      </w:r>
      <w:r>
        <w:rPr>
          <w:rFonts w:hint="eastAsia"/>
        </w:rPr>
        <w:t>　　图表 2025-2031年钢铁物流园发展规模预测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2025-2031年中国钢铁物流园供给预测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2025-2031年中国钢铁物流园数量预测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2025-2031年中国钢铁物流园需求预测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347ee49ef41c5" w:history="1">
        <w:r>
          <w:rPr>
            <w:rStyle w:val="Hyperlink"/>
          </w:rPr>
          <w:t>2025年版中国钢铁物流园市场现状调研与发展前景趋势分析报告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347ee49ef41c5" w:history="1">
        <w:r>
          <w:rPr>
            <w:rStyle w:val="Hyperlink"/>
          </w:rPr>
          <w:t>https://www.20087.com/M_JiaoTongYunShu/80/GangTieWuLiuYuanHangYeQianJingFenXi.html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热点：中国钢铁之乡、钢铁物流园区、钢铁基地、钢铁物流园区运营公司、东北物流城、钢铁物流园办公楼外立面、城市钢厂、钢铁物流园投资案例、山东万能钢铁物流园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9457c3de4083" w:history="1">
      <w:r>
        <w:rPr>
          <w:rStyle w:val="Hyperlink"/>
        </w:rPr>
        <w:t>2025年版中国钢铁物流园市场现状调研与发展前景趋势分析报告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GangTieWuLiuYuanHangYeQianJingFenXi.html" TargetMode="External" Id="R845347ee49ef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GangTieWuLiuYuanHangYeQianJingFenXi.html" TargetMode="External" Id="R4a859457c3de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2025-01-13T00:07:00Z</dcterms:created>
  <dcterms:modified xsi:type="dcterms:W3CDTF">2025-01-13T01:07:00Z</dcterms:modified>
  <dc:subject>2025年版中国钢铁物流园市场现状调研与发展前景趋势分析报告</dc:subject>
  <dc:title>2025年版中国钢铁物流园市场现状调研与发展前景趋势分析报告</dc:title>
  <cp:keywords>2025年版中国钢铁物流园市场现状调研与发展前景趋势分析报告</cp:keywords>
  <dc:description>2025年版中国钢铁物流园市场现状调研与发展前景趋势分析报告</dc:description>
</cp:coreProperties>
</file>