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11ab97604a74" w:history="1">
              <w:r>
                <w:rPr>
                  <w:rStyle w:val="Hyperlink"/>
                </w:rPr>
                <w:t>2026-2032年全球与中国高压快充充电桩市场研究分析及前景趋势预测报告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11ab97604a74" w:history="1">
              <w:r>
                <w:rPr>
                  <w:rStyle w:val="Hyperlink"/>
                </w:rPr>
                <w:t>2026-2032年全球与中国高压快充充电桩市场研究分析及前景趋势预测报告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11ab97604a74" w:history="1">
                <w:r>
                  <w:rPr>
                    <w:rStyle w:val="Hyperlink"/>
                  </w:rPr>
                  <w:t>https://www.20087.com/0/98/GaoYaKuaiChongChongDianZhuangQianJing.html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快充充电桩是支撑电动汽车普及的关键基础设施，正处于技术标准统一与网络密度提升的攻坚阶段。主流产品支持800V及以上高压平台，配合大功率液冷充电枪，可在15–30分钟内补充数百公里续航，显著缓解用户里程焦虑。运营商聚焦于场站选址优化、电网协同调度及支付体验无缝化，部分高端站点引入休息区、自动泊车对接及电池预加热联动功能。然而，高压快充充电桩的大规模部署仍受制于配电网容量瓶颈、峰谷负荷冲击、设备散热可靠性及不同车企通信协议兼容性等问题。此外，农村与偏远地区覆盖不足，导致充电服务呈现明显的区域不平衡。</w:t>
      </w:r>
      <w:r>
        <w:rPr>
          <w:rFonts w:hint="eastAsia"/>
        </w:rPr>
        <w:br/>
      </w:r>
      <w:r>
        <w:rPr>
          <w:rFonts w:hint="eastAsia"/>
        </w:rPr>
        <w:t>　　未来，高压快充充电桩将深度融合能源互联网、智能运维与车网互动（V2G）生态。市场调研网认为，光储充一体化设计将成为标配，通过分布式光伏与储能系统平抑电网冲击，提升绿电使用比例。基于边缘计算的预测性维护可提前识别模块老化或连接异常，保障高可用性。在用户体验端，即插即充、预约排队、动态电价引导及充电状态可视化将全面普及。更长远地，高压快充网络将与自动驾驶车辆调度系统打通，实现无人化自动充电闭环。随着碳中和目标推进，高压快充充电桩将从单一补能节点转型为集能源交易、负荷调节与交通服务于一体的智慧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311ab97604a74" w:history="1">
        <w:r>
          <w:rPr>
            <w:rStyle w:val="Hyperlink"/>
          </w:rPr>
          <w:t>2026-2032年全球与中国高压快充充电桩市场研究分析及前景趋势预测报告</w:t>
        </w:r>
      </w:hyperlink>
      <w:r>
        <w:rPr>
          <w:rFonts w:hint="eastAsia"/>
        </w:rPr>
        <w:t>》，2025年高压快充充电桩行业市场规模达 亿元，预计2032年市场规模将达 亿元，期间年均复合增长率（CAGR）达 %。报告系统梳理了高压快充充电桩行业的产业链结构，详细解读了高压快充充电桩市场规模、需求变化及价格动态，并对高压快充充电桩行业现状进行了全面分析。报告基于详实数据，科学预测了高压快充充电桩市场前景与发展趋势，同时聚焦高压快充充电桩重点企业的经营表现，剖析了行业竞争格局、市场集中度及品牌影响力。通过对高压快充充电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按产品类型细分，全球高压快充充电桩市场规模2021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分体式充电桩</w:t>
      </w:r>
      <w:r>
        <w:rPr>
          <w:rFonts w:hint="eastAsia"/>
        </w:rPr>
        <w:br/>
      </w:r>
      <w:r>
        <w:rPr>
          <w:rFonts w:hint="eastAsia"/>
        </w:rPr>
        <w:t>　　　　1.3.3 一体式充电桩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按电压细分，全球高压快充充电桩市场规模2021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1.4.2 800V</w:t>
      </w:r>
      <w:r>
        <w:rPr>
          <w:rFonts w:hint="eastAsia"/>
        </w:rPr>
        <w:br/>
      </w:r>
      <w:r>
        <w:rPr>
          <w:rFonts w:hint="eastAsia"/>
        </w:rPr>
        <w:t>　　　　1.4.3 1000V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按功率细分，全球高压快充充电桩市场规模2021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≥360kW</w:t>
      </w:r>
      <w:r>
        <w:rPr>
          <w:rFonts w:hint="eastAsia"/>
        </w:rPr>
        <w:br/>
      </w:r>
      <w:r>
        <w:rPr>
          <w:rFonts w:hint="eastAsia"/>
        </w:rPr>
        <w:t>　　　　1.5.3 ≥480kW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按应用细分，全球高压快充充电桩市场规模2021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纯电动汽车</w:t>
      </w:r>
      <w:r>
        <w:rPr>
          <w:rFonts w:hint="eastAsia"/>
        </w:rPr>
        <w:br/>
      </w:r>
      <w:r>
        <w:rPr>
          <w:rFonts w:hint="eastAsia"/>
        </w:rPr>
        <w:t>　　　　1.6.3 混合动力汽车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高压快充充电桩行业发展总体概况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高压快充充电桩行业发展主要特点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高压快充充电桩行业发展影响因素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高压快充充电桩有利因素</w:t>
      </w:r>
      <w:r>
        <w:rPr>
          <w:rFonts w:hint="eastAsia"/>
        </w:rPr>
        <w:br/>
      </w:r>
      <w:r>
        <w:rPr>
          <w:rFonts w:hint="eastAsia"/>
        </w:rPr>
        <w:t>　　　　1.7.3 .2 高压快充充电桩不利因素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全球市场，近三年高压快充充电桩主要企业占有率及排名（按销量）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高压快充充电桩主要企业在国际市场占有率（按销量，2023-2026）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2025年高压快充充电桩主要企业在国际市场排名（按销量）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全球市场主要企业高压快充充电桩销量（2023-2026）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全球市场，近三年高压快充充电桩主要企业占有率及排名（按收入）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高压快充充电桩主要企业在国际市场占有率（按收入，2023-2026）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2025年高压快充充电桩主要企业在国际市场排名（按收入）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全球市场主要企业高压快充充电桩销售收入（2023-2026）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全球市场主要企业高压快充充电桩销售价格（2023-2026）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中国市场，近三年高压快充充电桩主要企业占有率及排名（按销量）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高压快充充电桩主要企业在中国市场占有率（按销量，2023-2026）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2025年高压快充充电桩主要企业在中国市场排名（按销量）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中国市场主要企业高压快充充电桩销量（2023-2026）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中国市场，近三年高压快充充电桩主要企业占有率及排名（按收入）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高压快充充电桩主要企业在中国市场占有率（按收入，2023-2026）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2025年高压快充充电桩主要企业在中国市场排名（按收入）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中国市场主要企业高压快充充电桩销售收入（2023-2026）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全球主要厂商高压快充充电桩总部及产地分布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全球主要厂商成立时间及高压快充充电桩商业化日期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全球主要厂商高压快充充电桩产品类型及应用</w:t>
      </w:r>
      <w:r>
        <w:rPr>
          <w:rFonts w:hint="eastAsia"/>
        </w:rPr>
        <w:br/>
      </w:r>
      <w:r>
        <w:rPr>
          <w:rFonts w:hint="eastAsia"/>
        </w:rPr>
        <w:t>　　2.9 高压快充充电桩行业集中度、竞争程度分析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高压快充充电桩行业集中度分析：2025年全球Top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全球高压快充充电桩第一梯队、第二梯队和第三梯队生产商（品牌）及市场份额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全球高压快充充电桩总体规模分析</w:t>
      </w:r>
      <w:r>
        <w:rPr>
          <w:rFonts w:hint="eastAsia"/>
        </w:rPr>
        <w:br/>
      </w:r>
      <w:r>
        <w:rPr>
          <w:rFonts w:hint="eastAsia"/>
        </w:rPr>
        <w:t>　　3.1 全球高压快充充电桩供需现状及预测（2021-2032）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全球高压快充充电桩产能、产量、产能利用率及发展趋势（2021-2032）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全球高压快充充电桩产量、需求量及发展趋势（2021-2032）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全球主要地区高压快充充电桩产量及发展趋势（2021-2032）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全球主要地区高压快充充电桩产量（2021-2026）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全球主要地区高压快充充电桩产量（2027-2032）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全球主要地区高压快充充电桩产量市场份额（2021-2032）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中国高压快充充电桩供需现状及预测（2021-2032）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中国高压快充充电桩产能、产量、产能利用率及发展趋势（2021-2032）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中国高压快充充电桩产量、市场需求量及发展趋势（2021-2032）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中国市场高压快充充电桩进出口（2021-2032）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全球高压快充充电桩销量及销售额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全球市场高压快充充电桩销售额（2021-2032）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全球市场高压快充充电桩价格趋势（2021-2032）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全球高压快充充电桩主要地区分析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全球主要地区高压快充充电桩市场规模分析：2021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全球主要地区高压快充充电桩销售收入及市场份额（2021-2026）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全球主要地区高压快充充电桩销售收入预测（2027-2032）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全球主要地区高压快充充电桩销量分析：2021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全球主要地区高压快充充电桩销量及市场份额预测（2027-2032）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中东市场高压快充充电桩销量、收入及增长率（2021-2032）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高压快充充电桩销量、收入、价格及毛利率（2021-2026）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不同产品类型高压快充充电桩分析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全球不同产品类型高压快充充电桩收入（2021-2032）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全球不同产品类型高压快充充电桩收入及市场份额（2021-2026）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全球不同产品类型高压快充充电桩收入预测（2027-2032）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全球不同产品类型高压快充充电桩价格走势（2021-2032）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中国不同产品类型高压快充充电桩收入（2021-2032）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中国不同产品类型高压快充充电桩收入及市场份额（2021-2026）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中国不同产品类型高压快充充电桩收入预测（2027-2032）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不同应用高压快充充电桩分析</w:t>
      </w:r>
      <w:r>
        <w:rPr>
          <w:rFonts w:hint="eastAsia"/>
        </w:rPr>
        <w:br/>
      </w:r>
      <w:r>
        <w:rPr>
          <w:rFonts w:hint="eastAsia"/>
        </w:rPr>
        <w:t>　　7.1 全球不同应用高压快充充电桩销量（2021-2032）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全球不同应用高压快充充电桩收入（2021-2032）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全球不同应用高压快充充电桩收入及市场份额（2021-2026）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全球不同应用高压快充充电桩收入预测（2027-2032）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全球不同应用高压快充充电桩价格走势（2021-2032）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中国不同应用高压快充充电桩销量（2021-2032）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中国不同应用高压快充充电桩销量及市场份额（2021-2026）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中国不同应用高压快充充电桩销量预测（2027-2032）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中国不同应用高压快充充电桩收入（2021-2032）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中国不同应用高压快充充电桩收入及市场份额（2021-2026）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中国不同应用高压快充充电桩收入预测（2027-2032）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高压快充充电桩行业发展趋势</w:t>
      </w:r>
      <w:r>
        <w:rPr>
          <w:rFonts w:hint="eastAsia"/>
        </w:rPr>
        <w:br/>
      </w:r>
      <w:r>
        <w:rPr>
          <w:rFonts w:hint="eastAsia"/>
        </w:rPr>
        <w:t>　　8.2 高压快充充电桩行业主要驱动因素</w:t>
      </w:r>
      <w:r>
        <w:rPr>
          <w:rFonts w:hint="eastAsia"/>
        </w:rPr>
        <w:br/>
      </w:r>
      <w:r>
        <w:rPr>
          <w:rFonts w:hint="eastAsia"/>
        </w:rPr>
        <w:t>　　8.3 高压快充充电桩中国企业SWOT分析</w:t>
      </w:r>
      <w:r>
        <w:rPr>
          <w:rFonts w:hint="eastAsia"/>
        </w:rPr>
        <w:br/>
      </w:r>
      <w:r>
        <w:rPr>
          <w:rFonts w:hint="eastAsia"/>
        </w:rPr>
        <w:t>　　8.4 中国高压快充充电桩行业政策环境分析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高压快充充电桩行业产业链简介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高压快充充电桩行业供应链分析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高压快充充电桩主要原料及供应情况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高压快充充电桩行业采购模式</w:t>
      </w:r>
      <w:r>
        <w:rPr>
          <w:rFonts w:hint="eastAsia"/>
        </w:rPr>
        <w:br/>
      </w:r>
      <w:r>
        <w:rPr>
          <w:rFonts w:hint="eastAsia"/>
        </w:rPr>
        <w:t>　　9.3 高压快充充电桩行业生产模式</w:t>
      </w:r>
      <w:r>
        <w:rPr>
          <w:rFonts w:hint="eastAsia"/>
        </w:rPr>
        <w:br/>
      </w:r>
      <w:r>
        <w:rPr>
          <w:rFonts w:hint="eastAsia"/>
        </w:rPr>
        <w:t>　　9.4 高压快充充电桩行业销售模式及销售渠道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按功率细分，全球高压快充充电桩市场规模2021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按应用细分，全球高压快充充电桩市场规模（CAGR）2021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高压快充充电桩行业发展主要特点</w:t>
      </w:r>
      <w:r>
        <w:rPr>
          <w:rFonts w:hint="eastAsia"/>
        </w:rPr>
        <w:br/>
      </w:r>
      <w:r>
        <w:rPr>
          <w:rFonts w:hint="eastAsia"/>
        </w:rPr>
        <w:t>　　表 6： 高压快充充电桩行业发展有利因素分析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高压快充充电桩行业发展不利因素分析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进入高压快充充电桩行业壁垒</w:t>
      </w:r>
      <w:r>
        <w:rPr>
          <w:rFonts w:hint="eastAsia"/>
        </w:rPr>
        <w:br/>
      </w:r>
      <w:r>
        <w:rPr>
          <w:rFonts w:hint="eastAsia"/>
        </w:rPr>
        <w:t>　　表 9： 高压快充充电桩主要企业在国际市场占有率（按销量，2023-2026）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2025年高压快充充电桩主要企业在国际市场排名（按销量）&amp;（千台）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全球市场主要企业高压快充充电桩销量（2023-2026）&amp;（千台）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高压快充充电桩主要企业在国际市场占有率（按收入，2023-2026）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2025年高压快充充电桩主要企业在国际市场排名（按收入）&amp;（万元）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全球市场主要企业高压快充充电桩销售收入（2023-2026）&amp;（万元）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全球市场主要企业高压快充充电桩销售价格（2023-2026）&amp;（元/台）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高压快充充电桩主要企业在中国市场占有率（按销量，2023-2026）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2025年高压快充充电桩主要企业在中国市场排名（按销量）&amp;（千台）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中国市场主要企业高压快充充电桩销量（2023-2026）&amp;（千台）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高压快充充电桩主要企业在中国市场占有率（按收入，2023-2026）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2025年高压快充充电桩主要企业在中国市场排名（按收入）&amp;（万元）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中国市场主要企业高压快充充电桩销售收入（2023-2026）&amp;（万元）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全球主要厂商高压快充充电桩总部及产地分布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全球主要厂商成立时间及高压快充充电桩商业化日期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全球主要厂商高压快充充电桩产品类型及应用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2025年全球高压快充充电桩主要厂商市场地位（第一梯队、第二梯队和第三梯队）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全球高压快充充电桩市场投资、并购等现状分析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全球主要地区高压快充充电桩产量增速（CAGR）：（2021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全球主要地区高压快充充电桩产量（2021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全球主要地区高压快充充电桩产量（2021-2026）&amp;（千台）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全球主要地区高压快充充电桩产量（2027-2032）&amp;（千台）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全球主要地区高压快充充电桩产量市场份额（2021-2026）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全球主要地区高压快充充电桩产量市场份额（2027-2032）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中国市场高压快充充电桩产量、销量、进出口（2021-2026）&amp;（千台）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中国市场高压快充充电桩产量、销量、进出口预测（2027-2032）&amp;（千台）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全球主要地区高压快充充电桩销售收入增速：（2021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全球主要地区高压快充充电桩销售收入（2021-2026）&amp;（万元）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全球主要地区高压快充充电桩销售收入市场份额（2021-2026）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全球主要地区高压快充充电桩收入（2027-2032）&amp;（万元）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全球主要地区高压快充充电桩收入市场份额（2027-2032）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全球主要地区高压快充充电桩销量（千台）：2021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全球主要地区高压快充充电桩销量（2021-2026）&amp;（千台）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全球主要地区高压快充充电桩销量（2027-2032）&amp;（千台）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全球主要地区高压快充充电桩销量份额（2027-2032）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高压快充充电桩生产基地、销售区域、竞争对手及市场地位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高压快充充电桩产品规格、参数及市场应用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高压快充充电桩销量（千台）、收入（万元）、价格（元/台）及毛利率（2021-2026）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全球不同产品类型高压快充充电桩销量（2021-2026）&amp;（千台）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全球不同产品类型高压快充充电桩销量预测（2027-2032）&amp;（千台）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全球不同产品类型高压快充充电桩收入（2021-2026）&amp;（万元）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全球不同产品类型高压快充充电桩收入市场份额（2021-2026）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全球不同产品类型高压快充充电桩收入预测（2027-2032）&amp;（万元）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全球不同产品类型高压快充充电桩收入市场份额预测（2027-2032）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中国不同产品类型高压快充充电桩销量（2021-2026）&amp;（千台）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中国不同产品类型高压快充充电桩销量预测（2027-2032）&amp;（千台）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中国不同产品类型高压快充充电桩收入（2021-2026）&amp;（万元）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中国不同产品类型高压快充充电桩收入市场份额（2021-2026）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中国不同产品类型高压快充充电桩收入预测（2027-2032）&amp;（万元）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中国不同产品类型高压快充充电桩收入市场份额预测（2027-2032）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全球不同应用高压快充充电桩销量（2021-2026）&amp;（千台）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全球不同应用高压快充充电桩销量预测（2027-2032）&amp;（千台）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全球不同应用高压快充充电桩收入（2021-2026）&amp;（万元）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全球不同应用高压快充充电桩收入市场份额（2021-2026）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全球不同应用高压快充充电桩收入预测（2027-2032）&amp;（万元）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全球不同应用高压快充充电桩收入市场份额预测（2027-2032）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中国不同应用高压快充充电桩销量（2021-2026）&amp;（千台）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中国不同应用高压快充充电桩销量市场份额（2021-2026）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中国不同应用高压快充充电桩销量预测（2027-2032）&amp;（千台）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中国市场不同应用高压快充充电桩销量市场份额预测（2027-2032）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中国不同应用高压快充充电桩收入（2021-2026）&amp;（万元）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中国不同应用高压快充充电桩收入市场份额（2021-2026）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中国不同应用高压快充充电桩收入预测（2027-2032）&amp;（万元）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中国不同应用高压快充充电桩收入市场份额预测（2027-2032）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高压快充充电桩行业发展趋势</w:t>
      </w:r>
      <w:r>
        <w:rPr>
          <w:rFonts w:hint="eastAsia"/>
        </w:rPr>
        <w:br/>
      </w:r>
      <w:r>
        <w:rPr>
          <w:rFonts w:hint="eastAsia"/>
        </w:rPr>
        <w:t>　　表 168： 高压快充充电桩行业主要驱动因素</w:t>
      </w:r>
      <w:r>
        <w:rPr>
          <w:rFonts w:hint="eastAsia"/>
        </w:rPr>
        <w:br/>
      </w:r>
      <w:r>
        <w:rPr>
          <w:rFonts w:hint="eastAsia"/>
        </w:rPr>
        <w:t>　　表 169： 高压快充充电桩行业供应链分析</w:t>
      </w:r>
      <w:r>
        <w:rPr>
          <w:rFonts w:hint="eastAsia"/>
        </w:rPr>
        <w:br/>
      </w:r>
      <w:r>
        <w:rPr>
          <w:rFonts w:hint="eastAsia"/>
        </w:rPr>
        <w:t>　　表 170： 高压快充充电桩上游原料供应商</w:t>
      </w:r>
      <w:r>
        <w:rPr>
          <w:rFonts w:hint="eastAsia"/>
        </w:rPr>
        <w:br/>
      </w:r>
      <w:r>
        <w:rPr>
          <w:rFonts w:hint="eastAsia"/>
        </w:rPr>
        <w:t>　　表 171： 高压快充充电桩主要地区不同应用客户分析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高压快充充电桩典型经销商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高压快充充电桩产品图片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全球不同产品类型高压快充充电桩销售额2021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全球不同产品类型高压快充充电桩市场份额2025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分体式充电桩产品图片</w:t>
      </w:r>
      <w:r>
        <w:rPr>
          <w:rFonts w:hint="eastAsia"/>
        </w:rPr>
        <w:br/>
      </w:r>
      <w:r>
        <w:rPr>
          <w:rFonts w:hint="eastAsia"/>
        </w:rPr>
        <w:t>　　图 5： 一体式充电桩产品图片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全球不同电压高压快充充电桩销售额2021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全球不同电压高压快充充电桩市场份额2025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800V产品图片</w:t>
      </w:r>
      <w:r>
        <w:rPr>
          <w:rFonts w:hint="eastAsia"/>
        </w:rPr>
        <w:br/>
      </w:r>
      <w:r>
        <w:rPr>
          <w:rFonts w:hint="eastAsia"/>
        </w:rPr>
        <w:t>　　图 9： 1000V产品图片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全球不同功率高压快充充电桩销售额2021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全球不同功率高压快充充电桩市场份额2025 &amp; 2032</w:t>
      </w:r>
      <w:r>
        <w:rPr>
          <w:rFonts w:hint="eastAsia"/>
        </w:rPr>
        <w:br/>
      </w:r>
      <w:r>
        <w:rPr>
          <w:rFonts w:hint="eastAsia"/>
        </w:rPr>
        <w:t>　　图 13： ≥360kW产品图片</w:t>
      </w:r>
      <w:r>
        <w:rPr>
          <w:rFonts w:hint="eastAsia"/>
        </w:rPr>
        <w:br/>
      </w:r>
      <w:r>
        <w:rPr>
          <w:rFonts w:hint="eastAsia"/>
        </w:rPr>
        <w:t>　　图 14： ≥480kW产品图片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全球不同应用高压快充充电桩市场份额2025 &amp; 2032</w:t>
      </w:r>
      <w:r>
        <w:rPr>
          <w:rFonts w:hint="eastAsia"/>
        </w:rPr>
        <w:br/>
      </w:r>
      <w:r>
        <w:rPr>
          <w:rFonts w:hint="eastAsia"/>
        </w:rPr>
        <w:t>　　图 17： 纯电动汽车</w:t>
      </w:r>
      <w:r>
        <w:rPr>
          <w:rFonts w:hint="eastAsia"/>
        </w:rPr>
        <w:br/>
      </w:r>
      <w:r>
        <w:rPr>
          <w:rFonts w:hint="eastAsia"/>
        </w:rPr>
        <w:t>　　图 18： 混合动力汽车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2025年全球前五大生产商高压快充充电桩市场份额</w:t>
      </w:r>
      <w:r>
        <w:rPr>
          <w:rFonts w:hint="eastAsia"/>
        </w:rPr>
        <w:br/>
      </w:r>
      <w:r>
        <w:rPr>
          <w:rFonts w:hint="eastAsia"/>
        </w:rPr>
        <w:t>　　图 20： 2025年全球高压快充充电桩第一梯队、第二梯队和第三梯队厂商及市场份额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全球高压快充充电桩产能、产量、产能利用率及发展趋势（2021-2032）&amp;（千台）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全球高压快充充电桩产量、需求量及发展趋势（2021-2032）&amp;（千台）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全球主要地区高压快充充电桩产量市场份额（2021-2032）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中国高压快充充电桩产能、产量、产能利用率及发展趋势（2021-2032）&amp;（千台）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中国高压快充充电桩产量、市场需求量及发展趋势（2021-2032）&amp;（千台）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全球高压快充充电桩市场销售额及增长率：（2021-2032）&amp;（万元）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全球市场高压快充充电桩市场规模：2021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全球市场高压快充充电桩价格趋势（2021-2032）&amp;（元/台）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全球主要地区高压快充充电桩销售收入（2021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全球主要地区高压快充充电桩销售收入市场份额（2021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中东市场高压快充充电桩销量及增长率（2021-2032）&amp;（千台）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中东市场高压快充充电桩收入及增长率（2021-2032）&amp;（万元）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全球不同产品类型高压快充充电桩价格走势（2021-2032）&amp;（元/台）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全球不同应用高压快充充电桩价格走势（2021-2032）&amp;（元/台）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高压快充充电桩中国企业SWOT分析</w:t>
      </w:r>
      <w:r>
        <w:rPr>
          <w:rFonts w:hint="eastAsia"/>
        </w:rPr>
        <w:br/>
      </w:r>
      <w:r>
        <w:rPr>
          <w:rFonts w:hint="eastAsia"/>
        </w:rPr>
        <w:t>　　图 51： 高压快充充电桩产业链</w:t>
      </w:r>
      <w:r>
        <w:rPr>
          <w:rFonts w:hint="eastAsia"/>
        </w:rPr>
        <w:br/>
      </w:r>
      <w:r>
        <w:rPr>
          <w:rFonts w:hint="eastAsia"/>
        </w:rPr>
        <w:t>　　图 52： 高压快充充电桩行业采购模式分析</w:t>
      </w:r>
      <w:r>
        <w:rPr>
          <w:rFonts w:hint="eastAsia"/>
        </w:rPr>
        <w:br/>
      </w:r>
      <w:r>
        <w:rPr>
          <w:rFonts w:hint="eastAsia"/>
        </w:rPr>
        <w:t>　　图 53： 高压快充充电桩行业生产模式</w:t>
      </w:r>
      <w:r>
        <w:rPr>
          <w:rFonts w:hint="eastAsia"/>
        </w:rPr>
        <w:br/>
      </w:r>
      <w:r>
        <w:rPr>
          <w:rFonts w:hint="eastAsia"/>
        </w:rPr>
        <w:t>　　图 54： 高压快充充电桩行业销售模式分析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11ab97604a74" w:history="1">
        <w:r>
          <w:rPr>
            <w:rStyle w:val="Hyperlink"/>
          </w:rPr>
          <w:t>2026-2032年全球与中国高压快充充电桩市场研究分析及前景趋势预测报告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11ab97604a74" w:history="1">
        <w:r>
          <w:rPr>
            <w:rStyle w:val="Hyperlink"/>
          </w:rPr>
          <w:t>https://www.20087.com/0/98/GaoYaKuaiChongChongDianZhuangQianJing.html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充电桩设备一台多少钱、高压快充充电桩安全吗、充电桩超级快充、高压快充充电桩怎么用、充电桩电流、高压充电桩都是怎么收费的、高压充电桩建设大概多少钱、高压充电桩对人体的危害、充电桩可以自己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a60486117477c" w:history="1">
      <w:r>
        <w:rPr>
          <w:rStyle w:val="Hyperlink"/>
        </w:rPr>
        <w:t>2026-2032年全球与中国高压快充充电桩市场研究分析及前景趋势预测报告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oYaKuaiChongChongDianZhuangQianJing.html" TargetMode="External" Id="Rc01311ab9760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oYaKuaiChongChongDianZhuangQianJing.html" TargetMode="External" Id="Rb62a6048611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2026-04-21T01:09:33Z</dcterms:created>
  <dcterms:modified xsi:type="dcterms:W3CDTF">2026-04-21T02:09:33Z</dcterms:modified>
  <dc:subject>2026-2032年全球与中国高压快充充电桩市场研究分析及前景趋势预测报告</dc:subject>
  <dc:title>2026-2032年全球与中国高压快充充电桩市场研究分析及前景趋势预测报告</dc:title>
  <cp:keywords>2026-2032年全球与中国高压快充充电桩市场研究分析及前景趋势预测报告</cp:keywords>
  <dc:description>2026-2032年全球与中国高压快充充电桩市场研究分析及前景趋势预测报告</dc:description>
</cp:coreProperties>
</file>