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bfc8beb24033" w:history="1">
              <w:r>
                <w:rPr>
                  <w:rStyle w:val="Hyperlink"/>
                </w:rPr>
                <w:t>2026-2032年全球与中国轨道交通轴承市场现状调研及发展前景趋势分析报告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bfc8beb24033" w:history="1">
              <w:r>
                <w:rPr>
                  <w:rStyle w:val="Hyperlink"/>
                </w:rPr>
                <w:t>2026-2032年全球与中国轨道交通轴承市场现状调研及发展前景趋势分析报告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bfc8beb24033" w:history="1">
                <w:r>
                  <w:rPr>
                    <w:rStyle w:val="Hyperlink"/>
                  </w:rPr>
                  <w:t>https://www.20087.com/1/58/GuiDaoJiaoTongZhouChengFaZhanXianZhuangQianJing.html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轴承是用于铁路机车、动车组及城轨车辆轴箱、齿轮箱和牵引电机的关键旋转部件，需承受重载、冲击、粉尘及全天候运行考验，强调高可靠性、长检修周期（&gt;100万公里）及故障零容忍。轨道交通轴承采用渗碳轴承钢（如AISI 4320）、表面强化处理（如喷丸、感应淬火）及密封润滑一体化设计，符合EN 12080、TB/T等国际与行业标准。在高铁网络扩展与城轨智能化运维推进下，用户对轴承状态可监测性、抗电蚀能力（针对牵引系统杂散电流）及轻量化提出更高要求。然而，复杂服役环境下的微动腐蚀、润滑脂老化及早期疲劳裂纹仍难以有效预警，依赖定期拆检，影响运营效率。</w:t>
      </w:r>
      <w:r>
        <w:rPr>
          <w:rFonts w:hint="eastAsia"/>
        </w:rPr>
        <w:br/>
      </w:r>
      <w:r>
        <w:rPr>
          <w:rFonts w:hint="eastAsia"/>
        </w:rPr>
        <w:t>　　未来，轨道交通轴承将向状态自感知、绿色润滑与全生命周期管理方向演进。市场调研网指出，未来将集成无线温度/振动传感器，通过车载TCMS系统实时上传健康数据，实现“视情维修”。环保型长寿命润滑脂或固体润滑涂层将减少维护频次与废弃物。在材料层面，洁净钢冶炼与残余奥氏体调控技术将提升疲劳寿命。此外，数字孪生平台可基于线路谱与载荷谱模拟轴承退化过程，优化检修策长远看，该轴承将从“被动承力件”升级为“轨道车辆运行安全哨兵”，在智能运维与低碳交通体系中发挥核心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ebfc8beb24033" w:history="1">
        <w:r>
          <w:rPr>
            <w:rStyle w:val="Hyperlink"/>
          </w:rPr>
          <w:t>2026-2032年全球与中国轨道交通轴承市场现状调研及发展前景趋势分析报告</w:t>
        </w:r>
      </w:hyperlink>
      <w:r>
        <w:rPr>
          <w:rFonts w:hint="eastAsia"/>
        </w:rPr>
        <w:t>》，2025年轨道交通轴承行业市场规模达 亿元，预计2032年市场规模将达 亿元，期间年均复合增长率（CAGR）达 %。报告全面梳理了轨道交通轴承行业的市场规模、技术现状及产业链结构，结合数据分析了轨道交通轴承市场需求、价格动态与竞争格局，科学预测了轨道交通轴承发展趋势与市场前景，解读了行业内重点企业的战略布局与品牌影响力，同时对市场竞争与集中度进行了评估。此外，报告还细分了市场领域，揭示了轨道交通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圆柱滚子轴承</w:t>
      </w:r>
      <w:r>
        <w:rPr>
          <w:rFonts w:hint="eastAsia"/>
        </w:rPr>
        <w:br/>
      </w:r>
      <w:r>
        <w:rPr>
          <w:rFonts w:hint="eastAsia"/>
        </w:rPr>
        <w:t>　　　　1.3.3 圆锥滚子轴承</w:t>
      </w:r>
      <w:r>
        <w:rPr>
          <w:rFonts w:hint="eastAsia"/>
        </w:rPr>
        <w:br/>
      </w:r>
      <w:r>
        <w:rPr>
          <w:rFonts w:hint="eastAsia"/>
        </w:rPr>
        <w:t>　　　　1.3.4 滑动轴承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按应用细分，全球轨道交通轴承市场规模2021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铁路货车/客车/机车</w:t>
      </w:r>
      <w:r>
        <w:rPr>
          <w:rFonts w:hint="eastAsia"/>
        </w:rPr>
        <w:br/>
      </w:r>
      <w:r>
        <w:rPr>
          <w:rFonts w:hint="eastAsia"/>
        </w:rPr>
        <w:t>　　　　1.4.3 地铁/轻轨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轨道交通轴承有利因素</w:t>
      </w:r>
      <w:r>
        <w:rPr>
          <w:rFonts w:hint="eastAsia"/>
        </w:rPr>
        <w:br/>
      </w:r>
      <w:r>
        <w:rPr>
          <w:rFonts w:hint="eastAsia"/>
        </w:rPr>
        <w:t>　　　　1.5.3 .2 轨道交通轴承不利因素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全球主要厂商轨道交通轴承产品类型及应用</w:t>
      </w:r>
      <w:r>
        <w:rPr>
          <w:rFonts w:hint="eastAsia"/>
        </w:rPr>
        <w:br/>
      </w:r>
      <w:r>
        <w:rPr>
          <w:rFonts w:hint="eastAsia"/>
        </w:rPr>
        <w:t>　　2.9 轨道交通轴承行业集中度、竞争程度分析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全球轨道交通轴承总体规模分析</w:t>
      </w:r>
      <w:r>
        <w:rPr>
          <w:rFonts w:hint="eastAsia"/>
        </w:rPr>
        <w:br/>
      </w:r>
      <w:r>
        <w:rPr>
          <w:rFonts w:hint="eastAsia"/>
        </w:rPr>
        <w:t>　　3.1 全球轨道交通轴承供需现状及预测（2021-2032）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中国市场轨道交通轴承进出口（2021-2032）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不同应用轨道交通轴承分析</w:t>
      </w:r>
      <w:r>
        <w:rPr>
          <w:rFonts w:hint="eastAsia"/>
        </w:rPr>
        <w:br/>
      </w:r>
      <w:r>
        <w:rPr>
          <w:rFonts w:hint="eastAsia"/>
        </w:rPr>
        <w:t>　　7.1 全球不同应用轨道交通轴承销量（2021-2032）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轨道交通轴承行业发展趋势</w:t>
      </w:r>
      <w:r>
        <w:rPr>
          <w:rFonts w:hint="eastAsia"/>
        </w:rPr>
        <w:br/>
      </w:r>
      <w:r>
        <w:rPr>
          <w:rFonts w:hint="eastAsia"/>
        </w:rPr>
        <w:t>　　8.2 轨道交通轴承行业主要驱动因素</w:t>
      </w:r>
      <w:r>
        <w:rPr>
          <w:rFonts w:hint="eastAsia"/>
        </w:rPr>
        <w:br/>
      </w:r>
      <w:r>
        <w:rPr>
          <w:rFonts w:hint="eastAsia"/>
        </w:rPr>
        <w:t>　　8.3 轨道交通轴承中国企业SWOT分析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轨道交通轴承行业产业链简介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轨道交通轴承行业供应链分析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轨道交通轴承行业采购模式</w:t>
      </w:r>
      <w:r>
        <w:rPr>
          <w:rFonts w:hint="eastAsia"/>
        </w:rPr>
        <w:br/>
      </w:r>
      <w:r>
        <w:rPr>
          <w:rFonts w:hint="eastAsia"/>
        </w:rPr>
        <w:t>　　9.3 轨道交通轴承行业生产模式</w:t>
      </w:r>
      <w:r>
        <w:rPr>
          <w:rFonts w:hint="eastAsia"/>
        </w:rPr>
        <w:br/>
      </w:r>
      <w:r>
        <w:rPr>
          <w:rFonts w:hint="eastAsia"/>
        </w:rPr>
        <w:t>　　9.4 轨道交通轴承行业销售模式及销售渠道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按应用细分，全球轨道交通轴承市场规模（CAGR）2021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轨道交通轴承行业发展主要特点</w:t>
      </w:r>
      <w:r>
        <w:rPr>
          <w:rFonts w:hint="eastAsia"/>
        </w:rPr>
        <w:br/>
      </w:r>
      <w:r>
        <w:rPr>
          <w:rFonts w:hint="eastAsia"/>
        </w:rPr>
        <w:t>　　表 4： 轨道交通轴承行业发展有利因素分析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轨道交通轴承行业发展不利因素分析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进入轨道交通轴承行业壁垒</w:t>
      </w:r>
      <w:r>
        <w:rPr>
          <w:rFonts w:hint="eastAsia"/>
        </w:rPr>
        <w:br/>
      </w:r>
      <w:r>
        <w:rPr>
          <w:rFonts w:hint="eastAsia"/>
        </w:rPr>
        <w:t>　　表 7： 轨道交通轴承主要企业在国际市场占有率（按销量，2023-2026）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2025年轨道交通轴承主要企业在国际市场排名（按销量）&amp;（套）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全球市场主要企业轨道交通轴承销量（2023-2026）&amp;（套）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轨道交通轴承主要企业在国际市场占有率（按收入，2023-2026）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2025年轨道交通轴承主要企业在国际市场排名（按收入）&amp;（万元）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全球市场主要企业轨道交通轴承销售收入（2023-2026）&amp;（万元）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全球市场主要企业轨道交通轴承销售价格（2023-2026）&amp;（元/套）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轨道交通轴承主要企业在中国市场占有率（按销量，2023-2026）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2025年轨道交通轴承主要企业在中国市场排名（按销量）&amp;（套）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中国市场主要企业轨道交通轴承销量（2023-2026）&amp;（套）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轨道交通轴承主要企业在中国市场占有率（按收入，2023-2026）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2025年轨道交通轴承主要企业在中国市场排名（按收入）&amp;（万元）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中国市场主要企业轨道交通轴承销售收入（2023-2026）&amp;（万元）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全球主要厂商轨道交通轴承总部及产地分布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全球主要厂商成立时间及轨道交通轴承商业化日期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全球主要厂商轨道交通轴承产品类型及应用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2025年全球轨道交通轴承主要厂商市场地位（第一梯队、第二梯队和第三梯队）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全球轨道交通轴承市场投资、并购等现状分析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全球主要地区轨道交通轴承产量增速（CAGR）：（2021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全球主要地区轨道交通轴承产量（2021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全球主要地区轨道交通轴承产量（2021-2026）&amp;（套）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全球主要地区轨道交通轴承产量（2027-2032）&amp;（套）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中国市场轨道交通轴承产量、销量、进出口（2021-2026）&amp;（套）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中国市场轨道交通轴承产量、销量、进出口预测（2027-2032）&amp;（套）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全球主要地区轨道交通轴承销售收入增速：（2021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全球主要地区轨道交通轴承销售收入（2021-2026）&amp;（万元）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全球主要地区轨道交通轴承销量（套）：2021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全球主要地区轨道交通轴承销量（2021-2026）&amp;（套）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全球主要地区轨道交通轴承销量（2027-2032）&amp;（套）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轨道交通轴承生产基地、销售区域、竞争对手及市场地位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轨道交通轴承销量（套）、收入（万元）、价格（元/套）及毛利率（2021-2026）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全球不同产品类型轨道交通轴承销量（2021-2026）&amp;（套）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全球不同产品类型轨道交通轴承销量预测（2027-2032）&amp;（套）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全球不同产品类型轨道交通轴承收入（2021-2026）&amp;（万元）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全球不同产品类型轨道交通轴承收入市场份额（2021-2026）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全球不同产品类型轨道交通轴承收入预测（2027-2032）&amp;（万元）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全球不同产品类型轨道交通轴承收入市场份额预测（2027-2032）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中国不同产品类型轨道交通轴承销量（2021-2026）&amp;（套）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中国不同产品类型轨道交通轴承销量预测（2027-2032）&amp;（套）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中国不同产品类型轨道交通轴承收入（2021-2026）&amp;（万元）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中国不同产品类型轨道交通轴承收入市场份额（2021-2026）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中国不同产品类型轨道交通轴承收入预测（2027-2032）&amp;（万元）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中国不同产品类型轨道交通轴承收入市场份额预测（2027-2032）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全球不同应用轨道交通轴承销量（2021-2026）&amp;（套）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全球不同应用轨道交通轴承销量预测（2027-2032）&amp;（套）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全球不同应用轨道交通轴承收入（2021-2026）&amp;（万元）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全球不同应用轨道交通轴承收入市场份额（2021-2026）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全球不同应用轨道交通轴承收入预测（2027-2032）&amp;（万元）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全球不同应用轨道交通轴承收入市场份额预测（2027-2032）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中国不同应用轨道交通轴承销量（2021-2026）&amp;（套）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中国不同应用轨道交通轴承销量预测（2027-2032）&amp;（套）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中国不同应用轨道交通轴承收入（2021-2026）&amp;（万元）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中国不同应用轨道交通轴承收入市场份额（2021-2026）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中国不同应用轨道交通轴承收入预测（2027-2032）&amp;（万元）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中国不同应用轨道交通轴承收入市场份额预测（2027-2032）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轨道交通轴承行业发展趋势</w:t>
      </w:r>
      <w:r>
        <w:rPr>
          <w:rFonts w:hint="eastAsia"/>
        </w:rPr>
        <w:br/>
      </w:r>
      <w:r>
        <w:rPr>
          <w:rFonts w:hint="eastAsia"/>
        </w:rPr>
        <w:t>　　表 171： 轨道交通轴承行业主要驱动因素</w:t>
      </w:r>
      <w:r>
        <w:rPr>
          <w:rFonts w:hint="eastAsia"/>
        </w:rPr>
        <w:br/>
      </w:r>
      <w:r>
        <w:rPr>
          <w:rFonts w:hint="eastAsia"/>
        </w:rPr>
        <w:t>　　表 172： 轨道交通轴承行业供应链分析</w:t>
      </w:r>
      <w:r>
        <w:rPr>
          <w:rFonts w:hint="eastAsia"/>
        </w:rPr>
        <w:br/>
      </w:r>
      <w:r>
        <w:rPr>
          <w:rFonts w:hint="eastAsia"/>
        </w:rPr>
        <w:t>　　表 173： 轨道交通轴承上游原料供应商</w:t>
      </w:r>
      <w:r>
        <w:rPr>
          <w:rFonts w:hint="eastAsia"/>
        </w:rPr>
        <w:br/>
      </w:r>
      <w:r>
        <w:rPr>
          <w:rFonts w:hint="eastAsia"/>
        </w:rPr>
        <w:t>　　表 174： 轨道交通轴承主要地区不同应用客户分析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轨道交通轴承典型经销商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圆柱滚子轴承产品图片</w:t>
      </w:r>
      <w:r>
        <w:rPr>
          <w:rFonts w:hint="eastAsia"/>
        </w:rPr>
        <w:br/>
      </w:r>
      <w:r>
        <w:rPr>
          <w:rFonts w:hint="eastAsia"/>
        </w:rPr>
        <w:t>　　图 5： 圆锥滚子轴承产品图片</w:t>
      </w:r>
      <w:r>
        <w:rPr>
          <w:rFonts w:hint="eastAsia"/>
        </w:rPr>
        <w:br/>
      </w:r>
      <w:r>
        <w:rPr>
          <w:rFonts w:hint="eastAsia"/>
        </w:rPr>
        <w:t>　　图 6： 滑动轴承产品图片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全球不同应用轨道交通轴承市场份额2025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铁路货车/客车/机车</w:t>
      </w:r>
      <w:r>
        <w:rPr>
          <w:rFonts w:hint="eastAsia"/>
        </w:rPr>
        <w:br/>
      </w:r>
      <w:r>
        <w:rPr>
          <w:rFonts w:hint="eastAsia"/>
        </w:rPr>
        <w:t>　　图 11： 地铁/轻轨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2025年全球前五大生产商轨道交通轴承市场份额</w:t>
      </w:r>
      <w:r>
        <w:rPr>
          <w:rFonts w:hint="eastAsia"/>
        </w:rPr>
        <w:br/>
      </w:r>
      <w:r>
        <w:rPr>
          <w:rFonts w:hint="eastAsia"/>
        </w:rPr>
        <w:t>　　图 14： 2025年全球轨道交通轴承第一梯队、第二梯队和第三梯队厂商及市场份额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全球轨道交通轴承产能、产量、产能利用率及发展趋势（2021-2032）&amp;（套）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全球轨道交通轴承产量、需求量及发展趋势（2021-2032）&amp;（套）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全球主要地区轨道交通轴承产量市场份额（2021-2032）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中国轨道交通轴承产能、产量、产能利用率及发展趋势（2021-2032）&amp;（套）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中国轨道交通轴承产量、市场需求量及发展趋势（2021-2032）&amp;（套）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全球轨道交通轴承市场销售额及增长率：（2021-2032）&amp;（万元）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全球市场轨道交通轴承市场规模：2021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全球市场轨道交通轴承价格趋势（2021-2032）&amp;（元/套）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全球主要地区轨道交通轴承销售收入（2021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全球主要地区轨道交通轴承销售收入市场份额（2021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中东市场轨道交通轴承销量及增长率（2021-2032）&amp;（套）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全球不同产品类型轨道交通轴承价格走势（2021-2032）&amp;（元/套）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全球不同应用轨道交通轴承价格走势（2021-2032）&amp;（元/套）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轨道交通轴承中国企业SWOT分析</w:t>
      </w:r>
      <w:r>
        <w:rPr>
          <w:rFonts w:hint="eastAsia"/>
        </w:rPr>
        <w:br/>
      </w:r>
      <w:r>
        <w:rPr>
          <w:rFonts w:hint="eastAsia"/>
        </w:rPr>
        <w:t>　　图 45： 轨道交通轴承产业链</w:t>
      </w:r>
      <w:r>
        <w:rPr>
          <w:rFonts w:hint="eastAsia"/>
        </w:rPr>
        <w:br/>
      </w:r>
      <w:r>
        <w:rPr>
          <w:rFonts w:hint="eastAsia"/>
        </w:rPr>
        <w:t>　　图 46： 轨道交通轴承行业采购模式分析</w:t>
      </w:r>
      <w:r>
        <w:rPr>
          <w:rFonts w:hint="eastAsia"/>
        </w:rPr>
        <w:br/>
      </w:r>
      <w:r>
        <w:rPr>
          <w:rFonts w:hint="eastAsia"/>
        </w:rPr>
        <w:t>　　图 47： 轨道交通轴承行业生产模式</w:t>
      </w:r>
      <w:r>
        <w:rPr>
          <w:rFonts w:hint="eastAsia"/>
        </w:rPr>
        <w:br/>
      </w:r>
      <w:r>
        <w:rPr>
          <w:rFonts w:hint="eastAsia"/>
        </w:rPr>
        <w:t>　　图 48： 轨道交通轴承行业销售模式分析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bfc8beb24033" w:history="1">
        <w:r>
          <w:rPr>
            <w:rStyle w:val="Hyperlink"/>
          </w:rPr>
          <w:t>2026-2032年全球与中国轨道交通轴承市场现状调研及发展前景趋势分析报告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bfc8beb24033" w:history="1">
        <w:r>
          <w:rPr>
            <w:rStyle w:val="Hyperlink"/>
          </w:rPr>
          <w:t>https://www.20087.com/1/58/GuiDaoJiaoTongZhouChengFaZhanXianZhuangQianJing.html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热点：轨道轴承型号尺寸表、轨道轴承图片大全、城市轨道车辆的轴重、铁道车辆滚动轴承、地铁轴承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e330426b4590" w:history="1">
      <w:r>
        <w:rPr>
          <w:rStyle w:val="Hyperlink"/>
        </w:rPr>
        <w:t>2026-2032年全球与中国轨道交通轴承市场现状调研及发展前景趋势分析报告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iDaoJiaoTongZhouChengFaZhanXianZhuangQianJing.html" TargetMode="External" Id="R1c8ebfc8beb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iDaoJiaoTongZhouChengFaZhanXianZhuangQianJing.html" TargetMode="External" Id="R5938e330426b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2026-06-21T02:54:03Z</dcterms:created>
  <dcterms:modified xsi:type="dcterms:W3CDTF">2026-06-21T03:54:03Z</dcterms:modified>
  <dc:subject>2026-2032年全球与中国轨道交通轴承市场现状调研及发展前景趋势分析报告</dc:subject>
  <dc:title>2026-2032年全球与中国轨道交通轴承市场现状调研及发展前景趋势分析报告</dc:title>
  <cp:keywords>2026-2032年全球与中国轨道交通轴承市场现状调研及发展前景趋势分析报告</cp:keywords>
  <dc:description>2026-2032年全球与中国轨道交通轴承市场现状调研及发展前景趋势分析报告</dc:description>
</cp:coreProperties>
</file>