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79aa9acae4ffd" w:history="1">
              <w:r>
                <w:rPr>
                  <w:rStyle w:val="Hyperlink"/>
                </w:rPr>
                <w:t>2025-2031年中国轻卡市场现状调研分析及发展趋势报告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79aa9acae4ffd" w:history="1">
              <w:r>
                <w:rPr>
                  <w:rStyle w:val="Hyperlink"/>
                </w:rPr>
                <w:t>2025-2031年中国轻卡市场现状调研分析及发展趋势报告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279aa9acae4ffd" w:history="1">
                <w:r>
                  <w:rPr>
                    <w:rStyle w:val="Hyperlink"/>
                  </w:rPr>
                  <w:t>https://www.20087.com/1/98/QingKaFaZhanXianZhuangFenXiQianJ.html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（轻卡）作为城市物流配送和短途运输的主要工具，近年来在全球范围内销量稳步增长。电动化、智能化成为轻卡行业发展的两大趋势。电动轻卡凭借零排放、低噪音的特点，逐渐在城市限行区域内占据优势。同时，自动驾驶技术的引入，提高了运输效率和安全性，降低了人力成本。</w:t>
      </w:r>
      <w:r>
        <w:rPr>
          <w:rFonts w:hint="eastAsia"/>
        </w:rPr>
        <w:br/>
      </w:r>
      <w:r>
        <w:rPr>
          <w:rFonts w:hint="eastAsia"/>
        </w:rPr>
        <w:t>　　轻卡行业未来将加速电动化和智能化进程。电动化方面，随着电池技术的进步和充电基础设施的完善，电动轻卡的续航里程和充电便利性将得到显著改善，进一步提升市场接受度。智能化方面，高级驾驶辅助系统（ADAS）和车联网技术的应用，将使轻卡具备更高级别的自动驾驶能力和车队管理能力，优化物流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79aa9acae4ffd" w:history="1">
        <w:r>
          <w:rPr>
            <w:rStyle w:val="Hyperlink"/>
          </w:rPr>
          <w:t>2025-2031年中国轻卡市场现状调研分析及发展趋势报告</w:t>
        </w:r>
      </w:hyperlink>
      <w:r>
        <w:rPr>
          <w:rFonts w:hint="eastAsia"/>
        </w:rPr>
        <w:t>》系统分析了轻卡行业的市场规模、需求动态及价格趋势，并深入探讨了轻卡产业链结构的变化与发展。报告详细解读了轻卡行业现状，科学预测了未来市场前景与发展趋势，同时对轻卡细分市场的竞争格局进行了全面评估，重点关注领先企业的竞争实力、市场集中度及品牌影响力。结合轻卡技术现状与未来方向，报告揭示了轻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轻卡行业发展环境分析</w:t>
      </w:r>
      <w:r>
        <w:rPr>
          <w:rFonts w:hint="eastAsia"/>
        </w:rPr>
        <w:br/>
      </w:r>
      <w:r>
        <w:rPr>
          <w:rFonts w:hint="eastAsia"/>
        </w:rPr>
        <w:t>第一章 轻卡行业发展概述</w:t>
      </w:r>
      <w:r>
        <w:rPr>
          <w:rFonts w:hint="eastAsia"/>
        </w:rPr>
        <w:br/>
      </w:r>
      <w:r>
        <w:rPr>
          <w:rFonts w:hint="eastAsia"/>
        </w:rPr>
        <w:t>　　第一节 轻卡的概念</w:t>
      </w:r>
      <w:r>
        <w:rPr>
          <w:rFonts w:hint="eastAsia"/>
        </w:rPr>
        <w:br/>
      </w:r>
      <w:r>
        <w:rPr>
          <w:rFonts w:hint="eastAsia"/>
        </w:rPr>
        <w:t>　　　　一、轻卡的定义</w:t>
      </w:r>
      <w:r>
        <w:rPr>
          <w:rFonts w:hint="eastAsia"/>
        </w:rPr>
        <w:br/>
      </w:r>
      <w:r>
        <w:rPr>
          <w:rFonts w:hint="eastAsia"/>
        </w:rPr>
        <w:t>　　　　二、轻卡的特点</w:t>
      </w:r>
      <w:r>
        <w:rPr>
          <w:rFonts w:hint="eastAsia"/>
        </w:rPr>
        <w:br/>
      </w:r>
      <w:r>
        <w:rPr>
          <w:rFonts w:hint="eastAsia"/>
        </w:rPr>
        <w:t>　　　　三、轻卡的应用领域</w:t>
      </w:r>
      <w:r>
        <w:rPr>
          <w:rFonts w:hint="eastAsia"/>
        </w:rPr>
        <w:br/>
      </w:r>
      <w:r>
        <w:rPr>
          <w:rFonts w:hint="eastAsia"/>
        </w:rPr>
        <w:t>　　第二节 轻卡行业发展成熟度</w:t>
      </w:r>
      <w:r>
        <w:rPr>
          <w:rFonts w:hint="eastAsia"/>
        </w:rPr>
        <w:br/>
      </w:r>
      <w:r>
        <w:rPr>
          <w:rFonts w:hint="eastAsia"/>
        </w:rPr>
        <w:t>　　第三节 轻卡市场特征分析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二、需求主要竞争因素</w:t>
      </w:r>
      <w:r>
        <w:rPr>
          <w:rFonts w:hint="eastAsia"/>
        </w:rPr>
        <w:br/>
      </w:r>
      <w:r>
        <w:rPr>
          <w:rFonts w:hint="eastAsia"/>
        </w:rPr>
        <w:t>　　第四节 轻卡的产业链情况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1、产业链模型</w:t>
      </w:r>
      <w:r>
        <w:rPr>
          <w:rFonts w:hint="eastAsia"/>
        </w:rPr>
        <w:br/>
      </w:r>
      <w:r>
        <w:rPr>
          <w:rFonts w:hint="eastAsia"/>
        </w:rPr>
        <w:t>　　　　　　2、产业链的形成机制</w:t>
      </w:r>
      <w:r>
        <w:rPr>
          <w:rFonts w:hint="eastAsia"/>
        </w:rPr>
        <w:br/>
      </w:r>
      <w:r>
        <w:rPr>
          <w:rFonts w:hint="eastAsia"/>
        </w:rPr>
        <w:t>　　　　　　3、产业链的特点</w:t>
      </w:r>
      <w:r>
        <w:rPr>
          <w:rFonts w:hint="eastAsia"/>
        </w:rPr>
        <w:br/>
      </w:r>
      <w:r>
        <w:rPr>
          <w:rFonts w:hint="eastAsia"/>
        </w:rPr>
        <w:t>　　　　　　4、产业链的利益分配机制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轻卡行业发展历史回顾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中国轻卡行业发展现状分析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轻卡政策的回顾与展望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一、我国轻卡政策的转变</w:t>
      </w:r>
      <w:r>
        <w:rPr>
          <w:rFonts w:hint="eastAsia"/>
        </w:rPr>
        <w:br/>
      </w:r>
      <w:r>
        <w:rPr>
          <w:rFonts w:hint="eastAsia"/>
        </w:rPr>
        <w:t>　　　　二、轻卡政策还需调整</w:t>
      </w:r>
      <w:r>
        <w:rPr>
          <w:rFonts w:hint="eastAsia"/>
        </w:rPr>
        <w:br/>
      </w:r>
      <w:r>
        <w:rPr>
          <w:rFonts w:hint="eastAsia"/>
        </w:rPr>
        <w:t>　　第三节 轻卡行业其他发展环境分析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2020-2025年中国轻卡行业市场运行分析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2020-2025年中国轻卡行业市场发展基本情况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2020-2025年中国轻卡行业市场工业总产值分析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2020-2025年轻卡行业市场产品供需分析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一、2020-2025年轻卡行业供给情况分析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二、2020-2025年轻卡行业需求情况分析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2020-2025年轻卡行业市场产品价格分析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2020-2025年中国轻卡行业总体发展分析</w:t>
      </w:r>
      <w:r>
        <w:rPr>
          <w:rFonts w:hint="eastAsia"/>
        </w:rPr>
        <w:br/>
      </w:r>
      <w:r>
        <w:rPr>
          <w:rFonts w:hint="eastAsia"/>
        </w:rPr>
        <w:t>　　第一节 轻卡行业总体分析</w:t>
      </w:r>
      <w:r>
        <w:rPr>
          <w:rFonts w:hint="eastAsia"/>
        </w:rPr>
        <w:br/>
      </w:r>
      <w:r>
        <w:rPr>
          <w:rFonts w:hint="eastAsia"/>
        </w:rPr>
        <w:t>　　　　一、轻卡供需概况</w:t>
      </w:r>
      <w:r>
        <w:rPr>
          <w:rFonts w:hint="eastAsia"/>
        </w:rPr>
        <w:br/>
      </w:r>
      <w:r>
        <w:rPr>
          <w:rFonts w:hint="eastAsia"/>
        </w:rPr>
        <w:t>　　　　二、轻卡行业动态</w:t>
      </w:r>
      <w:r>
        <w:rPr>
          <w:rFonts w:hint="eastAsia"/>
        </w:rPr>
        <w:br/>
      </w:r>
      <w:r>
        <w:rPr>
          <w:rFonts w:hint="eastAsia"/>
        </w:rPr>
        <w:t>　　第二节 轻卡行业发展现状分析</w:t>
      </w:r>
      <w:r>
        <w:rPr>
          <w:rFonts w:hint="eastAsia"/>
        </w:rPr>
        <w:br/>
      </w:r>
      <w:r>
        <w:rPr>
          <w:rFonts w:hint="eastAsia"/>
        </w:rPr>
        <w:t>　　　　一、轻卡产量情况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二、全国部分城市轻卡价格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中国轻卡市场形势与营销战略分析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中国轻卡市场形势分析</w:t>
      </w:r>
      <w:r>
        <w:rPr>
          <w:rFonts w:hint="eastAsia"/>
        </w:rPr>
        <w:br/>
      </w:r>
      <w:r>
        <w:rPr>
          <w:rFonts w:hint="eastAsia"/>
        </w:rPr>
        <w:t>　　第二节 中国轻卡行业供需形势分析</w:t>
      </w:r>
      <w:r>
        <w:rPr>
          <w:rFonts w:hint="eastAsia"/>
        </w:rPr>
        <w:br/>
      </w:r>
      <w:r>
        <w:rPr>
          <w:rFonts w:hint="eastAsia"/>
        </w:rPr>
        <w:t>　　　　一、轻卡行业供需现状</w:t>
      </w:r>
      <w:r>
        <w:rPr>
          <w:rFonts w:hint="eastAsia"/>
        </w:rPr>
        <w:br/>
      </w:r>
      <w:r>
        <w:rPr>
          <w:rFonts w:hint="eastAsia"/>
        </w:rPr>
        <w:t>　　　　二、轻卡价格或将反弹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中国轻卡行业企业的营销策略分析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我国轻卡上游市场发展现状展望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二、加强市场调研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中国轻卡行业竞争格局对投资影响分析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中国轻卡行业波特五力分析</w:t>
      </w:r>
      <w:r>
        <w:rPr>
          <w:rFonts w:hint="eastAsia"/>
        </w:rPr>
        <w:br/>
      </w:r>
      <w:r>
        <w:rPr>
          <w:rFonts w:hint="eastAsia"/>
        </w:rPr>
        <w:t>　　第二节 轻卡行业竞争格局分析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2025-2031年中国轻卡行业未来竞争力分析预测</w:t>
      </w:r>
      <w:r>
        <w:rPr>
          <w:rFonts w:hint="eastAsia"/>
        </w:rPr>
        <w:br/>
      </w:r>
      <w:r>
        <w:rPr>
          <w:rFonts w:hint="eastAsia"/>
        </w:rPr>
        <w:t>　　　　一、竞争力分析预测</w:t>
      </w:r>
      <w:r>
        <w:rPr>
          <w:rFonts w:hint="eastAsia"/>
        </w:rPr>
        <w:br/>
      </w:r>
      <w:r>
        <w:rPr>
          <w:rFonts w:hint="eastAsia"/>
        </w:rPr>
        <w:t>　　　　二、竞争力分析对投资的影响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轻卡行业上下游行业调研</w:t>
      </w:r>
      <w:r>
        <w:rPr>
          <w:rFonts w:hint="eastAsia"/>
        </w:rPr>
        <w:br/>
      </w:r>
      <w:r>
        <w:rPr>
          <w:rFonts w:hint="eastAsia"/>
        </w:rPr>
        <w:t>　　第一节 轻卡行业上游行业发展现状</w:t>
      </w:r>
      <w:r>
        <w:rPr>
          <w:rFonts w:hint="eastAsia"/>
        </w:rPr>
        <w:br/>
      </w:r>
      <w:r>
        <w:rPr>
          <w:rFonts w:hint="eastAsia"/>
        </w:rPr>
        <w:t>　　第二节 轻卡行业上游行业发展趋势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上游行业对轻卡行业的影响</w:t>
      </w:r>
      <w:r>
        <w:rPr>
          <w:rFonts w:hint="eastAsia"/>
        </w:rPr>
        <w:br/>
      </w:r>
      <w:r>
        <w:rPr>
          <w:rFonts w:hint="eastAsia"/>
        </w:rPr>
        <w:t>　　第四节 轻卡行业下游行业发展现状</w:t>
      </w:r>
      <w:r>
        <w:rPr>
          <w:rFonts w:hint="eastAsia"/>
        </w:rPr>
        <w:br/>
      </w:r>
      <w:r>
        <w:rPr>
          <w:rFonts w:hint="eastAsia"/>
        </w:rPr>
        <w:t>　　第五节 轻卡行业下游行业发展趋势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下游行业对轻卡行业的影响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轻卡行业重点品牌企业分析</w:t>
      </w:r>
      <w:r>
        <w:rPr>
          <w:rFonts w:hint="eastAsia"/>
        </w:rPr>
        <w:br/>
      </w:r>
      <w:r>
        <w:rPr>
          <w:rFonts w:hint="eastAsia"/>
        </w:rPr>
        <w:t>　　第一节 福田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江铃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江淮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第四节 东风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第五节 金杯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第六节 长城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2025-2031年中国轻卡行业投资机会与风险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2025-2031年中国轻卡行业投资机遇分析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2025-2031年中国轻卡行业投资潜力分析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2025-2031年中国轻卡行业投资前景分析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中国轻卡行业传统商业模式分析</w:t>
      </w:r>
      <w:r>
        <w:rPr>
          <w:rFonts w:hint="eastAsia"/>
        </w:rPr>
        <w:br/>
      </w:r>
      <w:r>
        <w:rPr>
          <w:rFonts w:hint="eastAsia"/>
        </w:rPr>
        <w:t>　　第一节 轻卡行业原料采购模式</w:t>
      </w:r>
      <w:r>
        <w:rPr>
          <w:rFonts w:hint="eastAsia"/>
        </w:rPr>
        <w:br/>
      </w:r>
      <w:r>
        <w:rPr>
          <w:rFonts w:hint="eastAsia"/>
        </w:rPr>
        <w:t>　　第二节 轻卡行业经营模式</w:t>
      </w:r>
      <w:r>
        <w:rPr>
          <w:rFonts w:hint="eastAsia"/>
        </w:rPr>
        <w:br/>
      </w:r>
      <w:r>
        <w:rPr>
          <w:rFonts w:hint="eastAsia"/>
        </w:rPr>
        <w:t>　　第三节 轻卡行业盈利模式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中国轻卡行业商业模式构建与实施策略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轻卡行业商业模式要素与特征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轻卡行业企业商业模式构建步骤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轻卡行业商业模式的实施策略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中国轻卡行业商业模式创新转型分析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互联网背景下轻卡行业商业模式选择</w:t>
      </w:r>
      <w:r>
        <w:rPr>
          <w:rFonts w:hint="eastAsia"/>
        </w:rPr>
        <w:br/>
      </w:r>
      <w:r>
        <w:rPr>
          <w:rFonts w:hint="eastAsia"/>
        </w:rPr>
        <w:t>　　　　一、轻卡行业与互联网思维的结合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二、互联网背景下轻卡行业商业模式选择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2025-2031年中国轻卡行业投融资战略规划分析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轻卡行业关键成功要素分析</w:t>
      </w:r>
      <w:r>
        <w:rPr>
          <w:rFonts w:hint="eastAsia"/>
        </w:rPr>
        <w:br/>
      </w:r>
      <w:r>
        <w:rPr>
          <w:rFonts w:hint="eastAsia"/>
        </w:rPr>
        <w:t>　　第二节 轻卡行业投资壁垒分析</w:t>
      </w:r>
      <w:r>
        <w:rPr>
          <w:rFonts w:hint="eastAsia"/>
        </w:rPr>
        <w:br/>
      </w:r>
      <w:r>
        <w:rPr>
          <w:rFonts w:hint="eastAsia"/>
        </w:rPr>
        <w:t>　　　　一、轻卡行业进入壁垒</w:t>
      </w:r>
      <w:r>
        <w:rPr>
          <w:rFonts w:hint="eastAsia"/>
        </w:rPr>
        <w:br/>
      </w:r>
      <w:r>
        <w:rPr>
          <w:rFonts w:hint="eastAsia"/>
        </w:rPr>
        <w:t>　　　　二、轻卡行业退出壁垒</w:t>
      </w:r>
      <w:r>
        <w:rPr>
          <w:rFonts w:hint="eastAsia"/>
        </w:rPr>
        <w:br/>
      </w:r>
      <w:r>
        <w:rPr>
          <w:rFonts w:hint="eastAsia"/>
        </w:rPr>
        <w:t>　　第三节 轻卡行业投资前景与规避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[中智.林.]轻卡行业融资渠道与策略</w:t>
      </w:r>
      <w:r>
        <w:rPr>
          <w:rFonts w:hint="eastAsia"/>
        </w:rPr>
        <w:br/>
      </w:r>
      <w:r>
        <w:rPr>
          <w:rFonts w:hint="eastAsia"/>
        </w:rPr>
        <w:t>　　　　一、轻卡行业融资渠道分析</w:t>
      </w:r>
      <w:r>
        <w:rPr>
          <w:rFonts w:hint="eastAsia"/>
        </w:rPr>
        <w:br/>
      </w:r>
      <w:r>
        <w:rPr>
          <w:rFonts w:hint="eastAsia"/>
        </w:rPr>
        <w:t>　　　　二、轻卡行业融资策略分析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2020-2025年轻卡行业企业数量分析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2020-2025年轻卡行业资产规模分析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2020-2025年轻卡行业销售收入分析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2020-2025年轻卡行业利润总额分析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2020-2025年中国轻卡行业利润总额统计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2020-2025年中国轻卡行业成本费用结构构成情况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2020-2025年中国轻卡行业成本费用结构图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2020-2025年中国轻卡行业管理费用统计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2020-2025年中国轻卡行业管理费用增长趋势图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2020-2025年中国轻卡行业财务费用统计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2020-2025年中国轻卡行业财务费用增长趋势图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2025-2031年中国轻卡市场规模预测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2025-2031年我国轻卡需求情况预测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79aa9acae4ffd" w:history="1">
        <w:r>
          <w:rPr>
            <w:rStyle w:val="Hyperlink"/>
          </w:rPr>
          <w:t>2025-2031年中国轻卡市场现状调研分析及发展趋势报告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279aa9acae4ffd" w:history="1">
        <w:r>
          <w:rPr>
            <w:rStyle w:val="Hyperlink"/>
          </w:rPr>
          <w:t>https://www.20087.com/1/98/QingKaFaZhanXianZhuangFenXiQianJ.html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463a0cdd84378" w:history="1">
      <w:r>
        <w:rPr>
          <w:rStyle w:val="Hyperlink"/>
        </w:rPr>
        <w:t>2025-2031年中国轻卡市场现状调研分析及发展趋势报告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ingKaFaZhanXianZhuangFenXiQianJ.html" TargetMode="External" Id="R28279aa9acae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ingKaFaZhanXianZhuangFenXiQianJ.html" TargetMode="External" Id="R6e2463a0cdd8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2025-06-12T02:53:00Z</dcterms:created>
  <dcterms:modified xsi:type="dcterms:W3CDTF">2025-06-12T03:53:00Z</dcterms:modified>
  <dc:subject>2025-2031年中国轻卡市场现状调研分析及发展趋势报告</dc:subject>
  <dc:title>2025-2031年中国轻卡市场现状调研分析及发展趋势报告</dc:title>
  <cp:keywords>2025-2031年中国轻卡市场现状调研分析及发展趋势报告</cp:keywords>
  <dc:description>2025-2031年中国轻卡市场现状调研分析及发展趋势报告</dc:description>
</cp:coreProperties>
</file>