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c11bc8c1f4044" w:history="1">
              <w:r>
                <w:rPr>
                  <w:rStyle w:val="Hyperlink"/>
                </w:rPr>
                <w:t>全球与中国重卡用锻造车轮发展现状及行业前景分析报告（2025-2030年）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c11bc8c1f4044" w:history="1">
              <w:r>
                <w:rPr>
                  <w:rStyle w:val="Hyperlink"/>
                </w:rPr>
                <w:t>全球与中国重卡用锻造车轮发展现状及行业前景分析报告（2025-2030年）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c11bc8c1f4044" w:history="1">
                <w:r>
                  <w:rPr>
                    <w:rStyle w:val="Hyperlink"/>
                  </w:rPr>
                  <w:t>https://www.20087.com/1/18/ZhongKaYongDuanZaoCheLunDeFaZhanQianJing.html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用锻造车轮是重型卡车行驶系统中的关键部件，直接关系到车辆的安全性和经济性。相比于铸造车轮，锻造车轮具有更高的强度、更好的韧性和更轻的质量，能够在承受较大载荷的同时减少燃油消耗。随着材料科学的进步和制造工艺的改进，重卡用锻造车轮正逐渐取代传统产品，成为市场的主流选择。特别是在长距离运输和恶劣路况下，锻造车轮的优势尤为明显，它不仅可以延长使用寿命，降低维护成本，还能够有效防止意外事故发生。此外，为了满足不同车型和使用场景的需求，制造商推出了多种规格和型号的产品，并且不断创新设计，如采用新型合金材料和优化轮辐结构，以提升产品的综合性能。</w:t>
      </w:r>
      <w:r>
        <w:rPr>
          <w:rFonts w:hint="eastAsia"/>
        </w:rPr>
        <w:br/>
      </w:r>
      <w:r>
        <w:rPr>
          <w:rFonts w:hint="eastAsia"/>
        </w:rPr>
        <w:t>　　未来，重卡用锻造车轮的发展将重点关注材料创新和轻量化设计。一方面，科研人员将继续探索高强度、低密度的新材料应用，例如钛合金、镁铝合金等，力求在保证足够强度的前提下尽可能减轻重量，进而提高整车的燃油经济性和排放表现。另一方面，随着计算机辅助工程（CAE）仿真技术和3D打印技术的成熟，设计师能够更加精细地调整车轮几何形状，实现最佳力学分布，同时缩短开发周期。此外，考虑到环境保护的重要性，绿色生产工艺将成为行业发展的重要方向之一，包括节能减排的锻造工艺和可回收利用的原材料选用，以此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c11bc8c1f4044" w:history="1">
        <w:r>
          <w:rPr>
            <w:rStyle w:val="Hyperlink"/>
          </w:rPr>
          <w:t>全球与中国重卡用锻造车轮发展现状及行业前景分析报告（2025-2030年）</w:t>
        </w:r>
      </w:hyperlink>
      <w:r>
        <w:rPr>
          <w:rFonts w:hint="eastAsia"/>
        </w:rPr>
        <w:t>》是重卡用锻造车轮项目研究团队依托多年行业监测经验，结合全球及我国重卡用锻造车轮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重卡用锻造车轮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重卡用锻造车轮市场概述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按照不同产品类型，重卡用锻造车轮主要可以分为如下几个类别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全球不同产品类型重卡用锻造车轮销售额增长趋势2019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22.5 英寸</w:t>
      </w:r>
      <w:r>
        <w:rPr>
          <w:rFonts w:hint="eastAsia"/>
        </w:rPr>
        <w:br/>
      </w:r>
      <w:r>
        <w:rPr>
          <w:rFonts w:hint="eastAsia"/>
        </w:rPr>
        <w:t>　　　　1.2.3 19.5 英寸</w:t>
      </w:r>
      <w:r>
        <w:rPr>
          <w:rFonts w:hint="eastAsia"/>
        </w:rPr>
        <w:br/>
      </w:r>
      <w:r>
        <w:rPr>
          <w:rFonts w:hint="eastAsia"/>
        </w:rPr>
        <w:t>　　　　1.2.4 24.5 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从不同应用，重卡用锻造车轮主要包括如下几个方面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全球不同应用重卡用锻造车轮销售额增长趋势2019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汽车制造商</w:t>
      </w:r>
      <w:r>
        <w:rPr>
          <w:rFonts w:hint="eastAsia"/>
        </w:rPr>
        <w:br/>
      </w:r>
      <w:r>
        <w:rPr>
          <w:rFonts w:hint="eastAsia"/>
        </w:rPr>
        <w:t>　　　　1.3.3 汽车维修和改装</w:t>
      </w:r>
      <w:r>
        <w:rPr>
          <w:rFonts w:hint="eastAsia"/>
        </w:rPr>
        <w:br/>
      </w:r>
      <w:r>
        <w:rPr>
          <w:rFonts w:hint="eastAsia"/>
        </w:rPr>
        <w:t>　　1.4 重卡用锻造车轮行业背景、发展历史、现状及趋势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重卡用锻造车轮行业目前现状分析</w:t>
      </w:r>
      <w:r>
        <w:rPr>
          <w:rFonts w:hint="eastAsia"/>
        </w:rPr>
        <w:br/>
      </w:r>
      <w:r>
        <w:rPr>
          <w:rFonts w:hint="eastAsia"/>
        </w:rPr>
        <w:t>　　　　1.4.2 重卡用锻造车轮发展趋势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全球重卡用锻造车轮总体规模分析</w:t>
      </w:r>
      <w:r>
        <w:rPr>
          <w:rFonts w:hint="eastAsia"/>
        </w:rPr>
        <w:br/>
      </w:r>
      <w:r>
        <w:rPr>
          <w:rFonts w:hint="eastAsia"/>
        </w:rPr>
        <w:t>　　2.1 全球重卡用锻造车轮供需现状及预测（2019-2030）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全球重卡用锻造车轮产能、产量、产能利用率及发展趋势（2019-2030）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全球重卡用锻造车轮产量、需求量及发展趋势（2019-2030）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全球主要地区重卡用锻造车轮产量及发展趋势（2019-2030）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全球主要地区重卡用锻造车轮产量（2019-2024）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全球主要地区重卡用锻造车轮产量（2025-2030）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全球主要地区重卡用锻造车轮产量市场份额（2019-2030）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中国重卡用锻造车轮供需现状及预测（2019-2030）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中国重卡用锻造车轮产能、产量、产能利用率及发展趋势（2019-2030）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中国重卡用锻造车轮产量、市场需求量及发展趋势（2019-2030）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全球重卡用锻造车轮销量及销售额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全球市场重卡用锻造车轮销售额（2019-2030）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全球市场重卡用锻造车轮销量（2019-2030）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全球市场重卡用锻造车轮价格趋势（2019-2030）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全球市场主要厂商重卡用锻造车轮产能市场份额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全球市场主要厂商重卡用锻造车轮销量（2019-2024）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全球市场主要厂商重卡用锻造车轮销量（2019-2024）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全球市场主要厂商重卡用锻造车轮销售收入（2019-2024）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全球市场主要厂商重卡用锻造车轮销售价格（2019-2024）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2023年全球主要生产商重卡用锻造车轮收入排名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中国市场主要厂商重卡用锻造车轮销量（2019-2024）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中国市场主要厂商重卡用锻造车轮销量（2019-2024）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中国市场主要厂商重卡用锻造车轮销售收入（2019-2024）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2023年中国主要生产商重卡用锻造车轮收入排名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中国市场主要厂商重卡用锻造车轮销售价格（2019-2024）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全球主要厂商重卡用锻造车轮总部及产地分布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全球主要厂商成立时间及重卡用锻造车轮商业化日期</w:t>
      </w:r>
      <w:r>
        <w:rPr>
          <w:rFonts w:hint="eastAsia"/>
        </w:rPr>
        <w:br/>
      </w:r>
      <w:r>
        <w:rPr>
          <w:rFonts w:hint="eastAsia"/>
        </w:rPr>
        <w:t>　　3.6 全球主要厂商重卡用锻造车轮产品类型及应用</w:t>
      </w:r>
      <w:r>
        <w:rPr>
          <w:rFonts w:hint="eastAsia"/>
        </w:rPr>
        <w:br/>
      </w:r>
      <w:r>
        <w:rPr>
          <w:rFonts w:hint="eastAsia"/>
        </w:rPr>
        <w:t>　　3.7 重卡用锻造车轮行业集中度、竞争程度分析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重卡用锻造车轮行业集中度分析：2023年全球Top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全球重卡用锻造车轮第一梯队、第二梯队和第三梯队生产商（品牌）及市场份额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全球重卡用锻造车轮主要地区分析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全球主要地区重卡用锻造车轮市场规模分析：2019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全球主要地区重卡用锻造车轮销售收入及市场份额（2019-2024年）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全球主要地区重卡用锻造车轮销售收入预测（2024-2030年）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全球主要地区重卡用锻造车轮销量分析：2019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全球主要地区重卡用锻造车轮销量及市场份额（2019-2024年）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全球主要地区重卡用锻造车轮销量及市场份额预测（2025-2030）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北美市场重卡用锻造车轮销量、收入及增长率（2019-2030）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欧洲市场重卡用锻造车轮销量、收入及增长率（2019-2030）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中国市场重卡用锻造车轮销量、收入及增长率（2019-2030）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日本市场重卡用锻造车轮销量、收入及增长率（2019-2030）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东南亚市场重卡用锻造车轮销量、收入及增长率（2019-2030）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印度市场重卡用锻造车轮销量、收入及增长率（2019-2030）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重卡用锻造车轮销量、收入、价格及毛利率（2019-2024）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不同产品类型重卡用锻造车轮分析</w:t>
      </w:r>
      <w:r>
        <w:rPr>
          <w:rFonts w:hint="eastAsia"/>
        </w:rPr>
        <w:br/>
      </w:r>
      <w:r>
        <w:rPr>
          <w:rFonts w:hint="eastAsia"/>
        </w:rPr>
        <w:t>　　6.1 全球不同产品类型重卡用锻造车轮销量（2019-2030）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全球不同产品类型重卡用锻造车轮销量及市场份额（2019-2024）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全球不同产品类型重卡用锻造车轮销量预测（2025-2030）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全球不同产品类型重卡用锻造车轮收入（2019-2030）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全球不同产品类型重卡用锻造车轮收入及市场份额（2019-2024）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全球不同产品类型重卡用锻造车轮收入预测（2025-2030）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全球不同产品类型重卡用锻造车轮价格走势（2019-2030）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不同应用重卡用锻造车轮分析</w:t>
      </w:r>
      <w:r>
        <w:rPr>
          <w:rFonts w:hint="eastAsia"/>
        </w:rPr>
        <w:br/>
      </w:r>
      <w:r>
        <w:rPr>
          <w:rFonts w:hint="eastAsia"/>
        </w:rPr>
        <w:t>　　7.1 全球不同应用重卡用锻造车轮销量（2019-2030）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全球不同应用重卡用锻造车轮销量及市场份额（2019-2024）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全球不同应用重卡用锻造车轮销量预测（2025-2030）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全球不同应用重卡用锻造车轮收入（2019-2030）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全球不同应用重卡用锻造车轮收入及市场份额（2019-2024）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全球不同应用重卡用锻造车轮收入预测（2025-2030）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全球不同应用重卡用锻造车轮价格走势（2019-2030）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重卡用锻造车轮产业链分析</w:t>
      </w:r>
      <w:r>
        <w:rPr>
          <w:rFonts w:hint="eastAsia"/>
        </w:rPr>
        <w:br/>
      </w:r>
      <w:r>
        <w:rPr>
          <w:rFonts w:hint="eastAsia"/>
        </w:rPr>
        <w:t>　　8.2 重卡用锻造车轮产业上游供应分析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重卡用锻造车轮下游典型客户</w:t>
      </w:r>
      <w:r>
        <w:rPr>
          <w:rFonts w:hint="eastAsia"/>
        </w:rPr>
        <w:br/>
      </w:r>
      <w:r>
        <w:rPr>
          <w:rFonts w:hint="eastAsia"/>
        </w:rPr>
        <w:t>　　8.4 重卡用锻造车轮销售渠道分析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重卡用锻造车轮行业发展机遇及主要驱动因素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重卡用锻造车轮行业发展面临的风险</w:t>
      </w:r>
      <w:r>
        <w:rPr>
          <w:rFonts w:hint="eastAsia"/>
        </w:rPr>
        <w:br/>
      </w:r>
      <w:r>
        <w:rPr>
          <w:rFonts w:hint="eastAsia"/>
        </w:rPr>
        <w:t>　　9.3 重卡用锻造车轮行业政策分析</w:t>
      </w:r>
      <w:r>
        <w:rPr>
          <w:rFonts w:hint="eastAsia"/>
        </w:rPr>
        <w:br/>
      </w:r>
      <w:r>
        <w:rPr>
          <w:rFonts w:hint="eastAsia"/>
        </w:rPr>
        <w:t>　　9.4 重卡用锻造车轮中国企业SWOT分析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全球不同产品类型重卡用锻造车轮销售额增长（CAGR）趋势2019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重卡用锻造车轮行业目前发展现状</w:t>
      </w:r>
      <w:r>
        <w:rPr>
          <w:rFonts w:hint="eastAsia"/>
        </w:rPr>
        <w:br/>
      </w:r>
      <w:r>
        <w:rPr>
          <w:rFonts w:hint="eastAsia"/>
        </w:rPr>
        <w:t>　　表 4： 重卡用锻造车轮发展趋势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全球主要地区重卡用锻造车轮产量增速（CAGR）：（2019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全球主要地区重卡用锻造车轮产量（2019-2024）&amp;（千个）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全球主要地区重卡用锻造车轮产量（2025-2030）&amp;（千个）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全球主要地区重卡用锻造车轮产量市场份额（2019-2024）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全球主要地区重卡用锻造车轮产量（2025-2030）&amp;（千个）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全球市场主要厂商重卡用锻造车轮产能（2023-2024）&amp;（千个）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全球市场主要厂商重卡用锻造车轮销量（2019-2024）&amp;（千个）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全球市场主要厂商重卡用锻造车轮销量市场份额（2019-2024）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全球市场主要厂商重卡用锻造车轮销售收入（2019-2024）&amp;（百万美元）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全球市场主要厂商重卡用锻造车轮销售收入市场份额（2019-2024）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全球市场主要厂商重卡用锻造车轮销售价格（2019-2024）&amp;（美元/个）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2023年全球主要生产商重卡用锻造车轮收入排名（百万美元）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中国市场主要厂商重卡用锻造车轮销量（2019-2024）&amp;（千个）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中国市场主要厂商重卡用锻造车轮销量市场份额（2019-2024）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中国市场主要厂商重卡用锻造车轮销售收入（2019-2024）&amp;（百万美元）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中国市场主要厂商重卡用锻造车轮销售收入市场份额（2019-2024）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2023年中国主要生产商重卡用锻造车轮收入排名（百万美元）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中国市场主要厂商重卡用锻造车轮销售价格（2019-2024）&amp;（美元/个）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全球主要厂商重卡用锻造车轮总部及产地分布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全球主要厂商成立时间及重卡用锻造车轮商业化日期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全球主要厂商重卡用锻造车轮产品类型及应用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2023年全球重卡用锻造车轮主要厂商市场地位（第一梯队、第二梯队和第三梯队）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全球重卡用锻造车轮市场投资、并购等现状分析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全球主要地区重卡用锻造车轮销售收入增速：（2019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全球主要地区重卡用锻造车轮销售收入（2019-2024）&amp;（百万美元）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全球主要地区重卡用锻造车轮销售收入市场份额（2019-2024）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全球主要地区重卡用锻造车轮收入（2025-2030）&amp;（百万美元）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全球主要地区重卡用锻造车轮收入市场份额（2025-2030）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全球主要地区重卡用锻造车轮销量（千个）：2019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全球主要地区重卡用锻造车轮销量（2019-2024）&amp;（千个）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全球主要地区重卡用锻造车轮销量市场份额（2019-2024）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全球主要地区重卡用锻造车轮销量（2025-2030）&amp;（千个）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全球主要地区重卡用锻造车轮销量份额（2025-2030）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重卡用锻造车轮生产基地、销售区域、竞争对手及市场地位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重卡用锻造车轮产品规格、参数及市场应用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重卡用锻造车轮销量（千个）、收入（百万美元）、价格（美元/个）及毛利率（2019-2024）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全球不同产品类型重卡用锻造车轮销量（2019-2024年）&amp;（千个）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全球不同产品类型重卡用锻造车轮销量市场份额（2019-2024）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全球不同产品类型重卡用锻造车轮销量预测（2025-2030）&amp;（千个）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全球市场不同产品类型重卡用锻造车轮销量市场份额预测（2025-2030）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全球不同产品类型重卡用锻造车轮收入（2019-2024年）&amp;（百万美元）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全球不同产品类型重卡用锻造车轮收入市场份额（2019-2024）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全球不同产品类型重卡用锻造车轮收入预测（2025-2030）&amp;（百万美元）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全球不同产品类型重卡用锻造车轮收入市场份额预测（2025-2030）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全球不同应用重卡用锻造车轮销量（2019-2024年）&amp;（千个）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全球不同应用重卡用锻造车轮销量市场份额（2019-2024）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全球不同应用重卡用锻造车轮销量预测（2025-2030）&amp;（千个）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全球市场不同应用重卡用锻造车轮销量市场份额预测（2025-2030）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全球不同应用重卡用锻造车轮收入（2019-2024年）&amp;（百万美元）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全球不同应用重卡用锻造车轮收入市场份额（2019-2024）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全球不同应用重卡用锻造车轮收入预测（2025-2030）&amp;（百万美元）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全球不同应用重卡用锻造车轮收入市场份额预测（2025-2030）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重卡用锻造车轮上游原料供应商及联系方式列表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重卡用锻造车轮典型客户列表</w:t>
      </w:r>
      <w:r>
        <w:rPr>
          <w:rFonts w:hint="eastAsia"/>
        </w:rPr>
        <w:br/>
      </w:r>
      <w:r>
        <w:rPr>
          <w:rFonts w:hint="eastAsia"/>
        </w:rPr>
        <w:t>　　表 126： 重卡用锻造车轮主要销售模式及销售渠道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重卡用锻造车轮行业发展机遇及主要驱动因素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重卡用锻造车轮行业发展面临的风险</w:t>
      </w:r>
      <w:r>
        <w:rPr>
          <w:rFonts w:hint="eastAsia"/>
        </w:rPr>
        <w:br/>
      </w:r>
      <w:r>
        <w:rPr>
          <w:rFonts w:hint="eastAsia"/>
        </w:rPr>
        <w:t>　　表 129： 重卡用锻造车轮行业政策分析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重卡用锻造车轮产品图片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全球不同产品类型重卡用锻造车轮销售额2019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全球不同产品类型重卡用锻造车轮市场份额2023 &amp; 2030</w:t>
      </w:r>
      <w:r>
        <w:rPr>
          <w:rFonts w:hint="eastAsia"/>
        </w:rPr>
        <w:br/>
      </w:r>
      <w:r>
        <w:rPr>
          <w:rFonts w:hint="eastAsia"/>
        </w:rPr>
        <w:t>　　图 4： 22.5 英寸产品图片</w:t>
      </w:r>
      <w:r>
        <w:rPr>
          <w:rFonts w:hint="eastAsia"/>
        </w:rPr>
        <w:br/>
      </w:r>
      <w:r>
        <w:rPr>
          <w:rFonts w:hint="eastAsia"/>
        </w:rPr>
        <w:t>　　图 5： 19.5 英寸产品图片</w:t>
      </w:r>
      <w:r>
        <w:rPr>
          <w:rFonts w:hint="eastAsia"/>
        </w:rPr>
        <w:br/>
      </w:r>
      <w:r>
        <w:rPr>
          <w:rFonts w:hint="eastAsia"/>
        </w:rPr>
        <w:t>　　图 6： 24.5 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全球不同应用重卡用锻造车轮市场份额2023 &amp; 2030</w:t>
      </w:r>
      <w:r>
        <w:rPr>
          <w:rFonts w:hint="eastAsia"/>
        </w:rPr>
        <w:br/>
      </w:r>
      <w:r>
        <w:rPr>
          <w:rFonts w:hint="eastAsia"/>
        </w:rPr>
        <w:t>　　图 10： 汽车制造商</w:t>
      </w:r>
      <w:r>
        <w:rPr>
          <w:rFonts w:hint="eastAsia"/>
        </w:rPr>
        <w:br/>
      </w:r>
      <w:r>
        <w:rPr>
          <w:rFonts w:hint="eastAsia"/>
        </w:rPr>
        <w:t>　　图 11： 汽车维修和改装</w:t>
      </w:r>
      <w:r>
        <w:rPr>
          <w:rFonts w:hint="eastAsia"/>
        </w:rPr>
        <w:br/>
      </w:r>
      <w:r>
        <w:rPr>
          <w:rFonts w:hint="eastAsia"/>
        </w:rPr>
        <w:t>　　图 12： 全球重卡用锻造车轮产能、产量、产能利用率及发展趋势（2019-2030）&amp;（千个）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13： 全球重卡用锻造车轮产量、需求量及发展趋势（2019-2030）&amp;（千个）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全球主要地区重卡用锻造车轮产量（2019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全球主要地区重卡用锻造车轮产量市场份额（2019-2030）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中国重卡用锻造车轮产能、产量、产能利用率及发展趋势（2019-2030）&amp;（千个）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中国重卡用锻造车轮产量、市场需求量及发展趋势（2019-2030）&amp;（千个）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全球重卡用锻造车轮市场销售额及增长率：（2019-2030）&amp;（百万美元）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全球市场重卡用锻造车轮市场规模：2019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全球市场重卡用锻造车轮销量及增长率（2019-2030）&amp;（千个）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全球市场重卡用锻造车轮价格趋势（2019-2030）&amp;（美元/个）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2023年全球市场主要厂商重卡用锻造车轮销量市场份额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2023年全球市场主要厂商重卡用锻造车轮收入市场份额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2023年中国市场主要厂商重卡用锻造车轮销量市场份额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2023年中国市场主要厂商重卡用锻造车轮收入市场份额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2023年全球前五大生产商重卡用锻造车轮市场份额</w:t>
      </w:r>
      <w:r>
        <w:rPr>
          <w:rFonts w:hint="eastAsia"/>
        </w:rPr>
        <w:br/>
      </w:r>
      <w:r>
        <w:rPr>
          <w:rFonts w:hint="eastAsia"/>
        </w:rPr>
        <w:t>　　图 27： 2023年全球重卡用锻造车轮第一梯队、第二梯队和第三梯队厂商及市场份额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全球主要地区重卡用锻造车轮销售收入（2019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全球主要地区重卡用锻造车轮销售收入市场份额（2019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北美市场重卡用锻造车轮销量及增长率（2019-2030）&amp;（千个）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北美市场重卡用锻造车轮收入及增长率（2019-2030）&amp;（百万美元）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欧洲市场重卡用锻造车轮销量及增长率（2019-2030）&amp;（千个）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欧洲市场重卡用锻造车轮收入及增长率（2019-2030）&amp;（百万美元）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中国市场重卡用锻造车轮销量及增长率（2019-2030）&amp;（千个）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中国市场重卡用锻造车轮收入及增长率（2019-2030）&amp;（百万美元）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日本市场重卡用锻造车轮销量及增长率（2019-2030）&amp;（千个）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日本市场重卡用锻造车轮收入及增长率（2019-2030）&amp;（百万美元）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东南亚市场重卡用锻造车轮销量及增长率（2019-2030）&amp;（千个）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东南亚市场重卡用锻造车轮收入及增长率（2019-2030）&amp;（百万美元）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印度市场重卡用锻造车轮销量及增长率（2019-2030）&amp;（千个）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印度市场重卡用锻造车轮收入及增长率（2019-2030）&amp;（百万美元）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全球不同产品类型重卡用锻造车轮价格走势（2019-2030）&amp;（美元/个）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全球不同应用重卡用锻造车轮价格走势（2019-2030）&amp;（美元/个）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重卡用锻造车轮产业链</w:t>
      </w:r>
      <w:r>
        <w:rPr>
          <w:rFonts w:hint="eastAsia"/>
        </w:rPr>
        <w:br/>
      </w:r>
      <w:r>
        <w:rPr>
          <w:rFonts w:hint="eastAsia"/>
        </w:rPr>
        <w:t>　　图 45： 重卡用锻造车轮中国企业SWOT分析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c11bc8c1f4044" w:history="1">
        <w:r>
          <w:rPr>
            <w:rStyle w:val="Hyperlink"/>
          </w:rPr>
          <w:t>全球与中国重卡用锻造车轮发展现状及行业前景分析报告（2025-2030年）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c11bc8c1f4044" w:history="1">
        <w:r>
          <w:rPr>
            <w:rStyle w:val="Hyperlink"/>
          </w:rPr>
          <w:t>https://www.20087.com/1/18/ZhongKaYongDuanZaoCheLunDeFaZhanQianJing.html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f42a6d8384ea3" w:history="1">
      <w:r>
        <w:rPr>
          <w:rStyle w:val="Hyperlink"/>
        </w:rPr>
        <w:t>全球与中国重卡用锻造车轮发展现状及行业前景分析报告（2025-2030年）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ongKaYongDuanZaoCheLunDeFaZhanQianJing.html" TargetMode="External" Id="R22ec11bc8c1f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ongKaYongDuanZaoCheLunDeFaZhanQianJing.html" TargetMode="External" Id="R6b3f42a6d838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2024-12-04T02:18:37Z</dcterms:created>
  <dcterms:modified xsi:type="dcterms:W3CDTF">2024-12-04T03:18:37Z</dcterms:modified>
  <dc:subject>全球与中国重卡用锻造车轮发展现状及行业前景分析报告（2025-2030年）</dc:subject>
  <dc:title>全球与中国重卡用锻造车轮发展现状及行业前景分析报告（2025-2030年）</dc:title>
  <cp:keywords>全球与中国重卡用锻造车轮发展现状及行业前景分析报告（2025-2030年）</cp:keywords>
  <dc:description>全球与中国重卡用锻造车轮发展现状及行业前景分析报告（2025-2030年）</dc:description>
</cp:coreProperties>
</file>