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d1d1a098e643a5" w:history="1">
              <w:r>
                <w:rPr>
                  <w:rStyle w:val="Hyperlink"/>
                </w:rPr>
                <w:t>2025-2031年全球与中国CDC减振系统行业现状及发展前景分析报告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d1d1a098e643a5" w:history="1">
              <w:r>
                <w:rPr>
                  <w:rStyle w:val="Hyperlink"/>
                </w:rPr>
                <w:t>2025-2031年全球与中国CDC减振系统行业现状及发展前景分析报告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5200281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bd1d1a098e643a5" w:history="1">
                <w:r>
                  <w:rPr>
                    <w:rStyle w:val="Hyperlink"/>
                  </w:rPr>
                  <w:t>https://www.20087.com/1/28/CDCJianZhenXiTongHangYeQianJingFenXi.html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CDC（Continuous Damping Control）减振系统是一种先进的车辆悬挂系统，通过实时调整阻尼力来优化车辆的行驶舒适性和操控稳定性。目前，CDC减振系统广泛应用于高端汽车品牌，能够显著提升车辆的动态性能和乘坐体验。其核心技术包括传感器、电子控制单元（ECU）和液压执行器，能够在毫秒级时间内响应路面变化并调整悬挂设置。然而，尽管CDC减振系统具有诸多优点，但其高昂的成本和复杂的维护需求，限制了其在中低端车型中的普及。</w:t>
      </w:r>
      <w:r>
        <w:rPr>
          <w:rFonts w:hint="eastAsia"/>
        </w:rPr>
        <w:br/>
      </w:r>
      <w:r>
        <w:rPr>
          <w:rFonts w:hint="eastAsia"/>
        </w:rPr>
        <w:t>　　随着电动汽车和自动驾驶技术的快速发展，对车辆舒适性和安全性的要求将进一步提高，这将推动CDC减振系统的进一步创新和应用。例如，采用新型材料和技术，如磁流变液和自适应阻尼器，可以提高系统的响应速度和控制精度。此外，随着车联网和5G通信技术的普及，CDC减振系统将能够与其他车辆系统进行协同工作，实现更高级别的驾驶辅助功能。同时，随着制造工艺的进步和规模化生产的推进，CDC减振系统的成本有望逐步降低，使其能够在更多车型中得到应用。未来，CDC减振系统将在技术创新和市场需求的共同推动下，继续在汽车行业发挥重要作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bd1d1a098e643a5" w:history="1">
        <w:r>
          <w:rPr>
            <w:rStyle w:val="Hyperlink"/>
          </w:rPr>
          <w:t>2025-2031年全球与中国CDC减振系统行业现状及发展前景分析报告</w:t>
        </w:r>
      </w:hyperlink>
      <w:r>
        <w:rPr>
          <w:rFonts w:hint="eastAsia"/>
        </w:rPr>
        <w:t>全面剖析了CDC减振系统行业的市场规模、需求及价格动态。报告通过对CDC减振系统产业链的深入挖掘，详细分析了行业现状，并对CDC减振系统市场前景及发展趋势进行了科学预测。CDC减振系统报告还深入探索了各细分市场的特点，突出关注CDC减振系统重点企业的经营状况，全面揭示了CDC减振系统行业竞争格局、品牌影响力和市场集中度。CDC减振系统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CDC减振系统市场概述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按照不同产品类型，CDC减振系统主要可以分为如下几个类别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全球不同产品类型CDC减振系统销售额增长趋势2020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双阀CDC减震器</w:t>
      </w:r>
      <w:r>
        <w:rPr>
          <w:rFonts w:hint="eastAsia"/>
        </w:rPr>
        <w:br/>
      </w:r>
      <w:r>
        <w:rPr>
          <w:rFonts w:hint="eastAsia"/>
        </w:rPr>
        <w:t>　　　　1.2.3 单阀CDC减震器</w:t>
      </w:r>
      <w:r>
        <w:rPr>
          <w:rFonts w:hint="eastAsia"/>
        </w:rPr>
        <w:br/>
      </w:r>
      <w:r>
        <w:rPr>
          <w:rFonts w:hint="eastAsia"/>
        </w:rPr>
        <w:t>　　1.3 从不同应用，CDC减振系统主要包括如下几个方面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全球不同应用CDC减振系统销售额增长趋势2020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新能源汽车</w:t>
      </w:r>
      <w:r>
        <w:rPr>
          <w:rFonts w:hint="eastAsia"/>
        </w:rPr>
        <w:br/>
      </w:r>
      <w:r>
        <w:rPr>
          <w:rFonts w:hint="eastAsia"/>
        </w:rPr>
        <w:t>　　　　1.3.3 燃油汽车</w:t>
      </w:r>
      <w:r>
        <w:rPr>
          <w:rFonts w:hint="eastAsia"/>
        </w:rPr>
        <w:br/>
      </w:r>
      <w:r>
        <w:rPr>
          <w:rFonts w:hint="eastAsia"/>
        </w:rPr>
        <w:t>　　1.4 CDC减振系统行业背景、发展历史、现状及趋势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CDC减振系统行业目前现状分析</w:t>
      </w:r>
      <w:r>
        <w:rPr>
          <w:rFonts w:hint="eastAsia"/>
        </w:rPr>
        <w:br/>
      </w:r>
      <w:r>
        <w:rPr>
          <w:rFonts w:hint="eastAsia"/>
        </w:rPr>
        <w:t>　　　　1.4.2 CDC减振系统发展趋势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全球CDC减振系统总体规模分析</w:t>
      </w:r>
      <w:r>
        <w:rPr>
          <w:rFonts w:hint="eastAsia"/>
        </w:rPr>
        <w:br/>
      </w:r>
      <w:r>
        <w:rPr>
          <w:rFonts w:hint="eastAsia"/>
        </w:rPr>
        <w:t>　　2.1 全球CDC减振系统供需现状及预测（2020-2031）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全球CDC减振系统产能、产量、产能利用率及发展趋势（2020-2031）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全球CDC减振系统产量、需求量及发展趋势（2020-2031）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全球主要地区CDC减振系统产量及发展趋势（2020-2031）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全球主要地区CDC减振系统产量（2020-2025）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全球主要地区CDC减振系统产量（2026-2031）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全球主要地区CDC减振系统产量市场份额（2020-2031）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中国CDC减振系统供需现状及预测（2020-2031）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中国CDC减振系统产能、产量、产能利用率及发展趋势（2020-2031）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中国CDC减振系统产量、市场需求量及发展趋势（2020-2031）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全球CDC减振系统销量及销售额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全球市场CDC减振系统销售额（2020-2031）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全球市场CDC减振系统销量（2020-2031）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全球市场CDC减振系统价格趋势（2020-2031）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全球CDC减振系统主要地区分析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全球主要地区CDC减振系统市场规模分析：2020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全球主要地区CDC减振系统销售收入及市场份额（2020-2025年）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全球主要地区CDC减振系统销售收入预测（2026-2031年）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全球主要地区CDC减振系统销量分析：2020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全球主要地区CDC减振系统销量及市场份额（2020-2025年）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全球主要地区CDC减振系统销量及市场份额预测（2026-2031）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北美市场CDC减振系统销量、收入及增长率（2020-2031）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欧洲市场CDC减振系统销量、收入及增长率（2020-2031）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中国市场CDC减振系统销量、收入及增长率（2020-2031）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日本市场CDC减振系统销量、收入及增长率（2020-2031）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东南亚市场CDC减振系统销量、收入及增长率（2020-2031）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印度市场CDC减振系统销量、收入及增长率（2020-2031）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全球市场主要厂商CDC减振系统产能市场份额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全球市场主要厂商CDC减振系统销量（2020-2025）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全球市场主要厂商CDC减振系统销量（2020-2025）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全球市场主要厂商CDC减振系统销售收入（2020-2025）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全球市场主要厂商CDC减振系统销售价格（2020-2025）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2024年全球主要生产商CDC减振系统收入排名</w:t>
      </w:r>
      <w:r>
        <w:rPr>
          <w:rFonts w:hint="eastAsia"/>
        </w:rPr>
        <w:br/>
      </w:r>
      <w:r>
        <w:rPr>
          <w:rFonts w:hint="eastAsia"/>
        </w:rPr>
        <w:t>　　4.3 中国市场主要厂商CDC减振系统销量（2020-2025）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中国市场主要厂商CDC减振系统销量（2020-2025）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中国市场主要厂商CDC减振系统销售收入（2020-2025）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2024年中国主要生产商CDC减振系统收入排名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中国市场主要厂商CDC减振系统销售价格（2020-2025）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全球主要厂商CDC减振系统总部及产地分布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全球主要厂商成立时间及CDC减振系统商业化日期</w:t>
      </w:r>
      <w:r>
        <w:rPr>
          <w:rFonts w:hint="eastAsia"/>
        </w:rPr>
        <w:br/>
      </w:r>
      <w:r>
        <w:rPr>
          <w:rFonts w:hint="eastAsia"/>
        </w:rPr>
        <w:t>　　4.6 全球主要厂商CDC减振系统产品类型及应用</w:t>
      </w:r>
      <w:r>
        <w:rPr>
          <w:rFonts w:hint="eastAsia"/>
        </w:rPr>
        <w:br/>
      </w:r>
      <w:r>
        <w:rPr>
          <w:rFonts w:hint="eastAsia"/>
        </w:rPr>
        <w:t>　　4.7 CDC减振系统行业集中度、竞争程度分析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CDC减振系统行业集中度分析：2024年全球Top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全球CDC减振系统第一梯队、第二梯队和第三梯队生产商（品牌）及市场份额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重点企业（1）基本信息、CDC减振系统生产基地、销售区域、竞争对手及市场地位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CDC减振系统产品规格、参数及市场应用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CDC减振系统销量、收入、价格及毛利率（2020-2025）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重点企业（2）基本信息、CDC减振系统生产基地、销售区域、竞争对手及市场地位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CDC减振系统产品规格、参数及市场应用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CDC减振系统销量、收入、价格及毛利率（2020-2025）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重点企业（3）基本信息、CDC减振系统生产基地、销售区域、竞争对手及市场地位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CDC减振系统产品规格、参数及市场应用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CDC减振系统销量、收入、价格及毛利率（2020-2025）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重点企业（4）基本信息、CDC减振系统生产基地、销售区域、竞争对手及市场地位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CDC减振系统产品规格、参数及市场应用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CDC减振系统销量、收入、价格及毛利率（2020-2025）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重点企业（5）基本信息、CDC减振系统生产基地、销售区域、竞争对手及市场地位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CDC减振系统产品规格、参数及市场应用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CDC减振系统销量、收入、价格及毛利率（2020-2025）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重点企业（6）基本信息、CDC减振系统生产基地、销售区域、竞争对手及市场地位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CDC减振系统产品规格、参数及市场应用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CDC减振系统销量、收入、价格及毛利率（2020-2025）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重点企业（7）基本信息、CDC减振系统生产基地、销售区域、竞争对手及市场地位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CDC减振系统产品规格、参数及市场应用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CDC减振系统销量、收入、价格及毛利率（2020-2025）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重点企业（8）基本信息、CDC减振系统生产基地、销售区域、竞争对手及市场地位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CDC减振系统产品规格、参数及市场应用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CDC减振系统销量、收入、价格及毛利率（2020-2025）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重点企业（9）基本信息、CDC减振系统生产基地、销售区域、竞争对手及市场地位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CDC减振系统产品规格、参数及市场应用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CDC减振系统销量、收入、价格及毛利率（2020-2025）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重点企业（10）基本信息、CDC减振系统生产基地、销售区域、竞争对手及市场地位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CDC减振系统产品规格、参数及市场应用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CDC减振系统销量、收入、价格及毛利率（2020-2025）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不同产品类型CDC减振系统分析</w:t>
      </w:r>
      <w:r>
        <w:rPr>
          <w:rFonts w:hint="eastAsia"/>
        </w:rPr>
        <w:br/>
      </w:r>
      <w:r>
        <w:rPr>
          <w:rFonts w:hint="eastAsia"/>
        </w:rPr>
        <w:t>　　6.1 全球不同产品类型CDC减振系统销量（2020-2031）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全球不同产品类型CDC减振系统销量及市场份额（2020-2025）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全球不同产品类型CDC减振系统销量预测（2026-2031）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全球不同产品类型CDC减振系统收入（2020-2031）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全球不同产品类型CDC减振系统收入及市场份额（2020-2025）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全球不同产品类型CDC减振系统收入预测（2026-2031）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全球不同产品类型CDC减振系统价格走势（2020-2031）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不同应用CDC减振系统分析</w:t>
      </w:r>
      <w:r>
        <w:rPr>
          <w:rFonts w:hint="eastAsia"/>
        </w:rPr>
        <w:br/>
      </w:r>
      <w:r>
        <w:rPr>
          <w:rFonts w:hint="eastAsia"/>
        </w:rPr>
        <w:t>　　7.1 全球不同应用CDC减振系统销量（2020-2031）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全球不同应用CDC减振系统销量及市场份额（2020-2025）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全球不同应用CDC减振系统销量预测（2026-2031）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全球不同应用CDC减振系统收入（2020-2031）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全球不同应用CDC减振系统收入及市场份额（2020-2025）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全球不同应用CDC减振系统收入预测（2026-2031）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全球不同应用CDC减振系统价格走势（2020-2031）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CDC减振系统产业链分析</w:t>
      </w:r>
      <w:r>
        <w:rPr>
          <w:rFonts w:hint="eastAsia"/>
        </w:rPr>
        <w:br/>
      </w:r>
      <w:r>
        <w:rPr>
          <w:rFonts w:hint="eastAsia"/>
        </w:rPr>
        <w:t>　　8.2 CDC减振系统工艺制造技术分析</w:t>
      </w:r>
      <w:r>
        <w:rPr>
          <w:rFonts w:hint="eastAsia"/>
        </w:rPr>
        <w:br/>
      </w:r>
      <w:r>
        <w:rPr>
          <w:rFonts w:hint="eastAsia"/>
        </w:rPr>
        <w:t>　　8.3 CDC减振系统产业上游供应分析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CDC减振系统下游客户分析</w:t>
      </w:r>
      <w:r>
        <w:rPr>
          <w:rFonts w:hint="eastAsia"/>
        </w:rPr>
        <w:br/>
      </w:r>
      <w:r>
        <w:rPr>
          <w:rFonts w:hint="eastAsia"/>
        </w:rPr>
        <w:t>　　8.5 CDC减振系统销售渠道分析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CDC减振系统行业发展机遇及主要驱动因素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CDC减振系统行业发展面临的风险</w:t>
      </w:r>
      <w:r>
        <w:rPr>
          <w:rFonts w:hint="eastAsia"/>
        </w:rPr>
        <w:br/>
      </w:r>
      <w:r>
        <w:rPr>
          <w:rFonts w:hint="eastAsia"/>
        </w:rPr>
        <w:t>　　9.3 CDC减振系统行业政策分析</w:t>
      </w:r>
      <w:r>
        <w:rPr>
          <w:rFonts w:hint="eastAsia"/>
        </w:rPr>
        <w:br/>
      </w:r>
      <w:r>
        <w:rPr>
          <w:rFonts w:hint="eastAsia"/>
        </w:rPr>
        <w:t>　　9.4 CDC减振系统中国企业SWOT分析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全球不同产品类型CDC减振系统销售额增长（CAGR）趋势2020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CDC减振系统行业目前发展现状</w:t>
      </w:r>
      <w:r>
        <w:rPr>
          <w:rFonts w:hint="eastAsia"/>
        </w:rPr>
        <w:br/>
      </w:r>
      <w:r>
        <w:rPr>
          <w:rFonts w:hint="eastAsia"/>
        </w:rPr>
        <w:t>　　表 4： CDC减振系统发展趋势</w:t>
      </w:r>
      <w:r>
        <w:rPr>
          <w:rFonts w:hint="eastAsia"/>
        </w:rPr>
        <w:br/>
      </w:r>
      <w:r>
        <w:rPr>
          <w:rFonts w:hint="eastAsia"/>
        </w:rPr>
        <w:t>　　表 5： 全球主要地区CDC减振系统产量增速（CAGR）：（2020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全球主要地区CDC减振系统产量（2020-2025）&amp;（千件）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全球主要地区CDC减振系统产量（2026-2031）&amp;（千件）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全球主要地区CDC减振系统产量市场份额（2020-2025）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全球主要地区CDC减振系统产量（2026-2031）&amp;（千件）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全球主要地区CDC减振系统销售收入增速：（2020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全球主要地区CDC减振系统销售收入（2020-2025）&amp;（百万美元）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全球主要地区CDC减振系统销售收入市场份额（2020-2025）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全球主要地区CDC减振系统收入（2026-2031）&amp;（百万美元）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全球主要地区CDC减振系统收入市场份额（2026-2031）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全球主要地区CDC减振系统销量（千件）：2020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全球主要地区CDC减振系统销量（2020-2025）&amp;（千件）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全球主要地区CDC减振系统销量市场份额（2020-2025）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全球主要地区CDC减振系统销量（2026-2031）&amp;（千件）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全球主要地区CDC减振系统销量份额（2026-2031）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全球市场主要厂商CDC减振系统产能（2024-2025）&amp;（千件）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全球市场主要厂商CDC减振系统销量（2020-2025）&amp;（千件）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全球市场主要厂商CDC减振系统销量市场份额（2020-2025）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全球市场主要厂商CDC减振系统销售收入（2020-2025）&amp;（百万美元）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全球市场主要厂商CDC减振系统销售收入市场份额（2020-2025）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全球市场主要厂商CDC减振系统销售价格（2020-2025）&amp;（美元/件）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2024年全球主要生产商CDC减振系统收入排名（百万美元）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中国市场主要厂商CDC减振系统销量（2020-2025）&amp;（千件）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中国市场主要厂商CDC减振系统销量市场份额（2020-2025）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中国市场主要厂商CDC减振系统销售收入（2020-2025）&amp;（百万美元）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中国市场主要厂商CDC减振系统销售收入市场份额（2020-2025）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2024年中国主要生产商CDC减振系统收入排名（百万美元）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中国市场主要厂商CDC减振系统销售价格（2020-2025）&amp;（美元/件）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全球主要厂商CDC减振系统总部及产地分布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全球主要厂商成立时间及CDC减振系统商业化日期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全球主要厂商CDC减振系统产品类型及应用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2024年全球CDC减振系统主要厂商市场地位（第一梯队、第二梯队和第三梯队）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全球CDC减振系统市场投资、并购等现状分析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CDC减振系统生产基地、销售区域、竞争对手及市场地位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CDC减振系统产品规格、参数及市场应用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CDC减振系统销量（千件）、收入（百万美元）、价格（美元/件）及毛利率（2020-2025）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CDC减振系统生产基地、销售区域、竞争对手及市场地位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CDC减振系统产品规格、参数及市场应用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CDC减振系统销量（千件）、收入（百万美元）、价格（美元/件）及毛利率（2020-2025）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CDC减振系统生产基地、销售区域、竞争对手及市场地位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CDC减振系统产品规格、参数及市场应用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CDC减振系统销量（千件）、收入（百万美元）、价格（美元/件）及毛利率（2020-2025）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CDC减振系统生产基地、销售区域、竞争对手及市场地位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CDC减振系统产品规格、参数及市场应用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CDC减振系统销量（千件）、收入（百万美元）、价格（美元/件）及毛利率（2020-2025）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CDC减振系统生产基地、销售区域、竞争对手及市场地位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CDC减振系统产品规格、参数及市场应用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CDC减振系统销量（千件）、收入（百万美元）、价格（美元/件）及毛利率（2020-2025）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CDC减振系统生产基地、销售区域、竞争对手及市场地位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CDC减振系统产品规格、参数及市场应用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CDC减振系统销量（千件）、收入（百万美元）、价格（美元/件）及毛利率（2020-2025）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CDC减振系统生产基地、销售区域、竞争对手及市场地位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CDC减振系统产品规格、参数及市场应用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CDC减振系统销量（千件）、收入（百万美元）、价格（美元/件）及毛利率（2020-2025）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CDC减振系统生产基地、销售区域、竞争对手及市场地位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CDC减振系统产品规格、参数及市场应用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CDC减振系统销量（千件）、收入（百万美元）、价格（美元/件）及毛利率（2020-2025）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CDC减振系统生产基地、销售区域、竞争对手及市场地位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CDC减振系统产品规格、参数及市场应用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CDC减振系统销量（千件）、收入（百万美元）、价格（美元/件）及毛利率（2020-2025）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CDC减振系统生产基地、销售区域、竞争对手及市场地位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CDC减振系统产品规格、参数及市场应用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CDC减振系统销量（千件）、收入（百万美元）、价格（美元/件）及毛利率（2020-2025）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全球不同产品类型CDC减振系统销量（2020-2025年）&amp;（千件）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全球不同产品类型CDC减振系统销量市场份额（2020-2025）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全球不同产品类型CDC减振系统销量预测（2026-2031）&amp;（千件）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全球市场不同产品类型CDC减振系统销量市场份额预测（2026-2031）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全球不同产品类型CDC减振系统收入（2020-2025年）&amp;（百万美元）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全球不同产品类型CDC减振系统收入市场份额（2020-2025）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全球不同产品类型CDC减振系统收入预测（2026-2031）&amp;（百万美元）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全球不同产品类型CDC减振系统收入市场份额预测（2026-2031）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全球不同应用CDC减振系统销量（2020-2025年）&amp;（千件）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97： 全球不同应用CDC减振系统销量市场份额（2020-2025）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全球不同应用CDC减振系统销量预测（2026-2031）&amp;（千件）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全球市场不同应用CDC减振系统销量市场份额预测（2026-2031）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全球不同应用CDC减振系统收入（2020-2025年）&amp;（百万美元）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全球不同应用CDC减振系统收入市场份额（2020-2025）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全球不同应用CDC减振系统收入预测（2026-2031）&amp;（百万美元）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全球不同应用CDC减振系统收入市场份额预测（2026-2031）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CDC减振系统上游原料供应商及联系方式列表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CDC减振系统典型客户列表</w:t>
      </w:r>
      <w:r>
        <w:rPr>
          <w:rFonts w:hint="eastAsia"/>
        </w:rPr>
        <w:br/>
      </w:r>
      <w:r>
        <w:rPr>
          <w:rFonts w:hint="eastAsia"/>
        </w:rPr>
        <w:t>　　表 106： CDC减振系统主要销售模式及销售渠道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CDC减振系统行业发展机遇及主要驱动因素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CDC减振系统行业发展面临的风险</w:t>
      </w:r>
      <w:r>
        <w:rPr>
          <w:rFonts w:hint="eastAsia"/>
        </w:rPr>
        <w:br/>
      </w:r>
      <w:r>
        <w:rPr>
          <w:rFonts w:hint="eastAsia"/>
        </w:rPr>
        <w:t>　　表 109： CDC减振系统行业政策分析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CDC减振系统产品图片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全球不同产品类型CDC减振系统销售额2020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全球不同产品类型CDC减振系统市场份额2024 &amp; 2031</w:t>
      </w:r>
      <w:r>
        <w:rPr>
          <w:rFonts w:hint="eastAsia"/>
        </w:rPr>
        <w:br/>
      </w:r>
      <w:r>
        <w:rPr>
          <w:rFonts w:hint="eastAsia"/>
        </w:rPr>
        <w:t>　　图 4： 双阀CDC减震器产品图片</w:t>
      </w:r>
      <w:r>
        <w:rPr>
          <w:rFonts w:hint="eastAsia"/>
        </w:rPr>
        <w:br/>
      </w:r>
      <w:r>
        <w:rPr>
          <w:rFonts w:hint="eastAsia"/>
        </w:rPr>
        <w:t>　　图 5： 单阀CDC减震器产品图片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全球不同应用CDC减振系统市场份额2024 &amp; 2031</w:t>
      </w:r>
      <w:r>
        <w:rPr>
          <w:rFonts w:hint="eastAsia"/>
        </w:rPr>
        <w:br/>
      </w:r>
      <w:r>
        <w:rPr>
          <w:rFonts w:hint="eastAsia"/>
        </w:rPr>
        <w:t>　　图 8： 新能源汽车</w:t>
      </w:r>
      <w:r>
        <w:rPr>
          <w:rFonts w:hint="eastAsia"/>
        </w:rPr>
        <w:br/>
      </w:r>
      <w:r>
        <w:rPr>
          <w:rFonts w:hint="eastAsia"/>
        </w:rPr>
        <w:t>　　图 9： 燃油汽车</w:t>
      </w:r>
      <w:r>
        <w:rPr>
          <w:rFonts w:hint="eastAsia"/>
        </w:rPr>
        <w:br/>
      </w:r>
      <w:r>
        <w:rPr>
          <w:rFonts w:hint="eastAsia"/>
        </w:rPr>
        <w:t>　　图 10： 全球CDC减振系统产能、产量、产能利用率及发展趋势（2020-2031）&amp;（千件）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全球CDC减振系统产量、需求量及发展趋势（2020-2031）&amp;（千件）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全球主要地区CDC减振系统产量（2020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全球主要地区CDC减振系统产量市场份额（2020-2031）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中国CDC减振系统产能、产量、产能利用率及发展趋势（2020-2031）&amp;（千件）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中国CDC减振系统产量、市场需求量及发展趋势（2020-2031）&amp;（千件）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全球CDC减振系统市场销售额及增长率：（2020-2031）&amp;（百万美元）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全球市场CDC减振系统市场规模：2020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全球市场CDC减振系统销量及增长率（2020-2031）&amp;（千件）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全球市场CDC减振系统价格趋势（2020-2031）&amp;（美元/件）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20： 全球主要地区CDC减振系统销售收入（2020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全球主要地区CDC减振系统销售收入市场份额（2020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北美市场CDC减振系统销量及增长率（2020-2031）&amp;（千件）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北美市场CDC减振系统收入及增长率（2020-2031）&amp;（百万美元）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欧洲市场CDC减振系统销量及增长率（2020-2031）&amp;（千件）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欧洲市场CDC减振系统收入及增长率（2020-2031）&amp;（百万美元）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中国市场CDC减振系统销量及增长率（2020-2031）&amp;（千件）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中国市场CDC减振系统收入及增长率（2020-2031）&amp;（百万美元）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日本市场CDC减振系统销量及增长率（2020-2031）&amp;（千件）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日本市场CDC减振系统收入及增长率（2020-2031）&amp;（百万美元）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东南亚市场CDC减振系统销量及增长率（2020-2031）&amp;（千件）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东南亚市场CDC减振系统收入及增长率（2020-2031）&amp;（百万美元）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印度市场CDC减振系统销量及增长率（2020-2031）&amp;（千件）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印度市场CDC减振系统收入及增长率（2020-2031）&amp;（百万美元）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2024年全球市场主要厂商CDC减振系统销量市场份额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2024年全球市场主要厂商CDC减振系统收入市场份额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2024年中国市场主要厂商CDC减振系统销量市场份额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2024年中国市场主要厂商CDC减振系统收入市场份额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2024年全球前五大生产商CDC减振系统市场份额</w:t>
      </w:r>
      <w:r>
        <w:rPr>
          <w:rFonts w:hint="eastAsia"/>
        </w:rPr>
        <w:br/>
      </w:r>
      <w:r>
        <w:rPr>
          <w:rFonts w:hint="eastAsia"/>
        </w:rPr>
        <w:t>　　图 39： 2024年全球CDC减振系统第一梯队、第二梯队和第三梯队厂商及市场份额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全球不同产品类型CDC减振系统价格走势（2020-2031）&amp;（美元/件）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41： 全球不同应用CDC减振系统价格走势（2020-2031）&amp;（美元/件）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CDC减振系统产业链</w:t>
      </w:r>
      <w:r>
        <w:rPr>
          <w:rFonts w:hint="eastAsia"/>
        </w:rPr>
        <w:br/>
      </w:r>
      <w:r>
        <w:rPr>
          <w:rFonts w:hint="eastAsia"/>
        </w:rPr>
        <w:t>　　图 43： CDC减振系统中国企业SWOT分析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d1d1a098e643a5" w:history="1">
        <w:r>
          <w:rPr>
            <w:rStyle w:val="Hyperlink"/>
          </w:rPr>
          <w:t>2025-2031年全球与中国CDC减振系统行业现状及发展前景分析报告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5200281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bd1d1a098e643a5" w:history="1">
        <w:r>
          <w:rPr>
            <w:rStyle w:val="Hyperlink"/>
          </w:rPr>
          <w:t>https://www.20087.com/1/28/CDCJianZhenXiTongHangYeQianJingFenXi.html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c6f9e3f3d440f2" w:history="1">
      <w:r>
        <w:rPr>
          <w:rStyle w:val="Hyperlink"/>
        </w:rPr>
        <w:t>2025-2031年全球与中国CDC减振系统行业现状及发展前景分析报告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CDCJianZhenXiTongHangYeQianJingFenXi.html" TargetMode="External" Id="R2bd1d1a098e643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CDCJianZhenXiTongHangYeQianJingFenXi.html" TargetMode="External" Id="R6cc6f9e3f3d440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2025-02-23T00:42:36Z</dcterms:created>
  <dcterms:modified xsi:type="dcterms:W3CDTF">2025-02-23T01:42:36Z</dcterms:modified>
  <dc:subject>2025-2031年全球与中国CDC减振系统行业现状及发展前景分析报告</dc:subject>
  <dc:title>2025-2031年全球与中国CDC减振系统行业现状及发展前景分析报告</dc:title>
  <cp:keywords>2025-2031年全球与中国CDC减振系统行业现状及发展前景分析报告</cp:keywords>
  <dc:description>2025-2031年全球与中国CDC减振系统行业现状及发展前景分析报告</dc:description>
</cp:coreProperties>
</file>