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44c0331cc46bf" w:history="1">
              <w:r>
                <w:rPr>
                  <w:rStyle w:val="Hyperlink"/>
                </w:rPr>
                <w:t>2024-2030年全球与中国儿童平衡车行业全面调研与发展趋势报告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44c0331cc46bf" w:history="1">
              <w:r>
                <w:rPr>
                  <w:rStyle w:val="Hyperlink"/>
                </w:rPr>
                <w:t>2024-2030年全球与中国儿童平衡车行业全面调研与发展趋势报告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44c0331cc46bf" w:history="1">
                <w:r>
                  <w:rPr>
                    <w:rStyle w:val="Hyperlink"/>
                  </w:rPr>
                  <w:t>https://www.20087.com/1/58/ErTongPingHengCheFaZhanQuShiFenXi.html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平衡车现已成为众多家庭育儿必备的玩具及运动器材，有助于锻炼孩子的身体协调性和平衡感。当前市场上各类品牌竞相推出，产品设计注重安全防护和趣味互动，但在耐用性、环保材料选用及智能化教学辅助功能方面仍有发展空间。</w:t>
      </w:r>
      <w:r>
        <w:rPr>
          <w:rFonts w:hint="eastAsia"/>
        </w:rPr>
        <w:br/>
      </w:r>
      <w:r>
        <w:rPr>
          <w:rFonts w:hint="eastAsia"/>
        </w:rPr>
        <w:t>　　未来儿童平衡车行业的发展将紧密结合教育、科技与娱乐元素。车辆设计将强化人体工程学特性，使用更高级别的环保材料以符合国际安全标准。同时，智能化技术的融入将使得平衡车具备语音导航、速度限制、里程记录等功能，甚至可以通过配套APP开展游戏化学习，培养孩子的运动兴趣和技能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44c0331cc46bf" w:history="1">
        <w:r>
          <w:rPr>
            <w:rStyle w:val="Hyperlink"/>
          </w:rPr>
          <w:t>2024-2030年全球与中国儿童平衡车行业全面调研与发展趋势报告</w:t>
        </w:r>
      </w:hyperlink>
      <w:r>
        <w:rPr>
          <w:rFonts w:hint="eastAsia"/>
        </w:rPr>
        <w:t>》主要分析了儿童平衡车行业的市场规模、儿童平衡车市场供需状况、儿童平衡车市场竞争状况和儿童平衡车主要企业经营情况，同时对儿童平衡车行业的未来发展做出科学的预测。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044c0331cc46bf" w:history="1">
        <w:r>
          <w:rPr>
            <w:rStyle w:val="Hyperlink"/>
          </w:rPr>
          <w:t>2024-2030年全球与中国儿童平衡车行业全面调研与发展趋势报告</w:t>
        </w:r>
      </w:hyperlink>
      <w:r>
        <w:rPr>
          <w:rFonts w:hint="eastAsia"/>
        </w:rPr>
        <w:t>》可以帮助投资者准确把握儿童平衡车行业的市场现状，为投资者进行投资作出儿童平衡车行业前景预判，挖掘儿童平衡车行业投资价值，同时提出儿童平衡车行业投资策略、营销策略等方面的建议。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中国儿童平衡车概述</w:t>
      </w:r>
      <w:r>
        <w:rPr>
          <w:rFonts w:hint="eastAsia"/>
        </w:rPr>
        <w:br/>
      </w:r>
      <w:r>
        <w:rPr>
          <w:rFonts w:hint="eastAsia"/>
        </w:rPr>
        <w:t>　　第一节 儿童平衡车行业定义</w:t>
      </w:r>
      <w:r>
        <w:rPr>
          <w:rFonts w:hint="eastAsia"/>
        </w:rPr>
        <w:br/>
      </w:r>
      <w:r>
        <w:rPr>
          <w:rFonts w:hint="eastAsia"/>
        </w:rPr>
        <w:t>　　第二节 儿童平衡车行业发展特性</w:t>
      </w:r>
      <w:r>
        <w:rPr>
          <w:rFonts w:hint="eastAsia"/>
        </w:rPr>
        <w:br/>
      </w:r>
      <w:r>
        <w:rPr>
          <w:rFonts w:hint="eastAsia"/>
        </w:rPr>
        <w:t>　　第三节 儿童平衡车产业链分析</w:t>
      </w:r>
      <w:r>
        <w:rPr>
          <w:rFonts w:hint="eastAsia"/>
        </w:rPr>
        <w:br/>
      </w:r>
      <w:r>
        <w:rPr>
          <w:rFonts w:hint="eastAsia"/>
        </w:rPr>
        <w:t>　　第四节 儿童平衡车行业生命周期分析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2023-2024年国外儿童平衡车市场发展概况</w:t>
      </w:r>
      <w:r>
        <w:rPr>
          <w:rFonts w:hint="eastAsia"/>
        </w:rPr>
        <w:br/>
      </w:r>
      <w:r>
        <w:rPr>
          <w:rFonts w:hint="eastAsia"/>
        </w:rPr>
        <w:t>　　第一节 全球儿童平衡车市场发展分析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北美地区主要国家儿童平衡车市场概况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欧洲地区主要国家儿童平衡车市场概况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亚洲地区主要国家儿童平衡车市场概况</w:t>
      </w:r>
      <w:r>
        <w:rPr>
          <w:rFonts w:hint="eastAsia"/>
        </w:rPr>
        <w:br/>
      </w:r>
      <w:r>
        <w:rPr>
          <w:rFonts w:hint="eastAsia"/>
        </w:rPr>
        <w:t>　　第五节 2024-2030年全球儿童平衡车市场发展预测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2023-2024年中国儿童平衡车发展环境分析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儿童平衡车行业相关政策、标准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儿童平衡车行业相关发展规划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2023-2024年中国儿童平衡车技术发展分析</w:t>
      </w:r>
      <w:r>
        <w:rPr>
          <w:rFonts w:hint="eastAsia"/>
        </w:rPr>
        <w:br/>
      </w:r>
      <w:r>
        <w:rPr>
          <w:rFonts w:hint="eastAsia"/>
        </w:rPr>
        <w:t>　　第一节 当前儿童平衡车技术发展现状分析</w:t>
      </w:r>
      <w:r>
        <w:rPr>
          <w:rFonts w:hint="eastAsia"/>
        </w:rPr>
        <w:br/>
      </w:r>
      <w:r>
        <w:rPr>
          <w:rFonts w:hint="eastAsia"/>
        </w:rPr>
        <w:t>　　第二节 儿童平衡车生产中需注意的问题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儿童平衡车行业主要技术趋势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2023-2024年儿童平衡车市场特性分析</w:t>
      </w:r>
      <w:r>
        <w:rPr>
          <w:rFonts w:hint="eastAsia"/>
        </w:rPr>
        <w:br/>
      </w:r>
      <w:r>
        <w:rPr>
          <w:rFonts w:hint="eastAsia"/>
        </w:rPr>
        <w:t>　　第一节 儿童平衡车行业集中度分析</w:t>
      </w:r>
      <w:r>
        <w:rPr>
          <w:rFonts w:hint="eastAsia"/>
        </w:rPr>
        <w:br/>
      </w:r>
      <w:r>
        <w:rPr>
          <w:rFonts w:hint="eastAsia"/>
        </w:rPr>
        <w:t>　　第二节 儿童平衡车行业SWOT分析</w:t>
      </w:r>
      <w:r>
        <w:rPr>
          <w:rFonts w:hint="eastAsia"/>
        </w:rPr>
        <w:br/>
      </w:r>
      <w:r>
        <w:rPr>
          <w:rFonts w:hint="eastAsia"/>
        </w:rPr>
        <w:t>　　　　一、儿童平衡车行业优势</w:t>
      </w:r>
      <w:r>
        <w:rPr>
          <w:rFonts w:hint="eastAsia"/>
        </w:rPr>
        <w:br/>
      </w:r>
      <w:r>
        <w:rPr>
          <w:rFonts w:hint="eastAsia"/>
        </w:rPr>
        <w:t>　　　　二、儿童平衡车行业劣势</w:t>
      </w:r>
      <w:r>
        <w:rPr>
          <w:rFonts w:hint="eastAsia"/>
        </w:rPr>
        <w:br/>
      </w:r>
      <w:r>
        <w:rPr>
          <w:rFonts w:hint="eastAsia"/>
        </w:rPr>
        <w:t>　　　　三、儿童平衡车行业机会</w:t>
      </w:r>
      <w:r>
        <w:rPr>
          <w:rFonts w:hint="eastAsia"/>
        </w:rPr>
        <w:br/>
      </w:r>
      <w:r>
        <w:rPr>
          <w:rFonts w:hint="eastAsia"/>
        </w:rPr>
        <w:t>　　　　四、儿童平衡车行业风险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中国儿童平衡车发展现状</w:t>
      </w:r>
      <w:r>
        <w:rPr>
          <w:rFonts w:hint="eastAsia"/>
        </w:rPr>
        <w:br/>
      </w:r>
      <w:r>
        <w:rPr>
          <w:rFonts w:hint="eastAsia"/>
        </w:rPr>
        <w:t>　　第一节 中国儿童平衡车市场现状分析</w:t>
      </w:r>
      <w:r>
        <w:rPr>
          <w:rFonts w:hint="eastAsia"/>
        </w:rPr>
        <w:br/>
      </w:r>
      <w:r>
        <w:rPr>
          <w:rFonts w:hint="eastAsia"/>
        </w:rPr>
        <w:t>　　第二节 中国儿童平衡车产量分析及预测</w:t>
      </w:r>
      <w:r>
        <w:rPr>
          <w:rFonts w:hint="eastAsia"/>
        </w:rPr>
        <w:br/>
      </w:r>
      <w:r>
        <w:rPr>
          <w:rFonts w:hint="eastAsia"/>
        </w:rPr>
        <w:t>　　　　一、儿童平衡车总体产能规模</w:t>
      </w:r>
      <w:r>
        <w:rPr>
          <w:rFonts w:hint="eastAsia"/>
        </w:rPr>
        <w:br/>
      </w:r>
      <w:r>
        <w:rPr>
          <w:rFonts w:hint="eastAsia"/>
        </w:rPr>
        <w:t>　　　　二、儿童平衡车生产区域分布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三、2019-2024年中国儿童平衡车产量统计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三、2024-2030年中国儿童平衡车产量预测</w:t>
      </w:r>
      <w:r>
        <w:rPr>
          <w:rFonts w:hint="eastAsia"/>
        </w:rPr>
        <w:br/>
      </w:r>
      <w:r>
        <w:rPr>
          <w:rFonts w:hint="eastAsia"/>
        </w:rPr>
        <w:t>　　第三节 中国儿童平衡车市场需求分析及预测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一、中国儿童平衡车市场需求特点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二、2019-2024年中国儿童平衡车市场需求量统计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三、2024-2030年中国儿童平衡车市场需求量预测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中国儿童平衡车价格趋势分析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一、2019-2024年中国儿童平衡车市场价格趋势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二、2024-2030年中国儿童平衡车市场价格走势预测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2019-2024年儿童平衡车行业经济运行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2019-2024年中国儿童平衡车行业盈利能力分析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2019-2024年中国儿童平衡车行业发展能力分析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2019-2024年儿童平衡车行业偿债能力分析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2019-2024年儿童平衡车制造企业数量分析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中国儿童平衡车行业重点地区发展分析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**地区儿童平衡车市场发展分析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**地区儿童平衡车市场发展分析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**地区儿童平衡车市场发展分析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**地区儿童平衡车市场发展分析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**地区儿童平衡车市场发展分析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2019-2024年中国儿童平衡车进出口分析</w:t>
      </w:r>
      <w:r>
        <w:rPr>
          <w:rFonts w:hint="eastAsia"/>
        </w:rPr>
        <w:br/>
      </w:r>
      <w:r>
        <w:rPr>
          <w:rFonts w:hint="eastAsia"/>
        </w:rPr>
        <w:t>　　第一节 儿童平衡车进口情况分析</w:t>
      </w:r>
      <w:r>
        <w:rPr>
          <w:rFonts w:hint="eastAsia"/>
        </w:rPr>
        <w:br/>
      </w:r>
      <w:r>
        <w:rPr>
          <w:rFonts w:hint="eastAsia"/>
        </w:rPr>
        <w:t>　　第二节 儿童平衡车出口情况分析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2024-2030年影响儿童平衡车进出口因素分析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主要儿童平衡车生产企业及竞争格局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儿童平衡车行业投资战略研究</w:t>
      </w:r>
      <w:r>
        <w:rPr>
          <w:rFonts w:hint="eastAsia"/>
        </w:rPr>
        <w:br/>
      </w:r>
      <w:r>
        <w:rPr>
          <w:rFonts w:hint="eastAsia"/>
        </w:rPr>
        <w:t>　　第一节 儿童平衡车行业发展战略研究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对我国儿童平衡车品牌的战略思考</w:t>
      </w:r>
      <w:r>
        <w:rPr>
          <w:rFonts w:hint="eastAsia"/>
        </w:rPr>
        <w:br/>
      </w:r>
      <w:r>
        <w:rPr>
          <w:rFonts w:hint="eastAsia"/>
        </w:rPr>
        <w:t>　　　　一、儿童平衡车品牌的重要性</w:t>
      </w:r>
      <w:r>
        <w:rPr>
          <w:rFonts w:hint="eastAsia"/>
        </w:rPr>
        <w:br/>
      </w:r>
      <w:r>
        <w:rPr>
          <w:rFonts w:hint="eastAsia"/>
        </w:rPr>
        <w:t>　　　　二、儿童平衡车实施品牌战略的意义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三、儿童平衡车企业品牌的现状分析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四、我国儿童平衡车企业的品牌战略</w:t>
      </w:r>
      <w:r>
        <w:rPr>
          <w:rFonts w:hint="eastAsia"/>
        </w:rPr>
        <w:br/>
      </w:r>
      <w:r>
        <w:rPr>
          <w:rFonts w:hint="eastAsia"/>
        </w:rPr>
        <w:t>　　　　五、儿童平衡车品牌战略管理的策略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儿童平衡车经营策略分析</w:t>
      </w:r>
      <w:r>
        <w:rPr>
          <w:rFonts w:hint="eastAsia"/>
        </w:rPr>
        <w:br/>
      </w:r>
      <w:r>
        <w:rPr>
          <w:rFonts w:hint="eastAsia"/>
        </w:rPr>
        <w:t>　　　　一、儿童平衡车市场细分策略</w:t>
      </w:r>
      <w:r>
        <w:rPr>
          <w:rFonts w:hint="eastAsia"/>
        </w:rPr>
        <w:br/>
      </w:r>
      <w:r>
        <w:rPr>
          <w:rFonts w:hint="eastAsia"/>
        </w:rPr>
        <w:t>　　　　二、儿童平衡车市场创新策略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四、儿童平衡车新产品差异化战略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2024-2030年中国儿童平衡车发展趋势预测及投资风险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未来儿童平衡车行业发展趋势预测</w:t>
      </w:r>
      <w:r>
        <w:rPr>
          <w:rFonts w:hint="eastAsia"/>
        </w:rPr>
        <w:br/>
      </w:r>
      <w:r>
        <w:rPr>
          <w:rFonts w:hint="eastAsia"/>
        </w:rPr>
        <w:t>　　第二节 儿童平衡车行业投资风险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2024年儿童平衡车投资建议</w:t>
      </w:r>
      <w:r>
        <w:rPr>
          <w:rFonts w:hint="eastAsia"/>
        </w:rPr>
        <w:br/>
      </w:r>
      <w:r>
        <w:rPr>
          <w:rFonts w:hint="eastAsia"/>
        </w:rPr>
        <w:t>　　第一节 儿童平衡车行业投资环境分析</w:t>
      </w:r>
      <w:r>
        <w:rPr>
          <w:rFonts w:hint="eastAsia"/>
        </w:rPr>
        <w:br/>
      </w:r>
      <w:r>
        <w:rPr>
          <w:rFonts w:hint="eastAsia"/>
        </w:rPr>
        <w:t>　　第二节 儿童平衡车行业投资进入壁垒分析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儿童平衡车介绍</w:t>
      </w:r>
      <w:r>
        <w:rPr>
          <w:rFonts w:hint="eastAsia"/>
        </w:rPr>
        <w:br/>
      </w:r>
      <w:r>
        <w:rPr>
          <w:rFonts w:hint="eastAsia"/>
        </w:rPr>
        <w:t>　　图表 儿童平衡车图片</w:t>
      </w:r>
      <w:r>
        <w:rPr>
          <w:rFonts w:hint="eastAsia"/>
        </w:rPr>
        <w:br/>
      </w:r>
      <w:r>
        <w:rPr>
          <w:rFonts w:hint="eastAsia"/>
        </w:rPr>
        <w:t>　　图表 儿童平衡车种类</w:t>
      </w:r>
      <w:r>
        <w:rPr>
          <w:rFonts w:hint="eastAsia"/>
        </w:rPr>
        <w:br/>
      </w:r>
      <w:r>
        <w:rPr>
          <w:rFonts w:hint="eastAsia"/>
        </w:rPr>
        <w:t>　　图表 儿童平衡车发展历程</w:t>
      </w:r>
      <w:r>
        <w:rPr>
          <w:rFonts w:hint="eastAsia"/>
        </w:rPr>
        <w:br/>
      </w:r>
      <w:r>
        <w:rPr>
          <w:rFonts w:hint="eastAsia"/>
        </w:rPr>
        <w:t>　　图表 儿童平衡车用途 应用</w:t>
      </w:r>
      <w:r>
        <w:rPr>
          <w:rFonts w:hint="eastAsia"/>
        </w:rPr>
        <w:br/>
      </w:r>
      <w:r>
        <w:rPr>
          <w:rFonts w:hint="eastAsia"/>
        </w:rPr>
        <w:t>　　图表 儿童平衡车政策</w:t>
      </w:r>
      <w:r>
        <w:rPr>
          <w:rFonts w:hint="eastAsia"/>
        </w:rPr>
        <w:br/>
      </w:r>
      <w:r>
        <w:rPr>
          <w:rFonts w:hint="eastAsia"/>
        </w:rPr>
        <w:t>　　图表 儿童平衡车技术 专利情况</w:t>
      </w:r>
      <w:r>
        <w:rPr>
          <w:rFonts w:hint="eastAsia"/>
        </w:rPr>
        <w:br/>
      </w:r>
      <w:r>
        <w:rPr>
          <w:rFonts w:hint="eastAsia"/>
        </w:rPr>
        <w:t>　　图表 儿童平衡车标准</w:t>
      </w:r>
      <w:r>
        <w:rPr>
          <w:rFonts w:hint="eastAsia"/>
        </w:rPr>
        <w:br/>
      </w:r>
      <w:r>
        <w:rPr>
          <w:rFonts w:hint="eastAsia"/>
        </w:rPr>
        <w:t>　　图表 2019-2024年中国儿童平衡车市场规模分析</w:t>
      </w:r>
      <w:r>
        <w:rPr>
          <w:rFonts w:hint="eastAsia"/>
        </w:rPr>
        <w:br/>
      </w:r>
      <w:r>
        <w:rPr>
          <w:rFonts w:hint="eastAsia"/>
        </w:rPr>
        <w:t>　　图表 儿童平衡车产业链分析</w:t>
      </w:r>
      <w:r>
        <w:rPr>
          <w:rFonts w:hint="eastAsia"/>
        </w:rPr>
        <w:br/>
      </w:r>
      <w:r>
        <w:rPr>
          <w:rFonts w:hint="eastAsia"/>
        </w:rPr>
        <w:t>　　图表 2019-2024年儿童平衡车市场容量分析</w:t>
      </w:r>
      <w:r>
        <w:rPr>
          <w:rFonts w:hint="eastAsia"/>
        </w:rPr>
        <w:br/>
      </w:r>
      <w:r>
        <w:rPr>
          <w:rFonts w:hint="eastAsia"/>
        </w:rPr>
        <w:t>　　图表 儿童平衡车品牌</w:t>
      </w:r>
      <w:r>
        <w:rPr>
          <w:rFonts w:hint="eastAsia"/>
        </w:rPr>
        <w:br/>
      </w:r>
      <w:r>
        <w:rPr>
          <w:rFonts w:hint="eastAsia"/>
        </w:rPr>
        <w:t>　　图表 儿童平衡车生产现状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2019-2024年中国儿童平衡车产能统计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2019-2024年中国儿童平衡车产量情况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2019-2024年中国儿童平衡车销售情况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2019-2024年中国儿童平衡车市场需求情况</w:t>
      </w:r>
      <w:r>
        <w:rPr>
          <w:rFonts w:hint="eastAsia"/>
        </w:rPr>
        <w:br/>
      </w:r>
      <w:r>
        <w:rPr>
          <w:rFonts w:hint="eastAsia"/>
        </w:rPr>
        <w:t>　　图表 儿童平衡车价格走势</w:t>
      </w:r>
      <w:r>
        <w:rPr>
          <w:rFonts w:hint="eastAsia"/>
        </w:rPr>
        <w:br/>
      </w:r>
      <w:r>
        <w:rPr>
          <w:rFonts w:hint="eastAsia"/>
        </w:rPr>
        <w:t>　　图表 2024年中国儿童平衡车公司数量统计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儿童平衡车成本和利润分析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华东地区儿童平衡车市场需求情况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华南地区儿童平衡车需求情况</w:t>
      </w:r>
      <w:r>
        <w:rPr>
          <w:rFonts w:hint="eastAsia"/>
        </w:rPr>
        <w:br/>
      </w:r>
      <w:r>
        <w:rPr>
          <w:rFonts w:hint="eastAsia"/>
        </w:rPr>
        <w:t>　　图表 华北地区儿童平衡车市场规模及增长情况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华北地区儿童平衡车需求情况</w:t>
      </w:r>
      <w:r>
        <w:rPr>
          <w:rFonts w:hint="eastAsia"/>
        </w:rPr>
        <w:br/>
      </w:r>
      <w:r>
        <w:rPr>
          <w:rFonts w:hint="eastAsia"/>
        </w:rPr>
        <w:t>　　图表 华中地区儿童平衡车市场规模及增长情况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华中地区儿童平衡车市场需求情况</w:t>
      </w:r>
      <w:r>
        <w:rPr>
          <w:rFonts w:hint="eastAsia"/>
        </w:rPr>
        <w:br/>
      </w:r>
      <w:r>
        <w:rPr>
          <w:rFonts w:hint="eastAsia"/>
        </w:rPr>
        <w:t>　　图表 儿童平衡车招标、中标情况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2019-2024年中国儿童平衡车进口数据统计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2019-2024年中国儿童平衡车出口数据分析</w:t>
      </w:r>
      <w:r>
        <w:rPr>
          <w:rFonts w:hint="eastAsia"/>
        </w:rPr>
        <w:br/>
      </w:r>
      <w:r>
        <w:rPr>
          <w:rFonts w:hint="eastAsia"/>
        </w:rPr>
        <w:t>　　图表 2024年中国儿童平衡车进口来源国家及地区分析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2024年中国儿童平衡车出口目的国家及地区分析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儿童平衡车最新消息</w:t>
      </w:r>
      <w:r>
        <w:rPr>
          <w:rFonts w:hint="eastAsia"/>
        </w:rPr>
        <w:br/>
      </w:r>
      <w:r>
        <w:rPr>
          <w:rFonts w:hint="eastAsia"/>
        </w:rPr>
        <w:t>　　图表 儿童平衡车企业简介</w:t>
      </w:r>
      <w:r>
        <w:rPr>
          <w:rFonts w:hint="eastAsia"/>
        </w:rPr>
        <w:br/>
      </w:r>
      <w:r>
        <w:rPr>
          <w:rFonts w:hint="eastAsia"/>
        </w:rPr>
        <w:t>　　图表 企业儿童平衡车产品</w:t>
      </w:r>
      <w:r>
        <w:rPr>
          <w:rFonts w:hint="eastAsia"/>
        </w:rPr>
        <w:br/>
      </w:r>
      <w:r>
        <w:rPr>
          <w:rFonts w:hint="eastAsia"/>
        </w:rPr>
        <w:t>　　图表 儿童平衡车企业经营情况</w:t>
      </w:r>
      <w:r>
        <w:rPr>
          <w:rFonts w:hint="eastAsia"/>
        </w:rPr>
        <w:br/>
      </w:r>
      <w:r>
        <w:rPr>
          <w:rFonts w:hint="eastAsia"/>
        </w:rPr>
        <w:t>　　图表 儿童平衡车企业(二)简介</w:t>
      </w:r>
      <w:r>
        <w:rPr>
          <w:rFonts w:hint="eastAsia"/>
        </w:rPr>
        <w:br/>
      </w:r>
      <w:r>
        <w:rPr>
          <w:rFonts w:hint="eastAsia"/>
        </w:rPr>
        <w:t>　　图表 企业儿童平衡车产品型号</w:t>
      </w:r>
      <w:r>
        <w:rPr>
          <w:rFonts w:hint="eastAsia"/>
        </w:rPr>
        <w:br/>
      </w:r>
      <w:r>
        <w:rPr>
          <w:rFonts w:hint="eastAsia"/>
        </w:rPr>
        <w:t>　　图表 儿童平衡车企业(二)经营情况</w:t>
      </w:r>
      <w:r>
        <w:rPr>
          <w:rFonts w:hint="eastAsia"/>
        </w:rPr>
        <w:br/>
      </w:r>
      <w:r>
        <w:rPr>
          <w:rFonts w:hint="eastAsia"/>
        </w:rPr>
        <w:t>　　图表 儿童平衡车企业(三)调研</w:t>
      </w:r>
      <w:r>
        <w:rPr>
          <w:rFonts w:hint="eastAsia"/>
        </w:rPr>
        <w:br/>
      </w:r>
      <w:r>
        <w:rPr>
          <w:rFonts w:hint="eastAsia"/>
        </w:rPr>
        <w:t>　　图表 企业儿童平衡车产品规格</w:t>
      </w:r>
      <w:r>
        <w:rPr>
          <w:rFonts w:hint="eastAsia"/>
        </w:rPr>
        <w:br/>
      </w:r>
      <w:r>
        <w:rPr>
          <w:rFonts w:hint="eastAsia"/>
        </w:rPr>
        <w:t>　　图表 儿童平衡车企业(三)经营情况</w:t>
      </w:r>
      <w:r>
        <w:rPr>
          <w:rFonts w:hint="eastAsia"/>
        </w:rPr>
        <w:br/>
      </w:r>
      <w:r>
        <w:rPr>
          <w:rFonts w:hint="eastAsia"/>
        </w:rPr>
        <w:t>　　图表 儿童平衡车企业(四)介绍</w:t>
      </w:r>
      <w:r>
        <w:rPr>
          <w:rFonts w:hint="eastAsia"/>
        </w:rPr>
        <w:br/>
      </w:r>
      <w:r>
        <w:rPr>
          <w:rFonts w:hint="eastAsia"/>
        </w:rPr>
        <w:t>　　图表 企业儿童平衡车产品参数</w:t>
      </w:r>
      <w:r>
        <w:rPr>
          <w:rFonts w:hint="eastAsia"/>
        </w:rPr>
        <w:br/>
      </w:r>
      <w:r>
        <w:rPr>
          <w:rFonts w:hint="eastAsia"/>
        </w:rPr>
        <w:t>　　图表 儿童平衡车企业(四)经营情况</w:t>
      </w:r>
      <w:r>
        <w:rPr>
          <w:rFonts w:hint="eastAsia"/>
        </w:rPr>
        <w:br/>
      </w:r>
      <w:r>
        <w:rPr>
          <w:rFonts w:hint="eastAsia"/>
        </w:rPr>
        <w:t>　　图表 儿童平衡车企业(五)简介</w:t>
      </w:r>
      <w:r>
        <w:rPr>
          <w:rFonts w:hint="eastAsia"/>
        </w:rPr>
        <w:br/>
      </w:r>
      <w:r>
        <w:rPr>
          <w:rFonts w:hint="eastAsia"/>
        </w:rPr>
        <w:t>　　图表 企业儿童平衡车业务</w:t>
      </w:r>
      <w:r>
        <w:rPr>
          <w:rFonts w:hint="eastAsia"/>
        </w:rPr>
        <w:br/>
      </w:r>
      <w:r>
        <w:rPr>
          <w:rFonts w:hint="eastAsia"/>
        </w:rPr>
        <w:t>　　图表 儿童平衡车企业(五)经营情况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儿童平衡车特点</w:t>
      </w:r>
      <w:r>
        <w:rPr>
          <w:rFonts w:hint="eastAsia"/>
        </w:rPr>
        <w:br/>
      </w:r>
      <w:r>
        <w:rPr>
          <w:rFonts w:hint="eastAsia"/>
        </w:rPr>
        <w:t>　　图表 儿童平衡车优缺点</w:t>
      </w:r>
      <w:r>
        <w:rPr>
          <w:rFonts w:hint="eastAsia"/>
        </w:rPr>
        <w:br/>
      </w:r>
      <w:r>
        <w:rPr>
          <w:rFonts w:hint="eastAsia"/>
        </w:rPr>
        <w:t>　　图表 儿童平衡车行业生命周期</w:t>
      </w:r>
      <w:r>
        <w:rPr>
          <w:rFonts w:hint="eastAsia"/>
        </w:rPr>
        <w:br/>
      </w:r>
      <w:r>
        <w:rPr>
          <w:rFonts w:hint="eastAsia"/>
        </w:rPr>
        <w:t>　　图表 儿童平衡车上游、下游分析</w:t>
      </w:r>
      <w:r>
        <w:rPr>
          <w:rFonts w:hint="eastAsia"/>
        </w:rPr>
        <w:br/>
      </w:r>
      <w:r>
        <w:rPr>
          <w:rFonts w:hint="eastAsia"/>
        </w:rPr>
        <w:t>　　图表 儿童平衡车投资、并购现状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2024-2030年中国儿童平衡车产能预测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2024-2030年中国儿童平衡车产量预测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2024-2030年中国儿童平衡车需求量预测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2024-2030年中国儿童平衡车销量预测</w:t>
      </w:r>
      <w:r>
        <w:rPr>
          <w:rFonts w:hint="eastAsia"/>
        </w:rPr>
        <w:br/>
      </w:r>
      <w:r>
        <w:rPr>
          <w:rFonts w:hint="eastAsia"/>
        </w:rPr>
        <w:t>　　图表 儿童平衡车优势、劣势、机会、威胁分析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儿童平衡车发展前景</w:t>
      </w:r>
      <w:r>
        <w:rPr>
          <w:rFonts w:hint="eastAsia"/>
        </w:rPr>
        <w:br/>
      </w:r>
      <w:r>
        <w:rPr>
          <w:rFonts w:hint="eastAsia"/>
        </w:rPr>
        <w:t>　　图表 儿童平衡车发展趋势预测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2024-2030年中国儿童平衡车市场规模预测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44c0331cc46bf" w:history="1">
        <w:r>
          <w:rPr>
            <w:rStyle w:val="Hyperlink"/>
          </w:rPr>
          <w:t>2024-2030年全球与中国儿童平衡车行业全面调研与发展趋势报告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44c0331cc46bf" w:history="1">
        <w:r>
          <w:rPr>
            <w:rStyle w:val="Hyperlink"/>
          </w:rPr>
          <w:t>https://www.20087.com/1/58/ErTongPingHengCheFaZhanQuShiFenXi.html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6d0df14c047e9" w:history="1">
      <w:r>
        <w:rPr>
          <w:rStyle w:val="Hyperlink"/>
        </w:rPr>
        <w:t>2024-2030年全球与中国儿童平衡车行业全面调研与发展趋势报告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ErTongPingHengCheFaZhanQuShiFenXi.html" TargetMode="External" Id="Rda044c0331cc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ErTongPingHengCheFaZhanQuShiFenXi.html" TargetMode="External" Id="Rc0d6d0df14c0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2024-06-18T04:30:00Z</dcterms:created>
  <dcterms:modified xsi:type="dcterms:W3CDTF">2024-06-18T05:30:00Z</dcterms:modified>
  <dc:subject>2024-2030年全球与中国儿童平衡车行业全面调研与发展趋势报告</dc:subject>
  <dc:title>2024-2030年全球与中国儿童平衡车行业全面调研与发展趋势报告</dc:title>
  <cp:keywords>2024-2030年全球与中国儿童平衡车行业全面调研与发展趋势报告</cp:keywords>
  <dc:description>2024-2030年全球与中国儿童平衡车行业全面调研与发展趋势报告</dc:description>
</cp:coreProperties>
</file>