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18c25e5724891" w:history="1">
              <w:r>
                <w:rPr>
                  <w:rStyle w:val="Hyperlink"/>
                </w:rPr>
                <w:t>2024-2030年中国危化运输车市场现状调研与发展前景趋势分析报告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18c25e5724891" w:history="1">
              <w:r>
                <w:rPr>
                  <w:rStyle w:val="Hyperlink"/>
                </w:rPr>
                <w:t>2024-2030年中国危化运输车市场现状调研与发展前景趋势分析报告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318c25e5724891" w:history="1">
                <w:r>
                  <w:rPr>
                    <w:rStyle w:val="Hyperlink"/>
                  </w:rPr>
                  <w:t>https://www.20087.com/1/88/WeiHuaYunShuCheFaZhanQuShi.html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化运输车是保障危险化学品安全运输的关键装备。近年来，随着交通安全法规的完善和技术标准的提高，危化运输车的安全性能和智能化水平不断提升。车辆配备了先进的监控系统和应急设备，如GPS定位、温度压力监测和紧急切断装置，有效预防和控制运输过程中的事故风险。同时，新材料的应用提高了车辆的防腐蚀和防泄漏能力，增强了运输容器的可靠性。</w:t>
      </w:r>
      <w:r>
        <w:rPr>
          <w:rFonts w:hint="eastAsia"/>
        </w:rPr>
        <w:br/>
      </w:r>
      <w:r>
        <w:rPr>
          <w:rFonts w:hint="eastAsia"/>
        </w:rPr>
        <w:t>　　未来，危化运输车的发展将更加注重智能化管理和绿色运输。一方面，通过物联网和大数据技术，实现对危化品运输全过程的实时监控和预警，构建智慧物流体系，提升应急响应速度和事故处理能力。另一方面，采用清洁能源和轻量化设计，减少运输过程中的碳排放，推动危化品运输业向低碳环保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18c25e5724891" w:history="1">
        <w:r>
          <w:rPr>
            <w:rStyle w:val="Hyperlink"/>
          </w:rPr>
          <w:t>2024-2030年中国危化运输车市场现状调研与发展前景趋势分析报告</w:t>
        </w:r>
      </w:hyperlink>
      <w:r>
        <w:rPr>
          <w:rFonts w:hint="eastAsia"/>
        </w:rPr>
        <w:t>》在多年危化运输车行业研究结论的基础上，结合中国危化运输车行业市场的发展现状，通过资深研究团队对危化运输车市场各类资讯进行整理分析，并依托国家权威数据资源和长期市场监测的数据库，对危化运输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7318c25e5724891" w:history="1">
        <w:r>
          <w:rPr>
            <w:rStyle w:val="Hyperlink"/>
          </w:rPr>
          <w:t>2024-2030年中国危化运输车市场现状调研与发展前景趋势分析报告</w:t>
        </w:r>
      </w:hyperlink>
      <w:r>
        <w:rPr>
          <w:rFonts w:hint="eastAsia"/>
        </w:rPr>
        <w:t>可以帮助投资者准确把握危化运输车行业的市场现状，为投资者进行投资作出危化运输车行业前景预判，挖掘危化运输车行业投资价值，同时提出危化运输车行业投资策略、营销策略等方面的建议。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危化运输车行业相关概述</w:t>
      </w:r>
      <w:r>
        <w:rPr>
          <w:rFonts w:hint="eastAsia"/>
        </w:rPr>
        <w:br/>
      </w:r>
      <w:r>
        <w:rPr>
          <w:rFonts w:hint="eastAsia"/>
        </w:rPr>
        <w:t>　　　　一、危化运输车行业定义及特点</w:t>
      </w:r>
      <w:r>
        <w:rPr>
          <w:rFonts w:hint="eastAsia"/>
        </w:rPr>
        <w:br/>
      </w:r>
      <w:r>
        <w:rPr>
          <w:rFonts w:hint="eastAsia"/>
        </w:rPr>
        <w:t>　　　　　　1、危化运输车行业定义</w:t>
      </w:r>
      <w:r>
        <w:rPr>
          <w:rFonts w:hint="eastAsia"/>
        </w:rPr>
        <w:br/>
      </w:r>
      <w:r>
        <w:rPr>
          <w:rFonts w:hint="eastAsia"/>
        </w:rPr>
        <w:t>　　　　　　2、危化运输车行业特点</w:t>
      </w:r>
      <w:r>
        <w:rPr>
          <w:rFonts w:hint="eastAsia"/>
        </w:rPr>
        <w:br/>
      </w:r>
      <w:r>
        <w:rPr>
          <w:rFonts w:hint="eastAsia"/>
        </w:rPr>
        <w:t>　　　　二、危化运输车行业经营模式分析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1、危化运输车生产模式</w:t>
      </w:r>
      <w:r>
        <w:rPr>
          <w:rFonts w:hint="eastAsia"/>
        </w:rPr>
        <w:br/>
      </w:r>
      <w:r>
        <w:rPr>
          <w:rFonts w:hint="eastAsia"/>
        </w:rPr>
        <w:t>　　　　　　2、危化运输车采购模式</w:t>
      </w:r>
      <w:r>
        <w:rPr>
          <w:rFonts w:hint="eastAsia"/>
        </w:rPr>
        <w:br/>
      </w:r>
      <w:r>
        <w:rPr>
          <w:rFonts w:hint="eastAsia"/>
        </w:rPr>
        <w:t>　　　　　　3、危化运输车销售模式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2024年世界危化运输车行业市场运行形势分析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2024年全球危化运输车行业发展概况</w:t>
      </w:r>
      <w:r>
        <w:rPr>
          <w:rFonts w:hint="eastAsia"/>
        </w:rPr>
        <w:br/>
      </w:r>
      <w:r>
        <w:rPr>
          <w:rFonts w:hint="eastAsia"/>
        </w:rPr>
        <w:t>　　第二节 世界危化运输车行业发展走势</w:t>
      </w:r>
      <w:r>
        <w:rPr>
          <w:rFonts w:hint="eastAsia"/>
        </w:rPr>
        <w:br/>
      </w:r>
      <w:r>
        <w:rPr>
          <w:rFonts w:hint="eastAsia"/>
        </w:rPr>
        <w:t>　　　　一、全球危化运输车行业市场分布情况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二、全球危化运输车行业发展趋势分析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全球危化运输车行业重点国家和区域分析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2024年中国危化运输车行业发展环境分析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危化运输车政策环境分析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危化运输车技术环境分析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2024年危化运输车行业技术发展现状及趋势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当前我国危化运输车技术发展现状</w:t>
      </w:r>
      <w:r>
        <w:rPr>
          <w:rFonts w:hint="eastAsia"/>
        </w:rPr>
        <w:br/>
      </w:r>
      <w:r>
        <w:rPr>
          <w:rFonts w:hint="eastAsia"/>
        </w:rPr>
        <w:t>　　第二节 中外危化运输车技术差距及产生差距的主要原因分析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提高我国危化运输车技术的对策</w:t>
      </w:r>
      <w:r>
        <w:rPr>
          <w:rFonts w:hint="eastAsia"/>
        </w:rPr>
        <w:br/>
      </w:r>
      <w:r>
        <w:rPr>
          <w:rFonts w:hint="eastAsia"/>
        </w:rPr>
        <w:t>　　第四节 我国危化运输车研发、设计发展趋势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中国危化运输车行业市场供需状况分析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中国危化运输车行业市场规模情况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中国危化运输车行业盈利情况分析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中国危化运输车行业市场需求状况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一、2019-2024年危化运输车行业市场需求情况</w:t>
      </w:r>
      <w:r>
        <w:rPr>
          <w:rFonts w:hint="eastAsia"/>
        </w:rPr>
        <w:br/>
      </w:r>
      <w:r>
        <w:rPr>
          <w:rFonts w:hint="eastAsia"/>
        </w:rPr>
        <w:t>　　　　二、危化运输车行业市场需求特点分析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三、2024-2030年危化运输车行业市场需求预测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中国危化运输车行业市场供给状况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一、2019-2024年危化运输车行业市场供给情况</w:t>
      </w:r>
      <w:r>
        <w:rPr>
          <w:rFonts w:hint="eastAsia"/>
        </w:rPr>
        <w:br/>
      </w:r>
      <w:r>
        <w:rPr>
          <w:rFonts w:hint="eastAsia"/>
        </w:rPr>
        <w:t>　　　　二、危化运输车行业市场供给特点分析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三、2024-2030年危化运输车行业市场供给预测</w:t>
      </w:r>
      <w:r>
        <w:rPr>
          <w:rFonts w:hint="eastAsia"/>
        </w:rPr>
        <w:br/>
      </w:r>
      <w:r>
        <w:rPr>
          <w:rFonts w:hint="eastAsia"/>
        </w:rPr>
        <w:t>　　第五节 危化运输车行业市场供需平衡状况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中国危化运输车行业进出口情况分析预测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2019-2024年中国危化运输车行业进出口情况分析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一、2019-2024年中国危化运输车行业进口分析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二、2019-2024年中国危化运输车行业出口分析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2024-2030年中国危化运输车行业进出口情况预测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一、2024-2030年中国危化运输车行业进口预测分析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二、2024-2030年中国危化运输车行业出口预测分析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影响危化运输车行业进出口变化的主要原因分析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2019-2024年中国危化运输车行业重点地区调研分析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一、中国危化运输车行业重点区域市场结构调研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二、**地区危化运输车市场调研分析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三、**地区危化运输车市场调研分析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四、**地区危化运输车市场调研分析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五、**地区危化运输车市场调研分析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六、**地区危化运输车市场调研分析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危化运输车行业细分产品市场调研分析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中国危化运输车行业市场行情分析预测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危化运输车价格影响因素分析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2019-2024年中国危化运输车市场价格趋向分析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2024-2030年中国危化运输车市场价格趋向预测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危化运输车行业上、下游市场分析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危化运输车行业上游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危化运输车行业下游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危化运输车行业竞争格局分析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危化运输车行业集中度分析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一、危化运输车市场集中度分析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二、危化运输车企业集中度分析</w:t>
      </w:r>
      <w:r>
        <w:rPr>
          <w:rFonts w:hint="eastAsia"/>
        </w:rPr>
        <w:br/>
      </w:r>
      <w:r>
        <w:rPr>
          <w:rFonts w:hint="eastAsia"/>
        </w:rPr>
        <w:t>　　　　三、危化运输车区域集中度分析</w:t>
      </w:r>
      <w:r>
        <w:rPr>
          <w:rFonts w:hint="eastAsia"/>
        </w:rPr>
        <w:br/>
      </w:r>
      <w:r>
        <w:rPr>
          <w:rFonts w:hint="eastAsia"/>
        </w:rPr>
        <w:t>　　第二节 危化运输车行业竞争格局分析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一、2024年危化运输车行业竞争分析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二、2024年中外危化运输车产品竞争分析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三、2019-2024年中国危化运输车市场竞争分析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四、2024-2030年国内主要危化运输车企业动向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危化运输车行业重点企业发展调研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危化运输车重点企业（一）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危化运输车重点企业（二）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危化运输车重点企业（三）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危化运输车重点企业（四）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危化运输车重点企业（五）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危化运输车重点企业（六）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危化运输车企业发展策略分析</w:t>
      </w:r>
      <w:r>
        <w:rPr>
          <w:rFonts w:hint="eastAsia"/>
        </w:rPr>
        <w:br/>
      </w:r>
      <w:r>
        <w:rPr>
          <w:rFonts w:hint="eastAsia"/>
        </w:rPr>
        <w:t>　　第一节 危化运输车市场策略分析</w:t>
      </w:r>
      <w:r>
        <w:rPr>
          <w:rFonts w:hint="eastAsia"/>
        </w:rPr>
        <w:br/>
      </w:r>
      <w:r>
        <w:rPr>
          <w:rFonts w:hint="eastAsia"/>
        </w:rPr>
        <w:t>　　　　一、危化运输车价格策略分析</w:t>
      </w:r>
      <w:r>
        <w:rPr>
          <w:rFonts w:hint="eastAsia"/>
        </w:rPr>
        <w:br/>
      </w:r>
      <w:r>
        <w:rPr>
          <w:rFonts w:hint="eastAsia"/>
        </w:rPr>
        <w:t>　　　　二、危化运输车渠道策略分析</w:t>
      </w:r>
      <w:r>
        <w:rPr>
          <w:rFonts w:hint="eastAsia"/>
        </w:rPr>
        <w:br/>
      </w:r>
      <w:r>
        <w:rPr>
          <w:rFonts w:hint="eastAsia"/>
        </w:rPr>
        <w:t>　　第二节 危化运输车销售策略分析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提高危化运输车企业竞争力的策略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一、提高中国危化运输车企业核心竞争力的对策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二、危化运输车企业提升竞争力的主要方向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三、影响危化运输车企业核心竞争力的因素及提升途径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四、提高危化运输车企业竞争力的策略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对我国危化运输车品牌的战略思考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一、危化运输车实施品牌战略的意义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二、危化运输车企业品牌的现状分析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三、我国危化运输车企业的品牌战略</w:t>
      </w:r>
      <w:r>
        <w:rPr>
          <w:rFonts w:hint="eastAsia"/>
        </w:rPr>
        <w:br/>
      </w:r>
      <w:r>
        <w:rPr>
          <w:rFonts w:hint="eastAsia"/>
        </w:rPr>
        <w:t>　　　　四、危化运输车品牌战略管理的策略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中国危化运输车行业营销策略分析</w:t>
      </w:r>
      <w:r>
        <w:rPr>
          <w:rFonts w:hint="eastAsia"/>
        </w:rPr>
        <w:br/>
      </w:r>
      <w:r>
        <w:rPr>
          <w:rFonts w:hint="eastAsia"/>
        </w:rPr>
        <w:t>　　第一节 危化运输车市场推广策略研究分析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一、做好危化运输车产品导入</w:t>
      </w:r>
      <w:r>
        <w:rPr>
          <w:rFonts w:hint="eastAsia"/>
        </w:rPr>
        <w:br/>
      </w:r>
      <w:r>
        <w:rPr>
          <w:rFonts w:hint="eastAsia"/>
        </w:rPr>
        <w:t>　　　　二、做好危化运输车产品组合和产品线决策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三、危化运输车行业城市市场推广策略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危化运输车行业渠道营销研究分析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一、危化运输车行业营销环境分析</w:t>
      </w:r>
      <w:r>
        <w:rPr>
          <w:rFonts w:hint="eastAsia"/>
        </w:rPr>
        <w:br/>
      </w:r>
      <w:r>
        <w:rPr>
          <w:rFonts w:hint="eastAsia"/>
        </w:rPr>
        <w:t>　　　　二、危化运输车行业现存的营销渠道分析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三、危化运输车行业终端市场营销管理策略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危化运输车行业营销战略研究分析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一、中国危化运输车行业有效整合营销策略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二、建立危化运输车行业厂商的双嬴模式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2024-2030年中国危化运输车行业前景与风险预测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2024年危化运输车市场前景分析</w:t>
      </w:r>
      <w:r>
        <w:rPr>
          <w:rFonts w:hint="eastAsia"/>
        </w:rPr>
        <w:br/>
      </w:r>
      <w:r>
        <w:rPr>
          <w:rFonts w:hint="eastAsia"/>
        </w:rPr>
        <w:t>　　第二节 2024年危化运输车发展趋势预测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2024-2030年中国危化运输车行业投资特性分析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一、2024-2030年中国危化运输车行业进入壁垒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二、2024-2030年中国危化运输车行业盈利模式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三、2024-2030年中国危化运输车行业盈利因素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2024-2030年中国危化运输车行业投资机会分析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一、2024-2030年中国危化运输车细分市场投资机会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二、2024-2030年中国危化运输车行业区域市场投资潜力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2024-2030年中国危化运输车行业投资风险分析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一、2024-2030年中国危化运输车行业市场竞争风险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二、2024-2030年中国危化运输车行业技术风险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三、2024-2030年中国危化运输车行业政策风险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四、2024-2030年中国危化运输车行业进入退出风险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2024-2030年中国危化运输车行业盈利模式与投资策略分析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国外危化运输车行业投资现状及经营模式分析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一、境外危化运输车行业成长情况调查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中国危化运输车行业商业模式探讨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中国危化运输车行业投资国际化发展战略分析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中国危化运输车行业投资策略分析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中国危化运输车行业资本运作战略选择方案研究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中.智.林.－中国危化运输车行业多元化经营战略的可行性分析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危化运输车行业历程</w:t>
      </w:r>
      <w:r>
        <w:rPr>
          <w:rFonts w:hint="eastAsia"/>
        </w:rPr>
        <w:br/>
      </w:r>
      <w:r>
        <w:rPr>
          <w:rFonts w:hint="eastAsia"/>
        </w:rPr>
        <w:t>　　图表 危化运输车行业生命周期</w:t>
      </w:r>
      <w:r>
        <w:rPr>
          <w:rFonts w:hint="eastAsia"/>
        </w:rPr>
        <w:br/>
      </w:r>
      <w:r>
        <w:rPr>
          <w:rFonts w:hint="eastAsia"/>
        </w:rPr>
        <w:t>　　图表 危化运输车行业产业链分析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2019-2024年危化运输车行业市场容量分析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2019-2024年中国危化运输车市场需求量及增速统计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2024年中国危化运输车行业需求领域分布格局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2019-2024年中国危化运输车进口数量分析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2019-2024年中国危化运输车进口金额分析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2019-2024年中国危化运输车出口数量分析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2019-2024年中国危化运输车出口金额分析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2024年中国危化运输车进口国家及地区分析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2024年中国危化运输车出口国家及地区分析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**地区危化运输车市场规模及增长情况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**地区危化运输车行业市场需求情况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**地区危化运输车市场规模及增长情况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**地区危化运输车行业市场需求情况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**地区危化运输车市场规模及增长情况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**地区危化运输车行业市场需求情况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**地区危化运输车市场规模及增长情况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**地区危化运输车行业市场需求情况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危化运输车重点企业（一）基本信息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危化运输车重点企业（一）经营情况分析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危化运输车重点企业（一）主要经济指标情况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危化运输车重点企业（一）盈利能力情况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危化运输车重点企业（一）偿债能力情况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危化运输车重点企业（一）运营能力情况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危化运输车重点企业（一）成长能力情况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危化运输车重点企业（二）基本信息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危化运输车重点企业（二）经营情况分析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危化运输车重点企业（二）主要经济指标情况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危化运输车重点企业（二）盈利能力情况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危化运输车重点企业（二）偿债能力情况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危化运输车重点企业（二）运营能力情况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危化运输车重点企业（二）成长能力情况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危化运输车重点企业（三）基本信息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危化运输车重点企业（三）经营情况分析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危化运输车重点企业（三）主要经济指标情况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危化运输车重点企业（三）盈利能力情况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危化运输车重点企业（三）偿债能力情况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危化运输车重点企业（三）运营能力情况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危化运输车重点企业（三）成长能力情况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2024-2030年中国危化运输车行业产能预测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2024-2030年中国危化运输车行业产量预测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2024-2030年中国危化运输车市场需求量预测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2024-2030年中国危化运输车行业供需平衡预测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2024-2030年中国危化运输车行业市场容量预测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2024-2030年中国危化运输车行业市场规模预测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2024-2030年中国危化运输车市场前景分析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2024-2030年中国危化运输车行业发展趋势预测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18c25e5724891" w:history="1">
        <w:r>
          <w:rPr>
            <w:rStyle w:val="Hyperlink"/>
          </w:rPr>
          <w:t>2024-2030年中国危化运输车市场现状调研与发展前景趋势分析报告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318c25e5724891" w:history="1">
        <w:r>
          <w:rPr>
            <w:rStyle w:val="Hyperlink"/>
          </w:rPr>
          <w:t>https://www.20087.com/1/88/WeiHuaYunShuCheFaZhanQuShi.html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f6fe36a5d46dc" w:history="1">
      <w:r>
        <w:rPr>
          <w:rStyle w:val="Hyperlink"/>
        </w:rPr>
        <w:t>2024-2030年中国危化运输车市场现状调研与发展前景趋势分析报告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WeiHuaYunShuCheFaZhanQuShi.html" TargetMode="External" Id="Rc7318c25e572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WeiHuaYunShuCheFaZhanQuShi.html" TargetMode="External" Id="Rcbbf6fe36a5d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2024-02-27T07:37:00Z</dcterms:created>
  <dcterms:modified xsi:type="dcterms:W3CDTF">2024-02-27T08:37:00Z</dcterms:modified>
  <dc:subject>2024-2030年中国危化运输车市场现状调研与发展前景趋势分析报告</dc:subject>
  <dc:title>2024-2030年中国危化运输车市场现状调研与发展前景趋势分析报告</dc:title>
  <cp:keywords>2024-2030年中国危化运输车市场现状调研与发展前景趋势分析报告</cp:keywords>
  <dc:description>2024-2030年中国危化运输车市场现状调研与发展前景趋势分析报告</dc:description>
</cp:coreProperties>
</file>