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d027835d54477" w:history="1">
              <w:r>
                <w:rPr>
                  <w:rStyle w:val="Hyperlink"/>
                </w:rPr>
                <w:t>2024年中国智慧停车行业现状研究分析与市场前景预测报告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d027835d54477" w:history="1">
              <w:r>
                <w:rPr>
                  <w:rStyle w:val="Hyperlink"/>
                </w:rPr>
                <w:t>2024年中国智慧停车行业现状研究分析与市场前景预测报告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2159081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ad027835d54477" w:history="1">
                <w:r>
                  <w:rPr>
                    <w:rStyle w:val="Hyperlink"/>
                  </w:rPr>
                  <w:t>https://www.20087.com/1/08/ZhiHuiTingCheShiChangXianZhuangY.html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停车是一种解决城市停车难问题的技术方案，近年来随着智能城市建设和物联网技术的发展，市场需求持续增长。目前，智慧停车系统不仅在车位管理和导航方面实现了智能化，还在支付方式和用户体验上进行了优化。此外，随着大数据和云计算技术的应用，智慧停车系统能够提供更加精准的车位信息和更高效的停车服务。</w:t>
      </w:r>
      <w:r>
        <w:rPr>
          <w:rFonts w:hint="eastAsia"/>
        </w:rPr>
        <w:br/>
      </w:r>
      <w:r>
        <w:rPr>
          <w:rFonts w:hint="eastAsia"/>
        </w:rPr>
        <w:t>　　未来，智慧停车行业将更加注重技术创新和服务升级。一方面，随着人工智能和自动驾驶技术的进步，能够提供更高智能化和更个性化服务的智慧停车系统将成为趋势。另一方面，随着城市居民对出行便利性和环保要求的提高，能够提供更便捷停车体验和更绿色停车方案的智慧停车系统将更受欢迎。此外，随着可持续发展目标的推进，采用环保材料和可持续生产方式的智慧停车设施也将占据市场优势。</w:t>
      </w:r>
      <w:r>
        <w:rPr>
          <w:rFonts w:hint="eastAsia"/>
        </w:rPr>
        <w:br/>
      </w:r>
      <w:r>
        <w:rPr>
          <w:rFonts w:hint="eastAsia"/>
        </w:rPr>
        <w:t>　　《</w:t>
      </w:r>
      <w:hyperlink r:id="Rc3ad027835d54477" w:history="1">
        <w:r>
          <w:rPr>
            <w:rStyle w:val="Hyperlink"/>
          </w:rPr>
          <w:t>2024年中国智慧停车行业现状研究分析与市场前景预测报告</w:t>
        </w:r>
      </w:hyperlink>
      <w:r>
        <w:rPr>
          <w:rFonts w:hint="eastAsia"/>
        </w:rPr>
        <w:t>》全面分析了智慧停车行业的市场规模、需求和价格趋势，探讨了产业链结构及其发展变化。智慧停车报告详尽阐述了行业现状，对未来智慧停车市场前景和发展趋势进行了科学预测。同时，智慧停车报告还深入剖析了细分市场的竞争格局，重点评估了行业领先企业的竞争实力、市场集中度及品牌影响力。智慧停车报告以专业、科学的视角，为投资者揭示了智慧停车行业的投资空间和方向，是投资者、研究机构及政府决策层了解行业发展趋势、制定相关策略的重要参考。</w:t>
      </w:r>
      <w:r>
        <w:rPr>
          <w:rFonts w:hint="eastAsia"/>
        </w:rPr>
        <w:br/>
      </w:r>
      <w:r>
        <w:rPr>
          <w:rFonts w:hint="eastAsia"/>
        </w:rPr>
        <w:br/>
      </w:r>
      <w:r>
        <w:rPr>
          <w:rFonts w:hint="eastAsia"/>
        </w:rPr>
        <w:t>第一章 智慧停车行业概述</w:t>
      </w:r>
      <w:r>
        <w:rPr>
          <w:rFonts w:hint="eastAsia"/>
        </w:rPr>
        <w:br/>
      </w:r>
      <w:r>
        <w:rPr>
          <w:rFonts w:hint="eastAsia"/>
        </w:rPr>
        <w:t>　　第一节 智慧停车行业定义</w:t>
      </w:r>
      <w:r>
        <w:rPr>
          <w:rFonts w:hint="eastAsia"/>
        </w:rPr>
        <w:br/>
      </w:r>
      <w:r>
        <w:rPr>
          <w:rFonts w:hint="eastAsia"/>
        </w:rPr>
        <w:t>　　第二节 智慧停车行业发展历程</w:t>
      </w:r>
      <w:r>
        <w:rPr>
          <w:rFonts w:hint="eastAsia"/>
        </w:rPr>
        <w:br/>
      </w:r>
      <w:r>
        <w:rPr>
          <w:rFonts w:hint="eastAsia"/>
        </w:rPr>
        <w:t>　　第三节 智慧停车行业分类情况</w:t>
      </w:r>
      <w:r>
        <w:rPr>
          <w:rFonts w:hint="eastAsia"/>
        </w:rPr>
        <w:br/>
      </w:r>
      <w:r>
        <w:rPr>
          <w:rFonts w:hint="eastAsia"/>
        </w:rPr>
        <w:t>　　第四节 智慧停车产业链分析</w:t>
      </w:r>
      <w:r>
        <w:rPr>
          <w:rFonts w:hint="eastAsia"/>
        </w:rPr>
        <w:br/>
      </w:r>
      <w:r>
        <w:rPr>
          <w:rFonts w:hint="eastAsia"/>
        </w:rPr>
        <w:br/>
      </w:r>
      <w:r>
        <w:rPr>
          <w:rFonts w:hint="eastAsia"/>
        </w:rPr>
        <w:t>第二章 2019-2024年中国智慧停车行业发展环境分析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2019-2024年中国智慧停车行业发展政策环境分析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2019-2024年中国智慧停车行业发展社会环境分析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2019-2024年中国智慧停车行业总体发展状况</w:t>
      </w:r>
      <w:r>
        <w:rPr>
          <w:rFonts w:hint="eastAsia"/>
        </w:rPr>
        <w:br/>
      </w:r>
      <w:r>
        <w:rPr>
          <w:rFonts w:hint="eastAsia"/>
        </w:rPr>
        <w:t>　　第一节 中国智慧停车行业规模情况分析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中国智慧停车行业产销情况分析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中国智慧停车行业财务能力分析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中国智慧停车市场供需分析</w:t>
      </w:r>
      <w:r>
        <w:rPr>
          <w:rFonts w:hint="eastAsia"/>
        </w:rPr>
        <w:br/>
      </w:r>
      <w:r>
        <w:rPr>
          <w:rFonts w:hint="eastAsia"/>
        </w:rPr>
        <w:t>　　第一节 智慧停车市场现状分析及预测</w:t>
      </w:r>
      <w:r>
        <w:rPr>
          <w:rFonts w:hint="eastAsia"/>
        </w:rPr>
        <w:br/>
      </w:r>
      <w:r>
        <w:rPr>
          <w:rFonts w:hint="eastAsia"/>
        </w:rPr>
        <w:t>　　　　一、2019-2024年我国智慧停车行业总产值分析</w:t>
      </w:r>
      <w:r>
        <w:rPr>
          <w:rFonts w:hint="eastAsia"/>
        </w:rPr>
        <w:br/>
      </w:r>
      <w:r>
        <w:rPr>
          <w:rFonts w:hint="eastAsia"/>
        </w:rPr>
        <w:t>　　　　二、2024-2030年我国智慧停车行业总产值预测</w:t>
      </w:r>
      <w:r>
        <w:rPr>
          <w:rFonts w:hint="eastAsia"/>
        </w:rPr>
        <w:br/>
      </w:r>
      <w:r>
        <w:rPr>
          <w:rFonts w:hint="eastAsia"/>
        </w:rPr>
        <w:t>　　第二节 智慧停车产品产量分析及预测</w:t>
      </w:r>
      <w:r>
        <w:rPr>
          <w:rFonts w:hint="eastAsia"/>
        </w:rPr>
        <w:br/>
      </w:r>
      <w:r>
        <w:rPr>
          <w:rFonts w:hint="eastAsia"/>
        </w:rPr>
        <w:t>　　　　一、2019-2024年我国智慧停车产量分析</w:t>
      </w:r>
      <w:r>
        <w:rPr>
          <w:rFonts w:hint="eastAsia"/>
        </w:rPr>
        <w:br/>
      </w:r>
      <w:r>
        <w:rPr>
          <w:rFonts w:hint="eastAsia"/>
        </w:rPr>
        <w:t>　　　　二、2024-2030年我国智慧停车产量预测</w:t>
      </w:r>
      <w:r>
        <w:rPr>
          <w:rFonts w:hint="eastAsia"/>
        </w:rPr>
        <w:br/>
      </w:r>
      <w:r>
        <w:rPr>
          <w:rFonts w:hint="eastAsia"/>
        </w:rPr>
        <w:t>　　第三节 智慧停车市场需求分析及预测</w:t>
      </w:r>
      <w:r>
        <w:rPr>
          <w:rFonts w:hint="eastAsia"/>
        </w:rPr>
        <w:br/>
      </w:r>
      <w:r>
        <w:rPr>
          <w:rFonts w:hint="eastAsia"/>
        </w:rPr>
        <w:t>　　　　一、2019-2024年我国智慧停车市场需求分析</w:t>
      </w:r>
      <w:r>
        <w:rPr>
          <w:rFonts w:hint="eastAsia"/>
        </w:rPr>
        <w:br/>
      </w:r>
      <w:r>
        <w:rPr>
          <w:rFonts w:hint="eastAsia"/>
        </w:rPr>
        <w:t>　　　　二、2024-2030年我国智慧停车行业现状分析</w:t>
      </w:r>
      <w:r>
        <w:rPr>
          <w:rFonts w:hint="eastAsia"/>
        </w:rPr>
        <w:br/>
      </w:r>
      <w:r>
        <w:rPr>
          <w:rFonts w:hint="eastAsia"/>
        </w:rPr>
        <w:t>　　第四节 智慧停车进出口数据分析</w:t>
      </w:r>
      <w:r>
        <w:rPr>
          <w:rFonts w:hint="eastAsia"/>
        </w:rPr>
        <w:br/>
      </w:r>
      <w:r>
        <w:rPr>
          <w:rFonts w:hint="eastAsia"/>
        </w:rPr>
        <w:t>　　　　一、我国智慧停车出口数据分析</w:t>
      </w:r>
      <w:r>
        <w:rPr>
          <w:rFonts w:hint="eastAsia"/>
        </w:rPr>
        <w:br/>
      </w:r>
      <w:r>
        <w:rPr>
          <w:rFonts w:hint="eastAsia"/>
        </w:rPr>
        <w:t>　　　　　　1、出口总量分析</w:t>
      </w:r>
      <w:r>
        <w:rPr>
          <w:rFonts w:hint="eastAsia"/>
        </w:rPr>
        <w:br/>
      </w:r>
      <w:r>
        <w:rPr>
          <w:rFonts w:hint="eastAsia"/>
        </w:rPr>
        <w:t>　　　　　　2、出口金额分析</w:t>
      </w:r>
      <w:r>
        <w:rPr>
          <w:rFonts w:hint="eastAsia"/>
        </w:rPr>
        <w:br/>
      </w:r>
      <w:r>
        <w:rPr>
          <w:rFonts w:hint="eastAsia"/>
        </w:rPr>
        <w:t>　　　　　　3、出口市场调研</w:t>
      </w:r>
      <w:r>
        <w:rPr>
          <w:rFonts w:hint="eastAsia"/>
        </w:rPr>
        <w:br/>
      </w:r>
      <w:r>
        <w:rPr>
          <w:rFonts w:hint="eastAsia"/>
        </w:rPr>
        <w:t>　　　　　　4、出口价格分析</w:t>
      </w:r>
      <w:r>
        <w:rPr>
          <w:rFonts w:hint="eastAsia"/>
        </w:rPr>
        <w:br/>
      </w:r>
      <w:r>
        <w:rPr>
          <w:rFonts w:hint="eastAsia"/>
        </w:rPr>
        <w:t>　　　　二、我国智慧停车进口数据分析</w:t>
      </w:r>
      <w:r>
        <w:rPr>
          <w:rFonts w:hint="eastAsia"/>
        </w:rPr>
        <w:br/>
      </w:r>
      <w:r>
        <w:rPr>
          <w:rFonts w:hint="eastAsia"/>
        </w:rPr>
        <w:t>　　　　　　1、进口总量分析</w:t>
      </w:r>
      <w:r>
        <w:rPr>
          <w:rFonts w:hint="eastAsia"/>
        </w:rPr>
        <w:br/>
      </w:r>
      <w:r>
        <w:rPr>
          <w:rFonts w:hint="eastAsia"/>
        </w:rPr>
        <w:t>　　　　　　2、进口金额分析</w:t>
      </w:r>
      <w:r>
        <w:rPr>
          <w:rFonts w:hint="eastAsia"/>
        </w:rPr>
        <w:br/>
      </w:r>
      <w:r>
        <w:rPr>
          <w:rFonts w:hint="eastAsia"/>
        </w:rPr>
        <w:t>　　　　　　3、进口市场调研</w:t>
      </w:r>
      <w:r>
        <w:rPr>
          <w:rFonts w:hint="eastAsia"/>
        </w:rPr>
        <w:br/>
      </w:r>
      <w:r>
        <w:rPr>
          <w:rFonts w:hint="eastAsia"/>
        </w:rPr>
        <w:t>　　　　　　4、进口价格分析</w:t>
      </w:r>
      <w:r>
        <w:rPr>
          <w:rFonts w:hint="eastAsia"/>
        </w:rPr>
        <w:br/>
      </w:r>
      <w:r>
        <w:rPr>
          <w:rFonts w:hint="eastAsia"/>
        </w:rPr>
        <w:t>　　　　三、我国智慧停车进出口数据预测</w:t>
      </w:r>
      <w:r>
        <w:rPr>
          <w:rFonts w:hint="eastAsia"/>
        </w:rPr>
        <w:br/>
      </w:r>
      <w:r>
        <w:rPr>
          <w:rFonts w:hint="eastAsia"/>
        </w:rPr>
        <w:br/>
      </w:r>
      <w:r>
        <w:rPr>
          <w:rFonts w:hint="eastAsia"/>
        </w:rPr>
        <w:t>第五章 智慧停车行业发展现状分析</w:t>
      </w:r>
      <w:r>
        <w:rPr>
          <w:rFonts w:hint="eastAsia"/>
        </w:rPr>
        <w:br/>
      </w:r>
      <w:r>
        <w:rPr>
          <w:rFonts w:hint="eastAsia"/>
        </w:rPr>
        <w:t>　　第一节 中国智慧停车行业发展分析</w:t>
      </w:r>
      <w:r>
        <w:rPr>
          <w:rFonts w:hint="eastAsia"/>
        </w:rPr>
        <w:br/>
      </w:r>
      <w:r>
        <w:rPr>
          <w:rFonts w:hint="eastAsia"/>
        </w:rPr>
        <w:t>　　　　一、2019-2024年中国智慧停车市场发展现状分析</w:t>
      </w:r>
      <w:r>
        <w:rPr>
          <w:rFonts w:hint="eastAsia"/>
        </w:rPr>
        <w:br/>
      </w:r>
      <w:r>
        <w:rPr>
          <w:rFonts w:hint="eastAsia"/>
        </w:rPr>
        <w:t>　　　　二、2019-2024年中国智慧停车行业发展特点分析</w:t>
      </w:r>
      <w:r>
        <w:rPr>
          <w:rFonts w:hint="eastAsia"/>
        </w:rPr>
        <w:br/>
      </w:r>
      <w:r>
        <w:rPr>
          <w:rFonts w:hint="eastAsia"/>
        </w:rPr>
        <w:t>　　　　三、2019-2024年中国智慧停车行业市场供需分析</w:t>
      </w:r>
      <w:r>
        <w:rPr>
          <w:rFonts w:hint="eastAsia"/>
        </w:rPr>
        <w:br/>
      </w:r>
      <w:r>
        <w:rPr>
          <w:rFonts w:hint="eastAsia"/>
        </w:rPr>
        <w:t>　　第二节 中国智慧停车产业特征与行业重要性</w:t>
      </w:r>
      <w:r>
        <w:rPr>
          <w:rFonts w:hint="eastAsia"/>
        </w:rPr>
        <w:br/>
      </w:r>
      <w:r>
        <w:rPr>
          <w:rFonts w:hint="eastAsia"/>
        </w:rPr>
        <w:t>　　第三节 智慧停车行业特性分析</w:t>
      </w:r>
      <w:r>
        <w:rPr>
          <w:rFonts w:hint="eastAsia"/>
        </w:rPr>
        <w:br/>
      </w:r>
      <w:r>
        <w:rPr>
          <w:rFonts w:hint="eastAsia"/>
        </w:rPr>
        <w:br/>
      </w:r>
      <w:r>
        <w:rPr>
          <w:rFonts w:hint="eastAsia"/>
        </w:rPr>
        <w:t>第六章 中国智慧停车市场规模分析</w:t>
      </w:r>
      <w:r>
        <w:rPr>
          <w:rFonts w:hint="eastAsia"/>
        </w:rPr>
        <w:br/>
      </w:r>
      <w:r>
        <w:rPr>
          <w:rFonts w:hint="eastAsia"/>
        </w:rPr>
        <w:t>　　第一节 2024年中国智慧停车市场规模分析</w:t>
      </w:r>
      <w:r>
        <w:rPr>
          <w:rFonts w:hint="eastAsia"/>
        </w:rPr>
        <w:br/>
      </w:r>
      <w:r>
        <w:rPr>
          <w:rFonts w:hint="eastAsia"/>
        </w:rPr>
        <w:t>　　第二节 2024年中国智慧停车区域市场规模分析</w:t>
      </w:r>
      <w:r>
        <w:rPr>
          <w:rFonts w:hint="eastAsia"/>
        </w:rPr>
        <w:br/>
      </w:r>
      <w:r>
        <w:rPr>
          <w:rFonts w:hint="eastAsia"/>
        </w:rPr>
        <w:t>　　　　一、2024年东北地区市场规模分析</w:t>
      </w:r>
      <w:r>
        <w:rPr>
          <w:rFonts w:hint="eastAsia"/>
        </w:rPr>
        <w:br/>
      </w:r>
      <w:r>
        <w:rPr>
          <w:rFonts w:hint="eastAsia"/>
        </w:rPr>
        <w:t>　　　　二、2024年华北地区市场规模分析</w:t>
      </w:r>
      <w:r>
        <w:rPr>
          <w:rFonts w:hint="eastAsia"/>
        </w:rPr>
        <w:br/>
      </w:r>
      <w:r>
        <w:rPr>
          <w:rFonts w:hint="eastAsia"/>
        </w:rPr>
        <w:t>　　　　三、2024年华东地区市场规模分析</w:t>
      </w:r>
      <w:r>
        <w:rPr>
          <w:rFonts w:hint="eastAsia"/>
        </w:rPr>
        <w:br/>
      </w:r>
      <w:r>
        <w:rPr>
          <w:rFonts w:hint="eastAsia"/>
        </w:rPr>
        <w:t>　　　　四、2024年华中地区市场规模分析</w:t>
      </w:r>
      <w:r>
        <w:rPr>
          <w:rFonts w:hint="eastAsia"/>
        </w:rPr>
        <w:br/>
      </w:r>
      <w:r>
        <w:rPr>
          <w:rFonts w:hint="eastAsia"/>
        </w:rPr>
        <w:t>　　　　五、2024年华南地区市场规模分析</w:t>
      </w:r>
      <w:r>
        <w:rPr>
          <w:rFonts w:hint="eastAsia"/>
        </w:rPr>
        <w:br/>
      </w:r>
      <w:r>
        <w:rPr>
          <w:rFonts w:hint="eastAsia"/>
        </w:rPr>
        <w:t>　　　　六、2024年西北地区市场规模分析</w:t>
      </w:r>
      <w:r>
        <w:rPr>
          <w:rFonts w:hint="eastAsia"/>
        </w:rPr>
        <w:br/>
      </w:r>
      <w:r>
        <w:rPr>
          <w:rFonts w:hint="eastAsia"/>
        </w:rPr>
        <w:t>　　　　七、2024年西南地区市场规模分析</w:t>
      </w:r>
      <w:r>
        <w:rPr>
          <w:rFonts w:hint="eastAsia"/>
        </w:rPr>
        <w:br/>
      </w:r>
      <w:r>
        <w:rPr>
          <w:rFonts w:hint="eastAsia"/>
        </w:rPr>
        <w:t>　　第三节 2024-2030年中国智慧停车市场规模预测</w:t>
      </w:r>
      <w:r>
        <w:rPr>
          <w:rFonts w:hint="eastAsia"/>
        </w:rPr>
        <w:br/>
      </w:r>
      <w:r>
        <w:rPr>
          <w:rFonts w:hint="eastAsia"/>
        </w:rPr>
        <w:br/>
      </w:r>
      <w:r>
        <w:rPr>
          <w:rFonts w:hint="eastAsia"/>
        </w:rPr>
        <w:t>第七章 智慧停车国内产品价格走势及影响因素分析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第八章 智慧停车及其主要上下游产品</w:t>
      </w:r>
      <w:r>
        <w:rPr>
          <w:rFonts w:hint="eastAsia"/>
        </w:rPr>
        <w:br/>
      </w:r>
      <w:r>
        <w:rPr>
          <w:rFonts w:hint="eastAsia"/>
        </w:rPr>
        <w:t>　　第一节 智慧停车上下游分析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智慧停车行业产业链分析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智慧停车产品竞争力优势分析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第十章 智慧停车行业市场竞争策略分析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智慧停车企业竞争策略分析</w:t>
      </w:r>
      <w:r>
        <w:rPr>
          <w:rFonts w:hint="eastAsia"/>
        </w:rPr>
        <w:br/>
      </w:r>
      <w:r>
        <w:rPr>
          <w:rFonts w:hint="eastAsia"/>
        </w:rPr>
        <w:t>　　　　一、提高智慧停车企业核心竞争力的对策</w:t>
      </w:r>
      <w:r>
        <w:rPr>
          <w:rFonts w:hint="eastAsia"/>
        </w:rPr>
        <w:br/>
      </w:r>
      <w:r>
        <w:rPr>
          <w:rFonts w:hint="eastAsia"/>
        </w:rPr>
        <w:t>　　　　二、影响智慧停车企业核心竞争力的因素及提升途径</w:t>
      </w:r>
      <w:r>
        <w:rPr>
          <w:rFonts w:hint="eastAsia"/>
        </w:rPr>
        <w:br/>
      </w:r>
      <w:r>
        <w:rPr>
          <w:rFonts w:hint="eastAsia"/>
        </w:rPr>
        <w:t>　　　　三、提高智慧停车企业竞争力的策略</w:t>
      </w:r>
      <w:r>
        <w:rPr>
          <w:rFonts w:hint="eastAsia"/>
        </w:rPr>
        <w:br/>
      </w:r>
      <w:r>
        <w:rPr>
          <w:rFonts w:hint="eastAsia"/>
        </w:rPr>
        <w:br/>
      </w:r>
      <w:r>
        <w:rPr>
          <w:rFonts w:hint="eastAsia"/>
        </w:rPr>
        <w:t>第十一章 智慧停车行业重点企业竞争分析</w:t>
      </w:r>
      <w:r>
        <w:rPr>
          <w:rFonts w:hint="eastAsia"/>
        </w:rPr>
        <w:br/>
      </w:r>
      <w:r>
        <w:rPr>
          <w:rFonts w:hint="eastAsia"/>
        </w:rPr>
        <w:t>　　第一节 山东恒升智能停车系统有限公司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三、2019-2024年企业竞争优势分析</w:t>
      </w:r>
      <w:r>
        <w:rPr>
          <w:rFonts w:hint="eastAsia"/>
        </w:rPr>
        <w:br/>
      </w:r>
      <w:r>
        <w:rPr>
          <w:rFonts w:hint="eastAsia"/>
        </w:rPr>
        <w:t>　　　　四、企业未来投资前景与规划</w:t>
      </w:r>
      <w:r>
        <w:rPr>
          <w:rFonts w:hint="eastAsia"/>
        </w:rPr>
        <w:br/>
      </w:r>
      <w:r>
        <w:rPr>
          <w:rFonts w:hint="eastAsia"/>
        </w:rPr>
        <w:t>　　第二节 江苏润邦智能停车设备有限公司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三、2019-2024年企业竞争优势分析</w:t>
      </w:r>
      <w:r>
        <w:rPr>
          <w:rFonts w:hint="eastAsia"/>
        </w:rPr>
        <w:br/>
      </w:r>
      <w:r>
        <w:rPr>
          <w:rFonts w:hint="eastAsia"/>
        </w:rPr>
        <w:t>　　　　四、企业未来投资前景与规划</w:t>
      </w:r>
      <w:r>
        <w:rPr>
          <w:rFonts w:hint="eastAsia"/>
        </w:rPr>
        <w:br/>
      </w:r>
      <w:r>
        <w:rPr>
          <w:rFonts w:hint="eastAsia"/>
        </w:rPr>
        <w:t>　　第三节 北京公联顺达智能停车管理有限公司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三、2019-2024年企业竞争优势分析</w:t>
      </w:r>
      <w:r>
        <w:rPr>
          <w:rFonts w:hint="eastAsia"/>
        </w:rPr>
        <w:br/>
      </w:r>
      <w:r>
        <w:rPr>
          <w:rFonts w:hint="eastAsia"/>
        </w:rPr>
        <w:t>　　　　四、企业未来投资前景与规划</w:t>
      </w:r>
      <w:r>
        <w:rPr>
          <w:rFonts w:hint="eastAsia"/>
        </w:rPr>
        <w:br/>
      </w:r>
      <w:r>
        <w:rPr>
          <w:rFonts w:hint="eastAsia"/>
        </w:rPr>
        <w:t>　　第四节 安徽凯旋智能停车设备有限公司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三、2019-2024年企业竞争优势分析</w:t>
      </w:r>
      <w:r>
        <w:rPr>
          <w:rFonts w:hint="eastAsia"/>
        </w:rPr>
        <w:br/>
      </w:r>
      <w:r>
        <w:rPr>
          <w:rFonts w:hint="eastAsia"/>
        </w:rPr>
        <w:t>　　　　四、企业未来投资前景与规划</w:t>
      </w:r>
      <w:r>
        <w:rPr>
          <w:rFonts w:hint="eastAsia"/>
        </w:rPr>
        <w:br/>
      </w:r>
      <w:r>
        <w:rPr>
          <w:rFonts w:hint="eastAsia"/>
        </w:rPr>
        <w:t>　　第五节 上海誉澄智能科技有限公司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三、2019-2024年企业竞争优势分析</w:t>
      </w:r>
      <w:r>
        <w:rPr>
          <w:rFonts w:hint="eastAsia"/>
        </w:rPr>
        <w:br/>
      </w:r>
      <w:r>
        <w:rPr>
          <w:rFonts w:hint="eastAsia"/>
        </w:rPr>
        <w:t>　　　　四、企业未来投资前景与规划</w:t>
      </w:r>
      <w:r>
        <w:rPr>
          <w:rFonts w:hint="eastAsia"/>
        </w:rPr>
        <w:br/>
      </w:r>
      <w:r>
        <w:rPr>
          <w:rFonts w:hint="eastAsia"/>
        </w:rPr>
        <w:br/>
      </w:r>
      <w:r>
        <w:rPr>
          <w:rFonts w:hint="eastAsia"/>
        </w:rPr>
        <w:t>第十二章 智慧停车行业投资与趋势预测分析</w:t>
      </w:r>
      <w:r>
        <w:rPr>
          <w:rFonts w:hint="eastAsia"/>
        </w:rPr>
        <w:br/>
      </w:r>
      <w:r>
        <w:rPr>
          <w:rFonts w:hint="eastAsia"/>
        </w:rPr>
        <w:t>　　第一节 智慧停车行业投资机会分析</w:t>
      </w:r>
      <w:r>
        <w:rPr>
          <w:rFonts w:hint="eastAsia"/>
        </w:rPr>
        <w:br/>
      </w:r>
      <w:r>
        <w:rPr>
          <w:rFonts w:hint="eastAsia"/>
        </w:rPr>
        <w:t>　　　　一、智慧停车投资项目分析</w:t>
      </w:r>
      <w:r>
        <w:rPr>
          <w:rFonts w:hint="eastAsia"/>
        </w:rPr>
        <w:br/>
      </w:r>
      <w:r>
        <w:rPr>
          <w:rFonts w:hint="eastAsia"/>
        </w:rPr>
        <w:t>　　　　二、可以投资的智慧停车模式</w:t>
      </w:r>
      <w:r>
        <w:rPr>
          <w:rFonts w:hint="eastAsia"/>
        </w:rPr>
        <w:br/>
      </w:r>
      <w:r>
        <w:rPr>
          <w:rFonts w:hint="eastAsia"/>
        </w:rPr>
        <w:t>　　　　三、2024年智慧停车投资机会</w:t>
      </w:r>
      <w:r>
        <w:rPr>
          <w:rFonts w:hint="eastAsia"/>
        </w:rPr>
        <w:br/>
      </w:r>
      <w:r>
        <w:rPr>
          <w:rFonts w:hint="eastAsia"/>
        </w:rPr>
        <w:t>　　第二节 2024-2030年中国智慧停车行业发展预测分析</w:t>
      </w:r>
      <w:r>
        <w:rPr>
          <w:rFonts w:hint="eastAsia"/>
        </w:rPr>
        <w:br/>
      </w:r>
      <w:r>
        <w:rPr>
          <w:rFonts w:hint="eastAsia"/>
        </w:rPr>
        <w:t>　　　　一、未来智慧停车发展分析</w:t>
      </w:r>
      <w:r>
        <w:rPr>
          <w:rFonts w:hint="eastAsia"/>
        </w:rPr>
        <w:br/>
      </w:r>
      <w:r>
        <w:rPr>
          <w:rFonts w:hint="eastAsia"/>
        </w:rPr>
        <w:t>　　　　二、未来智慧停车行业技术开发方向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智慧停车产业用户度分析</w:t>
      </w:r>
      <w:r>
        <w:rPr>
          <w:rFonts w:hint="eastAsia"/>
        </w:rPr>
        <w:br/>
      </w:r>
      <w:r>
        <w:rPr>
          <w:rFonts w:hint="eastAsia"/>
        </w:rPr>
        <w:t>　　第一节 智慧停车产业用户认知程度</w:t>
      </w:r>
      <w:r>
        <w:rPr>
          <w:rFonts w:hint="eastAsia"/>
        </w:rPr>
        <w:br/>
      </w:r>
      <w:r>
        <w:rPr>
          <w:rFonts w:hint="eastAsia"/>
        </w:rPr>
        <w:t>　　第二节 智慧停车产业用户关注因素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2024-2030年智慧停车行业发展趋势及行业前景调研分析</w:t>
      </w:r>
      <w:r>
        <w:rPr>
          <w:rFonts w:hint="eastAsia"/>
        </w:rPr>
        <w:br/>
      </w:r>
      <w:r>
        <w:rPr>
          <w:rFonts w:hint="eastAsia"/>
        </w:rPr>
        <w:t>　　第一节 当前智慧停车存在的问题</w:t>
      </w:r>
      <w:r>
        <w:rPr>
          <w:rFonts w:hint="eastAsia"/>
        </w:rPr>
        <w:br/>
      </w:r>
      <w:r>
        <w:rPr>
          <w:rFonts w:hint="eastAsia"/>
        </w:rPr>
        <w:t>　　第二节 智慧停车未来发展预测分析</w:t>
      </w:r>
      <w:r>
        <w:rPr>
          <w:rFonts w:hint="eastAsia"/>
        </w:rPr>
        <w:br/>
      </w:r>
      <w:r>
        <w:rPr>
          <w:rFonts w:hint="eastAsia"/>
        </w:rPr>
        <w:t>　　　　一、中国智慧停车发展方向分析</w:t>
      </w:r>
      <w:r>
        <w:rPr>
          <w:rFonts w:hint="eastAsia"/>
        </w:rPr>
        <w:br/>
      </w:r>
      <w:r>
        <w:rPr>
          <w:rFonts w:hint="eastAsia"/>
        </w:rPr>
        <w:t>　　　　二、2024-2030年中国智慧停车行业发展规模预测</w:t>
      </w:r>
      <w:r>
        <w:rPr>
          <w:rFonts w:hint="eastAsia"/>
        </w:rPr>
        <w:br/>
      </w:r>
      <w:r>
        <w:rPr>
          <w:rFonts w:hint="eastAsia"/>
        </w:rPr>
        <w:t>　　　　三、2024-2030年中国智慧停车行业发展趋势预测</w:t>
      </w:r>
      <w:r>
        <w:rPr>
          <w:rFonts w:hint="eastAsia"/>
        </w:rPr>
        <w:br/>
      </w:r>
      <w:r>
        <w:rPr>
          <w:rFonts w:hint="eastAsia"/>
        </w:rPr>
        <w:t>　　第三节 2024-2030年中国智慧停车行业前景调研分析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四、产品行业前景调研</w:t>
      </w:r>
      <w:r>
        <w:rPr>
          <w:rFonts w:hint="eastAsia"/>
        </w:rPr>
        <w:br/>
      </w:r>
      <w:r>
        <w:rPr>
          <w:rFonts w:hint="eastAsia"/>
        </w:rPr>
        <w:br/>
      </w:r>
      <w:r>
        <w:rPr>
          <w:rFonts w:hint="eastAsia"/>
        </w:rPr>
        <w:t>第十五章 专家观点与结论</w:t>
      </w:r>
      <w:r>
        <w:rPr>
          <w:rFonts w:hint="eastAsia"/>
        </w:rPr>
        <w:br/>
      </w:r>
      <w:r>
        <w:rPr>
          <w:rFonts w:hint="eastAsia"/>
        </w:rPr>
        <w:t>　　第一节 智慧停车行业营销策略分析及建议</w:t>
      </w:r>
      <w:r>
        <w:rPr>
          <w:rFonts w:hint="eastAsia"/>
        </w:rPr>
        <w:br/>
      </w:r>
      <w:r>
        <w:rPr>
          <w:rFonts w:hint="eastAsia"/>
        </w:rPr>
        <w:t>　　　　一、智慧停车行业营销模式</w:t>
      </w:r>
      <w:r>
        <w:rPr>
          <w:rFonts w:hint="eastAsia"/>
        </w:rPr>
        <w:br/>
      </w:r>
      <w:r>
        <w:rPr>
          <w:rFonts w:hint="eastAsia"/>
        </w:rPr>
        <w:t>　　　　二、智慧停车行业营销策略</w:t>
      </w:r>
      <w:r>
        <w:rPr>
          <w:rFonts w:hint="eastAsia"/>
        </w:rPr>
        <w:br/>
      </w:r>
      <w:r>
        <w:rPr>
          <w:rFonts w:hint="eastAsia"/>
        </w:rPr>
        <w:t>　　第二节 智慧停车行业企业经营发展分析及建议</w:t>
      </w:r>
      <w:r>
        <w:rPr>
          <w:rFonts w:hint="eastAsia"/>
        </w:rPr>
        <w:br/>
      </w:r>
      <w:r>
        <w:rPr>
          <w:rFonts w:hint="eastAsia"/>
        </w:rPr>
        <w:t>　　　　一、智慧停车行业经营模式</w:t>
      </w:r>
      <w:r>
        <w:rPr>
          <w:rFonts w:hint="eastAsia"/>
        </w:rPr>
        <w:br/>
      </w:r>
      <w:r>
        <w:rPr>
          <w:rFonts w:hint="eastAsia"/>
        </w:rPr>
        <w:t>　　　　二、智慧停车行业生产模式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1 智能停车场产业链</w:t>
      </w:r>
      <w:r>
        <w:rPr>
          <w:rFonts w:hint="eastAsia"/>
        </w:rPr>
        <w:br/>
      </w:r>
      <w:r>
        <w:rPr>
          <w:rFonts w:hint="eastAsia"/>
        </w:rPr>
        <w:t>　　图表 2 2019-2024年国内生产总值季度累计同比增长率（%）</w:t>
      </w:r>
      <w:r>
        <w:rPr>
          <w:rFonts w:hint="eastAsia"/>
        </w:rPr>
        <w:br/>
      </w:r>
      <w:r>
        <w:rPr>
          <w:rFonts w:hint="eastAsia"/>
        </w:rPr>
        <w:t>　　图表 3 2019-2024年工业增加值月度同比增长率（%）</w:t>
      </w:r>
      <w:r>
        <w:rPr>
          <w:rFonts w:hint="eastAsia"/>
        </w:rPr>
        <w:br/>
      </w:r>
      <w:r>
        <w:rPr>
          <w:rFonts w:hint="eastAsia"/>
        </w:rPr>
        <w:t>　　图表 4 2019-2024年固定资产投资完成额月度累计同比增长率（%）</w:t>
      </w:r>
      <w:r>
        <w:rPr>
          <w:rFonts w:hint="eastAsia"/>
        </w:rPr>
        <w:br/>
      </w:r>
      <w:r>
        <w:rPr>
          <w:rFonts w:hint="eastAsia"/>
        </w:rPr>
        <w:t>　　图表 5 2024年居民消费价格主要数据</w:t>
      </w:r>
      <w:r>
        <w:rPr>
          <w:rFonts w:hint="eastAsia"/>
        </w:rPr>
        <w:br/>
      </w:r>
      <w:r>
        <w:rPr>
          <w:rFonts w:hint="eastAsia"/>
        </w:rPr>
        <w:t>　　图表 6 2019-2024年社会消费品零售总额月度同比增长率（%）</w:t>
      </w:r>
      <w:r>
        <w:rPr>
          <w:rFonts w:hint="eastAsia"/>
        </w:rPr>
        <w:br/>
      </w:r>
      <w:r>
        <w:rPr>
          <w:rFonts w:hint="eastAsia"/>
        </w:rPr>
        <w:t>　　图表 7 2019-2024年工业品出厂价格指数（上年同月=100）</w:t>
      </w:r>
      <w:r>
        <w:rPr>
          <w:rFonts w:hint="eastAsia"/>
        </w:rPr>
        <w:br/>
      </w:r>
      <w:r>
        <w:rPr>
          <w:rFonts w:hint="eastAsia"/>
        </w:rPr>
        <w:t>　　图表 8 2019-2024年我国智慧停车行业规模企业个数</w:t>
      </w:r>
      <w:r>
        <w:rPr>
          <w:rFonts w:hint="eastAsia"/>
        </w:rPr>
        <w:br/>
      </w:r>
      <w:r>
        <w:rPr>
          <w:rFonts w:hint="eastAsia"/>
        </w:rPr>
        <w:t>　　图表 9 2019-2024年我国智慧停车行业从业人员</w:t>
      </w:r>
      <w:r>
        <w:rPr>
          <w:rFonts w:hint="eastAsia"/>
        </w:rPr>
        <w:br/>
      </w:r>
      <w:r>
        <w:rPr>
          <w:rFonts w:hint="eastAsia"/>
        </w:rPr>
        <w:t>　　图表 10 2019-2024年我国智慧停车行业资产合计及增长情况</w:t>
      </w:r>
      <w:r>
        <w:rPr>
          <w:rFonts w:hint="eastAsia"/>
        </w:rPr>
        <w:br/>
      </w:r>
      <w:r>
        <w:rPr>
          <w:rFonts w:hint="eastAsia"/>
        </w:rPr>
        <w:t>　　图表 11 2019-2024年我国智慧停车行业资产合计及增长对比</w:t>
      </w:r>
      <w:r>
        <w:rPr>
          <w:rFonts w:hint="eastAsia"/>
        </w:rPr>
        <w:br/>
      </w:r>
      <w:r>
        <w:rPr>
          <w:rFonts w:hint="eastAsia"/>
        </w:rPr>
        <w:t>　　图表 12 2019-2024年我国智慧停车行业利润总额及增长情况</w:t>
      </w:r>
      <w:r>
        <w:rPr>
          <w:rFonts w:hint="eastAsia"/>
        </w:rPr>
        <w:br/>
      </w:r>
      <w:r>
        <w:rPr>
          <w:rFonts w:hint="eastAsia"/>
        </w:rPr>
        <w:t>　　图表 13 2019-2024年我国智慧停车行业利润总额及增长对比</w:t>
      </w:r>
      <w:r>
        <w:rPr>
          <w:rFonts w:hint="eastAsia"/>
        </w:rPr>
        <w:br/>
      </w:r>
      <w:r>
        <w:rPr>
          <w:rFonts w:hint="eastAsia"/>
        </w:rPr>
        <w:t>　　图表 14 2019-2024年我国智慧停车行业工业总产值及增长情况</w:t>
      </w:r>
      <w:r>
        <w:rPr>
          <w:rFonts w:hint="eastAsia"/>
        </w:rPr>
        <w:br/>
      </w:r>
      <w:r>
        <w:rPr>
          <w:rFonts w:hint="eastAsia"/>
        </w:rPr>
        <w:t>　　图表 15 2019-2024年我国智慧停车行业工业总产值及增长对比</w:t>
      </w:r>
      <w:r>
        <w:rPr>
          <w:rFonts w:hint="eastAsia"/>
        </w:rPr>
        <w:br/>
      </w:r>
      <w:r>
        <w:rPr>
          <w:rFonts w:hint="eastAsia"/>
        </w:rPr>
        <w:t>　　图表 16 2019-2024年我国智慧停车行业销售收入及增长情况</w:t>
      </w:r>
      <w:r>
        <w:rPr>
          <w:rFonts w:hint="eastAsia"/>
        </w:rPr>
        <w:br/>
      </w:r>
      <w:r>
        <w:rPr>
          <w:rFonts w:hint="eastAsia"/>
        </w:rPr>
        <w:t>　　图表 17 2019-2024年我国智慧停车行业销售收入及增长对比</w:t>
      </w:r>
      <w:r>
        <w:rPr>
          <w:rFonts w:hint="eastAsia"/>
        </w:rPr>
        <w:br/>
      </w:r>
      <w:r>
        <w:rPr>
          <w:rFonts w:hint="eastAsia"/>
        </w:rPr>
        <w:t>　　图表 18 2019-2024年我国智慧停车行业产销率</w:t>
      </w:r>
      <w:r>
        <w:rPr>
          <w:rFonts w:hint="eastAsia"/>
        </w:rPr>
        <w:br/>
      </w:r>
      <w:r>
        <w:rPr>
          <w:rFonts w:hint="eastAsia"/>
        </w:rPr>
        <w:t>　　图表 19 2019-2024年我国智慧停车行业销售毛利率</w:t>
      </w:r>
      <w:r>
        <w:rPr>
          <w:rFonts w:hint="eastAsia"/>
        </w:rPr>
        <w:br/>
      </w:r>
      <w:r>
        <w:rPr>
          <w:rFonts w:hint="eastAsia"/>
        </w:rPr>
        <w:t>　　图表 20 2019-2024年我国智慧停车行业资产负债率</w:t>
      </w:r>
      <w:r>
        <w:rPr>
          <w:rFonts w:hint="eastAsia"/>
        </w:rPr>
        <w:br/>
      </w:r>
      <w:r>
        <w:rPr>
          <w:rFonts w:hint="eastAsia"/>
        </w:rPr>
        <w:t>　　图表 21 2019-2024年我国智慧停车行业速动比率</w:t>
      </w:r>
      <w:r>
        <w:rPr>
          <w:rFonts w:hint="eastAsia"/>
        </w:rPr>
        <w:br/>
      </w:r>
      <w:r>
        <w:rPr>
          <w:rFonts w:hint="eastAsia"/>
        </w:rPr>
        <w:t>　　图表 22 2019-2024年我国智慧停车行业人均销售额</w:t>
      </w:r>
      <w:r>
        <w:rPr>
          <w:rFonts w:hint="eastAsia"/>
        </w:rPr>
        <w:br/>
      </w:r>
      <w:r>
        <w:rPr>
          <w:rFonts w:hint="eastAsia"/>
        </w:rPr>
        <w:t>　　图表 23 2019-2024年我国智慧停车行业工业总产值及增长对比</w:t>
      </w:r>
      <w:r>
        <w:rPr>
          <w:rFonts w:hint="eastAsia"/>
        </w:rPr>
        <w:br/>
      </w:r>
      <w:r>
        <w:rPr>
          <w:rFonts w:hint="eastAsia"/>
        </w:rPr>
        <w:t>　　图表 24 2024-2030年我国智慧停车行业工业总产值预测图</w:t>
      </w:r>
      <w:r>
        <w:rPr>
          <w:rFonts w:hint="eastAsia"/>
        </w:rPr>
        <w:br/>
      </w:r>
      <w:r>
        <w:rPr>
          <w:rFonts w:hint="eastAsia"/>
        </w:rPr>
        <w:t>　　图表 25 2019-2024年我国智慧停车行业销售收入及增长对比</w:t>
      </w:r>
      <w:r>
        <w:rPr>
          <w:rFonts w:hint="eastAsia"/>
        </w:rPr>
        <w:br/>
      </w:r>
      <w:r>
        <w:rPr>
          <w:rFonts w:hint="eastAsia"/>
        </w:rPr>
        <w:t>　　图表 26 2024-2030年我国智慧停车行业销售收入预测图</w:t>
      </w:r>
      <w:r>
        <w:rPr>
          <w:rFonts w:hint="eastAsia"/>
        </w:rPr>
        <w:br/>
      </w:r>
      <w:r>
        <w:rPr>
          <w:rFonts w:hint="eastAsia"/>
        </w:rPr>
        <w:t>　　图表 27 2019-2024年我国智慧停车行业出口金额</w:t>
      </w:r>
      <w:r>
        <w:rPr>
          <w:rFonts w:hint="eastAsia"/>
        </w:rPr>
        <w:br/>
      </w:r>
      <w:r>
        <w:rPr>
          <w:rFonts w:hint="eastAsia"/>
        </w:rPr>
        <w:t>　　图表 28 2019-2024年我国智慧停车出口去向</w:t>
      </w:r>
      <w:r>
        <w:rPr>
          <w:rFonts w:hint="eastAsia"/>
        </w:rPr>
        <w:br/>
      </w:r>
      <w:r>
        <w:rPr>
          <w:rFonts w:hint="eastAsia"/>
        </w:rPr>
        <w:t>　　图表 29 2019-2024年我国智慧停车行业进口金额</w:t>
      </w:r>
      <w:r>
        <w:rPr>
          <w:rFonts w:hint="eastAsia"/>
        </w:rPr>
        <w:br/>
      </w:r>
      <w:r>
        <w:rPr>
          <w:rFonts w:hint="eastAsia"/>
        </w:rPr>
        <w:t>　　图表 30 2019-2024年我国智慧停车进口来源</w:t>
      </w:r>
      <w:r>
        <w:rPr>
          <w:rFonts w:hint="eastAsia"/>
        </w:rPr>
        <w:br/>
      </w:r>
      <w:r>
        <w:rPr>
          <w:rFonts w:hint="eastAsia"/>
        </w:rPr>
        <w:t>　　图表 31 2019-2024年我国智慧停车行业销售收入及增长对比</w:t>
      </w:r>
      <w:r>
        <w:rPr>
          <w:rFonts w:hint="eastAsia"/>
        </w:rPr>
        <w:br/>
      </w:r>
      <w:r>
        <w:rPr>
          <w:rFonts w:hint="eastAsia"/>
        </w:rPr>
        <w:t>　　图表 32 2019-2024年东北地区智慧停车行业销售收入及增长情况</w:t>
      </w:r>
      <w:r>
        <w:rPr>
          <w:rFonts w:hint="eastAsia"/>
        </w:rPr>
        <w:br/>
      </w:r>
      <w:r>
        <w:rPr>
          <w:rFonts w:hint="eastAsia"/>
        </w:rPr>
        <w:t>　　图表 33 2019-2024年华北地区智慧停车行业销售收入及增长情况</w:t>
      </w:r>
      <w:r>
        <w:rPr>
          <w:rFonts w:hint="eastAsia"/>
        </w:rPr>
        <w:br/>
      </w:r>
      <w:r>
        <w:rPr>
          <w:rFonts w:hint="eastAsia"/>
        </w:rPr>
        <w:t>　　图表 34 2019-2024年华东地区智慧停车行业销售收入及增长情况</w:t>
      </w:r>
      <w:r>
        <w:rPr>
          <w:rFonts w:hint="eastAsia"/>
        </w:rPr>
        <w:br/>
      </w:r>
      <w:r>
        <w:rPr>
          <w:rFonts w:hint="eastAsia"/>
        </w:rPr>
        <w:t>　　图表 35 2019-2024年华中地区智慧停车行业销售收入及增长情况</w:t>
      </w:r>
      <w:r>
        <w:rPr>
          <w:rFonts w:hint="eastAsia"/>
        </w:rPr>
        <w:br/>
      </w:r>
      <w:r>
        <w:rPr>
          <w:rFonts w:hint="eastAsia"/>
        </w:rPr>
        <w:t>　　图表 36 2019-2024年华南地区智慧停车行业销售收入及增长情况</w:t>
      </w:r>
      <w:r>
        <w:rPr>
          <w:rFonts w:hint="eastAsia"/>
        </w:rPr>
        <w:br/>
      </w:r>
      <w:r>
        <w:rPr>
          <w:rFonts w:hint="eastAsia"/>
        </w:rPr>
        <w:t>　　图表 37 2019-2024年西北地区智慧停车行业销售收入及增长情况</w:t>
      </w:r>
      <w:r>
        <w:rPr>
          <w:rFonts w:hint="eastAsia"/>
        </w:rPr>
        <w:br/>
      </w:r>
      <w:r>
        <w:rPr>
          <w:rFonts w:hint="eastAsia"/>
        </w:rPr>
        <w:t>　　图表 38 2019-2024年西南地区智慧停车行业销售收入及增长情况</w:t>
      </w:r>
      <w:r>
        <w:rPr>
          <w:rFonts w:hint="eastAsia"/>
        </w:rPr>
        <w:br/>
      </w:r>
      <w:r>
        <w:rPr>
          <w:rFonts w:hint="eastAsia"/>
        </w:rPr>
        <w:t>　　图表 39 2019-2024年国内智慧停车平均价格走势</w:t>
      </w:r>
      <w:r>
        <w:rPr>
          <w:rFonts w:hint="eastAsia"/>
        </w:rPr>
        <w:br/>
      </w:r>
      <w:r>
        <w:rPr>
          <w:rFonts w:hint="eastAsia"/>
        </w:rPr>
        <w:t>　　图表 40 智慧停车生产企业定价目标选择</w:t>
      </w:r>
      <w:r>
        <w:rPr>
          <w:rFonts w:hint="eastAsia"/>
        </w:rPr>
        <w:br/>
      </w:r>
      <w:r>
        <w:rPr>
          <w:rFonts w:hint="eastAsia"/>
        </w:rPr>
        <w:t>　　图表 41 智慧停车企业对付竞争者降价的程序</w:t>
      </w:r>
      <w:r>
        <w:rPr>
          <w:rFonts w:hint="eastAsia"/>
        </w:rPr>
        <w:br/>
      </w:r>
      <w:r>
        <w:rPr>
          <w:rFonts w:hint="eastAsia"/>
        </w:rPr>
        <w:t>　　图表 42 2019-2024年我国集成电路对外依存度高</w:t>
      </w:r>
      <w:r>
        <w:rPr>
          <w:rFonts w:hint="eastAsia"/>
        </w:rPr>
        <w:br/>
      </w:r>
      <w:r>
        <w:rPr>
          <w:rFonts w:hint="eastAsia"/>
        </w:rPr>
        <w:t>　　图表 43 2019-2024年我国集成电路产业近年高速增长</w:t>
      </w:r>
      <w:r>
        <w:rPr>
          <w:rFonts w:hint="eastAsia"/>
        </w:rPr>
        <w:br/>
      </w:r>
      <w:r>
        <w:rPr>
          <w:rFonts w:hint="eastAsia"/>
        </w:rPr>
        <w:t>　　图表 44 2019-2024年ic 设计产业占比逐年提升</w:t>
      </w:r>
      <w:r>
        <w:rPr>
          <w:rFonts w:hint="eastAsia"/>
        </w:rPr>
        <w:br/>
      </w:r>
      <w:r>
        <w:rPr>
          <w:rFonts w:hint="eastAsia"/>
        </w:rPr>
        <w:t>　　图表 45 近3年山东恒升智能停车系统有限公司资产负债率变化情况</w:t>
      </w:r>
      <w:r>
        <w:rPr>
          <w:rFonts w:hint="eastAsia"/>
        </w:rPr>
        <w:br/>
      </w:r>
      <w:r>
        <w:rPr>
          <w:rFonts w:hint="eastAsia"/>
        </w:rPr>
        <w:t>　　图表 46 近3年山东恒升智能停车系统有限公司产权比率变化情况</w:t>
      </w:r>
      <w:r>
        <w:rPr>
          <w:rFonts w:hint="eastAsia"/>
        </w:rPr>
        <w:br/>
      </w:r>
      <w:r>
        <w:rPr>
          <w:rFonts w:hint="eastAsia"/>
        </w:rPr>
        <w:t>　　图表 47 近3年山东恒升智能停车系统有限公司固定资产周转次数情况</w:t>
      </w:r>
      <w:r>
        <w:rPr>
          <w:rFonts w:hint="eastAsia"/>
        </w:rPr>
        <w:br/>
      </w:r>
      <w:r>
        <w:rPr>
          <w:rFonts w:hint="eastAsia"/>
        </w:rPr>
        <w:t>　　图表 48 近3年山东恒升智能停车系统有限公司流动资产周转次数变化情况</w:t>
      </w:r>
      <w:r>
        <w:rPr>
          <w:rFonts w:hint="eastAsia"/>
        </w:rPr>
        <w:br/>
      </w:r>
      <w:r>
        <w:rPr>
          <w:rFonts w:hint="eastAsia"/>
        </w:rPr>
        <w:t>　　图表 49 近3年山东恒升智能停车系统有限公司总资产周转次数变化情况</w:t>
      </w:r>
      <w:r>
        <w:rPr>
          <w:rFonts w:hint="eastAsia"/>
        </w:rPr>
        <w:br/>
      </w:r>
      <w:r>
        <w:rPr>
          <w:rFonts w:hint="eastAsia"/>
        </w:rPr>
        <w:t>　　图表 50 近3年山东恒升智能停车系统有限公司销售毛利率变化情况</w:t>
      </w:r>
      <w:r>
        <w:rPr>
          <w:rFonts w:hint="eastAsia"/>
        </w:rPr>
        <w:br/>
      </w:r>
      <w:r>
        <w:rPr>
          <w:rFonts w:hint="eastAsia"/>
        </w:rPr>
        <w:t>　　图表 51 近3年江苏润邦智能停车设备有限公司资产负债率变化情况</w:t>
      </w:r>
      <w:r>
        <w:rPr>
          <w:rFonts w:hint="eastAsia"/>
        </w:rPr>
        <w:br/>
      </w:r>
      <w:r>
        <w:rPr>
          <w:rFonts w:hint="eastAsia"/>
        </w:rPr>
        <w:t>　　图表 52 近3年江苏润邦智能停车设备有限公司产权比率变化情况</w:t>
      </w:r>
      <w:r>
        <w:rPr>
          <w:rFonts w:hint="eastAsia"/>
        </w:rPr>
        <w:br/>
      </w:r>
      <w:r>
        <w:rPr>
          <w:rFonts w:hint="eastAsia"/>
        </w:rPr>
        <w:t>　　图表 53 近3年江苏润邦智能停车设备有限公司固定资产周转次数情况</w:t>
      </w:r>
      <w:r>
        <w:rPr>
          <w:rFonts w:hint="eastAsia"/>
        </w:rPr>
        <w:br/>
      </w:r>
      <w:r>
        <w:rPr>
          <w:rFonts w:hint="eastAsia"/>
        </w:rPr>
        <w:t>　　图表 54 近3年江苏润邦智能停车设备有限公司流动资产周转次数变化情况</w:t>
      </w:r>
      <w:r>
        <w:rPr>
          <w:rFonts w:hint="eastAsia"/>
        </w:rPr>
        <w:br/>
      </w:r>
      <w:r>
        <w:rPr>
          <w:rFonts w:hint="eastAsia"/>
        </w:rPr>
        <w:t>　　图表 55 近3年江苏润邦智能停车设备有限公司总资产周转次数变化情况</w:t>
      </w:r>
      <w:r>
        <w:rPr>
          <w:rFonts w:hint="eastAsia"/>
        </w:rPr>
        <w:br/>
      </w:r>
      <w:r>
        <w:rPr>
          <w:rFonts w:hint="eastAsia"/>
        </w:rPr>
        <w:t>　　图表 56 近3年江苏润邦智能停车设备有限公司销售毛利率变化情况</w:t>
      </w:r>
      <w:r>
        <w:rPr>
          <w:rFonts w:hint="eastAsia"/>
        </w:rPr>
        <w:br/>
      </w:r>
      <w:r>
        <w:rPr>
          <w:rFonts w:hint="eastAsia"/>
        </w:rPr>
        <w:t>　　图表 57 近3年北京公联顺达智能停车管理有限公司资产负债率变化情况</w:t>
      </w:r>
      <w:r>
        <w:rPr>
          <w:rFonts w:hint="eastAsia"/>
        </w:rPr>
        <w:br/>
      </w:r>
      <w:r>
        <w:rPr>
          <w:rFonts w:hint="eastAsia"/>
        </w:rPr>
        <w:t>　　图表 58 近3年北京公联顺达智能停车管理有限公司产权比率变化情况</w:t>
      </w:r>
      <w:r>
        <w:rPr>
          <w:rFonts w:hint="eastAsia"/>
        </w:rPr>
        <w:br/>
      </w:r>
      <w:r>
        <w:rPr>
          <w:rFonts w:hint="eastAsia"/>
        </w:rPr>
        <w:t>　　图表 59 近3年北京公联顺达智能停车管理有限公司固定资产周转次数情况</w:t>
      </w:r>
      <w:r>
        <w:rPr>
          <w:rFonts w:hint="eastAsia"/>
        </w:rPr>
        <w:br/>
      </w:r>
      <w:r>
        <w:rPr>
          <w:rFonts w:hint="eastAsia"/>
        </w:rPr>
        <w:t>　　图表 60 近3年北京公联顺达智能停车管理有限公司流动资产周转次数变化情况</w:t>
      </w:r>
      <w:r>
        <w:rPr>
          <w:rFonts w:hint="eastAsia"/>
        </w:rPr>
        <w:br/>
      </w:r>
      <w:r>
        <w:rPr>
          <w:rFonts w:hint="eastAsia"/>
        </w:rPr>
        <w:t>　　图表 61 近3年北京公联顺达智能停车管理有限公司总资产周转次数变化情况</w:t>
      </w:r>
      <w:r>
        <w:rPr>
          <w:rFonts w:hint="eastAsia"/>
        </w:rPr>
        <w:br/>
      </w:r>
      <w:r>
        <w:rPr>
          <w:rFonts w:hint="eastAsia"/>
        </w:rPr>
        <w:t>　　图表 62 近3年北京公联顺达智能停车管理有限公司销售毛利率变化情况</w:t>
      </w:r>
      <w:r>
        <w:rPr>
          <w:rFonts w:hint="eastAsia"/>
        </w:rPr>
        <w:br/>
      </w:r>
      <w:r>
        <w:rPr>
          <w:rFonts w:hint="eastAsia"/>
        </w:rPr>
        <w:t>　　图表 63 近3年安徽凯旋智能停车设备有限公司资产负债率变化情况</w:t>
      </w:r>
      <w:r>
        <w:rPr>
          <w:rFonts w:hint="eastAsia"/>
        </w:rPr>
        <w:br/>
      </w:r>
      <w:r>
        <w:rPr>
          <w:rFonts w:hint="eastAsia"/>
        </w:rPr>
        <w:t>　　图表 64 近3年安徽凯旋智能停车设备有限公司产权比率变化情况</w:t>
      </w:r>
      <w:r>
        <w:rPr>
          <w:rFonts w:hint="eastAsia"/>
        </w:rPr>
        <w:br/>
      </w:r>
      <w:r>
        <w:rPr>
          <w:rFonts w:hint="eastAsia"/>
        </w:rPr>
        <w:t>　　图表 65 近3年安徽凯旋智能停车设备有限公司固定资产周转次数情况</w:t>
      </w:r>
      <w:r>
        <w:rPr>
          <w:rFonts w:hint="eastAsia"/>
        </w:rPr>
        <w:br/>
      </w:r>
      <w:r>
        <w:rPr>
          <w:rFonts w:hint="eastAsia"/>
        </w:rPr>
        <w:t>　　图表 66 近3年安徽凯旋智能停车设备有限公司流动资产周转次数变化情况</w:t>
      </w:r>
      <w:r>
        <w:rPr>
          <w:rFonts w:hint="eastAsia"/>
        </w:rPr>
        <w:br/>
      </w:r>
      <w:r>
        <w:rPr>
          <w:rFonts w:hint="eastAsia"/>
        </w:rPr>
        <w:t>　　图表 67 近3年安徽凯旋智能停车设备有限公司总资产周转次数变化情况</w:t>
      </w:r>
      <w:r>
        <w:rPr>
          <w:rFonts w:hint="eastAsia"/>
        </w:rPr>
        <w:br/>
      </w:r>
      <w:r>
        <w:rPr>
          <w:rFonts w:hint="eastAsia"/>
        </w:rPr>
        <w:t>　　图表 68 近3年安徽凯旋智能停车设备有限公司销售毛利率变化情况</w:t>
      </w:r>
      <w:r>
        <w:rPr>
          <w:rFonts w:hint="eastAsia"/>
        </w:rPr>
        <w:br/>
      </w:r>
      <w:r>
        <w:rPr>
          <w:rFonts w:hint="eastAsia"/>
        </w:rPr>
        <w:t>　　图表 69 近3年上海誉澄智能科技有限公司资产负债率变化情况</w:t>
      </w:r>
      <w:r>
        <w:rPr>
          <w:rFonts w:hint="eastAsia"/>
        </w:rPr>
        <w:br/>
      </w:r>
      <w:r>
        <w:rPr>
          <w:rFonts w:hint="eastAsia"/>
        </w:rPr>
        <w:t>　　图表 70 近3年上海誉澄智能科技有限公司产权比率变化情况</w:t>
      </w:r>
      <w:r>
        <w:rPr>
          <w:rFonts w:hint="eastAsia"/>
        </w:rPr>
        <w:br/>
      </w:r>
      <w:r>
        <w:rPr>
          <w:rFonts w:hint="eastAsia"/>
        </w:rPr>
        <w:t>　　图表 71 近3年上海誉澄智能科技有限公司固定资产周转次数情况</w:t>
      </w:r>
      <w:r>
        <w:rPr>
          <w:rFonts w:hint="eastAsia"/>
        </w:rPr>
        <w:br/>
      </w:r>
      <w:r>
        <w:rPr>
          <w:rFonts w:hint="eastAsia"/>
        </w:rPr>
        <w:t>　　图表 72 近3年上海誉澄智能科技有限公司流动资产周转次数变化情况</w:t>
      </w:r>
      <w:r>
        <w:rPr>
          <w:rFonts w:hint="eastAsia"/>
        </w:rPr>
        <w:br/>
      </w:r>
      <w:r>
        <w:rPr>
          <w:rFonts w:hint="eastAsia"/>
        </w:rPr>
        <w:t>　　图表 73 近3年上海誉澄智能科技有限公司总资产周转次数变化情况</w:t>
      </w:r>
      <w:r>
        <w:rPr>
          <w:rFonts w:hint="eastAsia"/>
        </w:rPr>
        <w:br/>
      </w:r>
      <w:r>
        <w:rPr>
          <w:rFonts w:hint="eastAsia"/>
        </w:rPr>
        <w:t>　　图表 74 近3年上海誉澄智能科技有限公司销售毛利率变化情况</w:t>
      </w:r>
      <w:r>
        <w:rPr>
          <w:rFonts w:hint="eastAsia"/>
        </w:rPr>
        <w:br/>
      </w:r>
      <w:r>
        <w:rPr>
          <w:rFonts w:hint="eastAsia"/>
        </w:rPr>
        <w:t>　　图表 75 智慧停车项目投资注意事项图</w:t>
      </w:r>
      <w:r>
        <w:rPr>
          <w:rFonts w:hint="eastAsia"/>
        </w:rPr>
        <w:br/>
      </w:r>
      <w:r>
        <w:rPr>
          <w:rFonts w:hint="eastAsia"/>
        </w:rPr>
        <w:t>　　图表 76 消费者对智慧停车品牌认知度调查</w:t>
      </w:r>
      <w:r>
        <w:rPr>
          <w:rFonts w:hint="eastAsia"/>
        </w:rPr>
        <w:br/>
      </w:r>
      <w:r>
        <w:rPr>
          <w:rFonts w:hint="eastAsia"/>
        </w:rPr>
        <w:t>　　图表 77 智慧停车产品功能影响程度分析</w:t>
      </w:r>
      <w:r>
        <w:rPr>
          <w:rFonts w:hint="eastAsia"/>
        </w:rPr>
        <w:br/>
      </w:r>
      <w:r>
        <w:rPr>
          <w:rFonts w:hint="eastAsia"/>
        </w:rPr>
        <w:t>　　图表 78 智慧停车产品质量影响程度分析</w:t>
      </w:r>
      <w:r>
        <w:rPr>
          <w:rFonts w:hint="eastAsia"/>
        </w:rPr>
        <w:br/>
      </w:r>
      <w:r>
        <w:rPr>
          <w:rFonts w:hint="eastAsia"/>
        </w:rPr>
        <w:t>　　图表 79 智慧停车产品价格影响程度分析</w:t>
      </w:r>
      <w:r>
        <w:rPr>
          <w:rFonts w:hint="eastAsia"/>
        </w:rPr>
        <w:br/>
      </w:r>
      <w:r>
        <w:rPr>
          <w:rFonts w:hint="eastAsia"/>
        </w:rPr>
        <w:t>　　图表 80 智慧停车产品外观影响程度分析</w:t>
      </w:r>
      <w:r>
        <w:rPr>
          <w:rFonts w:hint="eastAsia"/>
        </w:rPr>
        <w:br/>
      </w:r>
      <w:r>
        <w:rPr>
          <w:rFonts w:hint="eastAsia"/>
        </w:rPr>
        <w:t>　　图表 81 智慧停车产品服务影响程度分析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d027835d54477" w:history="1">
        <w:r>
          <w:rPr>
            <w:rStyle w:val="Hyperlink"/>
          </w:rPr>
          <w:t>2024年中国智慧停车行业现状研究分析与市场前景预测报告</w:t>
        </w:r>
      </w:hyperlink>
      <w:r>
        <w:rPr>
          <w:color w:val="C00000"/>
        </w:rPr>
        <w:t>》，报告编号：</w:t>
      </w:r>
      <w:r>
        <w:rPr>
          <w:rFonts w:hint="eastAsia"/>
          <w:color w:val="C00000"/>
        </w:rPr>
        <w:t>2159081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ad027835d54477" w:history="1">
        <w:r>
          <w:rPr>
            <w:rStyle w:val="Hyperlink"/>
          </w:rPr>
          <w:t>https://www.20087.com/1/08/ZhiHuiTingCheShiChangXianZhuangY.html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2b66dbd23346bc" w:history="1">
      <w:r>
        <w:rPr>
          <w:rStyle w:val="Hyperlink"/>
        </w:rPr>
        <w:t>2024年中国智慧停车行业现状研究分析与市场前景预测报告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ZhiHuiTingCheShiChangXianZhuangY.html" TargetMode="External" Id="Rc3ad027835d54477" /></Relationships>
</file>

<file path=word/_rels/header2.xml.rels>&#65279;<?xml version="1.0" encoding="utf-8"?><Relationships xmlns="http://schemas.openxmlformats.org/package/2006/relationships"><Relationship Type="http://schemas.openxmlformats.org/officeDocument/2006/relationships/hyperlink" Target="https://www.20087.com/1/08/ZhiHuiTingCheShiChangXianZhuangY.html" TargetMode="External" Id="R4b2b66dbd23346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2024-04-17T07:40:00Z</dcterms:created>
  <dcterms:modified xsi:type="dcterms:W3CDTF">2024-04-17T08:40:00Z</dcterms:modified>
  <dc:subject>2024年中国智慧停车行业现状研究分析与市场前景预测报告</dc:subject>
  <dc:title>2024年中国智慧停车行业现状研究分析与市场前景预测报告</dc:title>
  <cp:keywords>2024年中国智慧停车行业现状研究分析与市场前景预测报告</cp:keywords>
  <dc:description>2024年中国智慧停车行业现状研究分析与市场前景预测报告</dc:description>
</cp:coreProperties>
</file>