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582e18d364121" w:history="1">
              <w:r>
                <w:rPr>
                  <w:rStyle w:val="Hyperlink"/>
                </w:rPr>
                <w:t>2025-2031年全球与中国汽车雷达发展现状分析及前景趋势预测报告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582e18d364121" w:history="1">
              <w:r>
                <w:rPr>
                  <w:rStyle w:val="Hyperlink"/>
                </w:rPr>
                <w:t>2025-2031年全球与中国汽车雷达发展现状分析及前景趋势预测报告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582e18d364121" w:history="1">
                <w:r>
                  <w:rPr>
                    <w:rStyle w:val="Hyperlink"/>
                  </w:rPr>
                  <w:t>https://www.20087.com/1/78/QiCheLeiDaFaZhanQuShi.html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雷达是自动驾驶和高级驾驶辅助系统(ADAS)的关键组成部分，对于车辆的环境感知和安全至关重要。目前，毫米波雷达和激光雷达(LiDAR)是最主要的技术类型，它们能够提供车辆周围物体的距离、速度和方向信息。随着汽车行业的电气化和智能化转型，对高性能雷达的需求持续增长。</w:t>
      </w:r>
      <w:r>
        <w:rPr>
          <w:rFonts w:hint="eastAsia"/>
        </w:rPr>
        <w:br/>
      </w:r>
      <w:r>
        <w:rPr>
          <w:rFonts w:hint="eastAsia"/>
        </w:rPr>
        <w:t>　　未来，汽车雷达技术将朝着更高精度和更广覆盖范围发展。一方面，通过提高雷达分辨率和增加探测距离，增强车辆在各种天气条件下的感知能力，尤其是在夜间或恶劣天气中。另一方面，将推动雷达与其他传感器的融合，如摄像头和激光雷达，形成冗余和互补的信息源，构建更加全面的车辆周边环境模型，提升整体系统的鲁棒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582e18d364121" w:history="1">
        <w:r>
          <w:rPr>
            <w:rStyle w:val="Hyperlink"/>
          </w:rPr>
          <w:t>2025-2031年全球与中国汽车雷达发展现状分析及前景趋势预测报告</w:t>
        </w:r>
      </w:hyperlink>
      <w:r>
        <w:rPr>
          <w:rFonts w:hint="eastAsia"/>
        </w:rPr>
        <w:t>》通过全面的行业调研，系统梳理了汽车雷达产业链的各个环节，详细分析了汽车雷达市场规模、需求变化及价格趋势。报告结合当前汽车雷达行业现状，科学预测了市场前景与发展方向，并解读了重点企业的竞争格局、市场集中度及品牌表现。同时，报告对汽车雷达细分市场进行了深入探讨，结合汽车雷达技术现状与SWOT分析，揭示了汽车雷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中国汽车雷达概述</w:t>
      </w:r>
      <w:r>
        <w:rPr>
          <w:rFonts w:hint="eastAsia"/>
        </w:rPr>
        <w:br/>
      </w:r>
      <w:r>
        <w:rPr>
          <w:rFonts w:hint="eastAsia"/>
        </w:rPr>
        <w:t>　　第一节 汽车雷达行业定义</w:t>
      </w:r>
      <w:r>
        <w:rPr>
          <w:rFonts w:hint="eastAsia"/>
        </w:rPr>
        <w:br/>
      </w:r>
      <w:r>
        <w:rPr>
          <w:rFonts w:hint="eastAsia"/>
        </w:rPr>
        <w:t>　　第二节 汽车雷达行业发展特性</w:t>
      </w:r>
      <w:r>
        <w:rPr>
          <w:rFonts w:hint="eastAsia"/>
        </w:rPr>
        <w:br/>
      </w:r>
      <w:r>
        <w:rPr>
          <w:rFonts w:hint="eastAsia"/>
        </w:rPr>
        <w:t>　　第三节 汽车雷达产业链分析</w:t>
      </w:r>
      <w:r>
        <w:rPr>
          <w:rFonts w:hint="eastAsia"/>
        </w:rPr>
        <w:br/>
      </w:r>
      <w:r>
        <w:rPr>
          <w:rFonts w:hint="eastAsia"/>
        </w:rPr>
        <w:t>　　第四节 汽车雷达行业生命周期分析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2024-2025年国外汽车雷达市场发展概况</w:t>
      </w:r>
      <w:r>
        <w:rPr>
          <w:rFonts w:hint="eastAsia"/>
        </w:rPr>
        <w:br/>
      </w:r>
      <w:r>
        <w:rPr>
          <w:rFonts w:hint="eastAsia"/>
        </w:rPr>
        <w:t>　　第一节 全球汽车雷达市场发展分析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北美地区主要国家汽车雷达市场概况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欧盟地区主要国家汽车雷达市场概况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亚洲地区主要国家汽车雷达市场概况</w:t>
      </w:r>
      <w:r>
        <w:rPr>
          <w:rFonts w:hint="eastAsia"/>
        </w:rPr>
        <w:br/>
      </w:r>
      <w:r>
        <w:rPr>
          <w:rFonts w:hint="eastAsia"/>
        </w:rPr>
        <w:t>　　第五节 全球汽车雷达市场发展预测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2024-2025年中国汽车雷达发展环境分析</w:t>
      </w:r>
      <w:r>
        <w:rPr>
          <w:rFonts w:hint="eastAsia"/>
        </w:rPr>
        <w:br/>
      </w:r>
      <w:r>
        <w:rPr>
          <w:rFonts w:hint="eastAsia"/>
        </w:rPr>
        <w:t>　　第一节 汽车雷达行业经济环境分析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2024-2025年汽车雷达市场特性分析</w:t>
      </w:r>
      <w:r>
        <w:rPr>
          <w:rFonts w:hint="eastAsia"/>
        </w:rPr>
        <w:br/>
      </w:r>
      <w:r>
        <w:rPr>
          <w:rFonts w:hint="eastAsia"/>
        </w:rPr>
        <w:t>　　第一节 汽车雷达行业集中度分析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2024-2025年汽车雷达行业SWOT分析</w:t>
      </w:r>
      <w:r>
        <w:rPr>
          <w:rFonts w:hint="eastAsia"/>
        </w:rPr>
        <w:br/>
      </w:r>
      <w:r>
        <w:rPr>
          <w:rFonts w:hint="eastAsia"/>
        </w:rPr>
        <w:t>　　　　一、汽车雷达行业优势</w:t>
      </w:r>
      <w:r>
        <w:rPr>
          <w:rFonts w:hint="eastAsia"/>
        </w:rPr>
        <w:br/>
      </w:r>
      <w:r>
        <w:rPr>
          <w:rFonts w:hint="eastAsia"/>
        </w:rPr>
        <w:t>　　　　二、汽车雷达行业劣势</w:t>
      </w:r>
      <w:r>
        <w:rPr>
          <w:rFonts w:hint="eastAsia"/>
        </w:rPr>
        <w:br/>
      </w:r>
      <w:r>
        <w:rPr>
          <w:rFonts w:hint="eastAsia"/>
        </w:rPr>
        <w:t>　　　　三、汽车雷达行业机会</w:t>
      </w:r>
      <w:r>
        <w:rPr>
          <w:rFonts w:hint="eastAsia"/>
        </w:rPr>
        <w:br/>
      </w:r>
      <w:r>
        <w:rPr>
          <w:rFonts w:hint="eastAsia"/>
        </w:rPr>
        <w:t>　　　　四、汽车雷达行业风险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中国汽车雷达发展现状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2024-2025年中国汽车雷达市场现状分析</w:t>
      </w:r>
      <w:r>
        <w:rPr>
          <w:rFonts w:hint="eastAsia"/>
        </w:rPr>
        <w:br/>
      </w:r>
      <w:r>
        <w:rPr>
          <w:rFonts w:hint="eastAsia"/>
        </w:rPr>
        <w:t>　　第二节 中国汽车雷达行业产量情况分析及预测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一、汽车雷达总体产能规模</w:t>
      </w:r>
      <w:r>
        <w:rPr>
          <w:rFonts w:hint="eastAsia"/>
        </w:rPr>
        <w:br/>
      </w:r>
      <w:r>
        <w:rPr>
          <w:rFonts w:hint="eastAsia"/>
        </w:rPr>
        <w:t>　　　　二、汽车雷达生产区域分布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三、2019-2024年中国汽车雷达产量统计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三、2025-2031年中国汽车雷达产量预测</w:t>
      </w:r>
      <w:r>
        <w:rPr>
          <w:rFonts w:hint="eastAsia"/>
        </w:rPr>
        <w:br/>
      </w:r>
      <w:r>
        <w:rPr>
          <w:rFonts w:hint="eastAsia"/>
        </w:rPr>
        <w:t>　　第三节 中国汽车雷达市场需求分析及预测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一、2019-2024年中国汽车雷达市场价格趋势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2019-2024年汽车雷达行业经济运行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2019-2024年中国汽车雷达行业盈利能力分析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2019-2024年中国汽车雷达行业发展能力分析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2019-2024年汽车雷达行业偿债能力分析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2019-2024年汽车雷达制造企业数量分析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**地区汽车雷达市场发展分析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**地区汽车雷达市场发展分析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**地区汽车雷达市场发展分析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**地区汽车雷达市场发展分析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**地区汽车雷达市场发展分析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2019-2024年中国汽车雷达进出口分析</w:t>
      </w:r>
      <w:r>
        <w:rPr>
          <w:rFonts w:hint="eastAsia"/>
        </w:rPr>
        <w:br/>
      </w:r>
      <w:r>
        <w:rPr>
          <w:rFonts w:hint="eastAsia"/>
        </w:rPr>
        <w:t>　　第一节 汽车雷达进口情况分析</w:t>
      </w:r>
      <w:r>
        <w:rPr>
          <w:rFonts w:hint="eastAsia"/>
        </w:rPr>
        <w:br/>
      </w:r>
      <w:r>
        <w:rPr>
          <w:rFonts w:hint="eastAsia"/>
        </w:rPr>
        <w:t>　　第二节 汽车雷达出口情况分析</w:t>
      </w:r>
      <w:r>
        <w:rPr>
          <w:rFonts w:hint="eastAsia"/>
        </w:rPr>
        <w:br/>
      </w:r>
      <w:r>
        <w:rPr>
          <w:rFonts w:hint="eastAsia"/>
        </w:rPr>
        <w:t>　　第三节 影响汽车雷达进出口因素分析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主要汽车雷达生产企业及竞争格局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汽车雷达行业投资战略研究</w:t>
      </w:r>
      <w:r>
        <w:rPr>
          <w:rFonts w:hint="eastAsia"/>
        </w:rPr>
        <w:br/>
      </w:r>
      <w:r>
        <w:rPr>
          <w:rFonts w:hint="eastAsia"/>
        </w:rPr>
        <w:t>　　第一节 汽车雷达行业发展战略研究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对我国汽车雷达品牌的战略思考</w:t>
      </w:r>
      <w:r>
        <w:rPr>
          <w:rFonts w:hint="eastAsia"/>
        </w:rPr>
        <w:br/>
      </w:r>
      <w:r>
        <w:rPr>
          <w:rFonts w:hint="eastAsia"/>
        </w:rPr>
        <w:t>　　　　一、汽车雷达品牌的重要性</w:t>
      </w:r>
      <w:r>
        <w:rPr>
          <w:rFonts w:hint="eastAsia"/>
        </w:rPr>
        <w:br/>
      </w:r>
      <w:r>
        <w:rPr>
          <w:rFonts w:hint="eastAsia"/>
        </w:rPr>
        <w:t>　　　　二、汽车雷达实施品牌战略的意义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四、我国汽车雷达企业的品牌战略</w:t>
      </w:r>
      <w:r>
        <w:rPr>
          <w:rFonts w:hint="eastAsia"/>
        </w:rPr>
        <w:br/>
      </w:r>
      <w:r>
        <w:rPr>
          <w:rFonts w:hint="eastAsia"/>
        </w:rPr>
        <w:t>　　　　五、汽车雷达品牌战略管理的策略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汽车雷达经营策略分析</w:t>
      </w:r>
      <w:r>
        <w:rPr>
          <w:rFonts w:hint="eastAsia"/>
        </w:rPr>
        <w:br/>
      </w:r>
      <w:r>
        <w:rPr>
          <w:rFonts w:hint="eastAsia"/>
        </w:rPr>
        <w:t>　　　　一、汽车雷达市场细分策略</w:t>
      </w:r>
      <w:r>
        <w:rPr>
          <w:rFonts w:hint="eastAsia"/>
        </w:rPr>
        <w:br/>
      </w:r>
      <w:r>
        <w:rPr>
          <w:rFonts w:hint="eastAsia"/>
        </w:rPr>
        <w:t>　　　　二、汽车雷达市场创新策略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四、汽车雷达新产品差异化战略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2025-2031年中国汽车雷达发展趋势预测及投资风险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2025-2025年汽车雷达市场前景分析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2025-2031年汽车雷达行业发展趋势预测</w:t>
      </w:r>
      <w:r>
        <w:rPr>
          <w:rFonts w:hint="eastAsia"/>
        </w:rPr>
        <w:br/>
      </w:r>
      <w:r>
        <w:rPr>
          <w:rFonts w:hint="eastAsia"/>
        </w:rPr>
        <w:t>　　第三节 汽车雷达行业投资风险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汽车雷达投资建议</w:t>
      </w:r>
      <w:r>
        <w:rPr>
          <w:rFonts w:hint="eastAsia"/>
        </w:rPr>
        <w:br/>
      </w:r>
      <w:r>
        <w:rPr>
          <w:rFonts w:hint="eastAsia"/>
        </w:rPr>
        <w:t>　　第一节 汽车雷达行业投资环境分析</w:t>
      </w:r>
      <w:r>
        <w:rPr>
          <w:rFonts w:hint="eastAsia"/>
        </w:rPr>
        <w:br/>
      </w:r>
      <w:r>
        <w:rPr>
          <w:rFonts w:hint="eastAsia"/>
        </w:rPr>
        <w:t>　　第二节 汽车雷达行业投资进入壁垒分析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汽车雷达行业类别</w:t>
      </w:r>
      <w:r>
        <w:rPr>
          <w:rFonts w:hint="eastAsia"/>
        </w:rPr>
        <w:br/>
      </w:r>
      <w:r>
        <w:rPr>
          <w:rFonts w:hint="eastAsia"/>
        </w:rPr>
        <w:t>　　图表 汽车雷达行业产业链调研</w:t>
      </w:r>
      <w:r>
        <w:rPr>
          <w:rFonts w:hint="eastAsia"/>
        </w:rPr>
        <w:br/>
      </w:r>
      <w:r>
        <w:rPr>
          <w:rFonts w:hint="eastAsia"/>
        </w:rPr>
        <w:t>　　图表 汽车雷达行业现状</w:t>
      </w:r>
      <w:r>
        <w:rPr>
          <w:rFonts w:hint="eastAsia"/>
        </w:rPr>
        <w:br/>
      </w:r>
      <w:r>
        <w:rPr>
          <w:rFonts w:hint="eastAsia"/>
        </w:rPr>
        <w:t>　　图表 汽车雷达行业标准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2019-2024年中国汽车雷达市场规模</w:t>
      </w:r>
      <w:r>
        <w:rPr>
          <w:rFonts w:hint="eastAsia"/>
        </w:rPr>
        <w:br/>
      </w:r>
      <w:r>
        <w:rPr>
          <w:rFonts w:hint="eastAsia"/>
        </w:rPr>
        <w:t>　　图表 2025年中国汽车雷达行业产能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2019-2024年中国汽车雷达产量</w:t>
      </w:r>
      <w:r>
        <w:rPr>
          <w:rFonts w:hint="eastAsia"/>
        </w:rPr>
        <w:br/>
      </w:r>
      <w:r>
        <w:rPr>
          <w:rFonts w:hint="eastAsia"/>
        </w:rPr>
        <w:t>　　图表 汽车雷达行业动态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2019-2024年中国汽车雷达市场需求量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2019-2024年中国汽车雷达行情</w:t>
      </w:r>
      <w:r>
        <w:rPr>
          <w:rFonts w:hint="eastAsia"/>
        </w:rPr>
        <w:br/>
      </w:r>
      <w:r>
        <w:rPr>
          <w:rFonts w:hint="eastAsia"/>
        </w:rPr>
        <w:t>　　图表 2019-2024年中国汽车雷达价格走势图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2019-2024年中国汽车雷达出口数据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**地区汽车雷达市场规模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</w:t>
      </w:r>
      <w:r>
        <w:rPr>
          <w:rFonts w:hint="eastAsia"/>
        </w:rPr>
        <w:br/>
      </w:r>
      <w:r>
        <w:rPr>
          <w:rFonts w:hint="eastAsia"/>
        </w:rPr>
        <w:t>　　图表 **地区汽车雷达市场调研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**地区汽车雷达市场规模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</w:t>
      </w:r>
      <w:r>
        <w:rPr>
          <w:rFonts w:hint="eastAsia"/>
        </w:rPr>
        <w:br/>
      </w:r>
      <w:r>
        <w:rPr>
          <w:rFonts w:hint="eastAsia"/>
        </w:rPr>
        <w:t>　　图表 **地区汽车雷达市场调研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汽车雷达行业竞争对手分析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2025-2031年中国汽车雷达市场规模预测</w:t>
      </w:r>
      <w:r>
        <w:rPr>
          <w:rFonts w:hint="eastAsia"/>
        </w:rPr>
        <w:br/>
      </w:r>
      <w:r>
        <w:rPr>
          <w:rFonts w:hint="eastAsia"/>
        </w:rPr>
        <w:t>　　图表 汽车雷达行业准入条件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2025-2031年中国汽车雷达行业信息化</w:t>
      </w:r>
      <w:r>
        <w:rPr>
          <w:rFonts w:hint="eastAsia"/>
        </w:rPr>
        <w:br/>
      </w:r>
      <w:r>
        <w:rPr>
          <w:rFonts w:hint="eastAsia"/>
        </w:rPr>
        <w:t>　　图表 2025年中国汽车雷达市场前景分析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582e18d364121" w:history="1">
        <w:r>
          <w:rPr>
            <w:rStyle w:val="Hyperlink"/>
          </w:rPr>
          <w:t>2025-2031年全球与中国汽车雷达发展现状分析及前景趋势预测报告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582e18d364121" w:history="1">
        <w:r>
          <w:rPr>
            <w:rStyle w:val="Hyperlink"/>
          </w:rPr>
          <w:t>https://www.20087.com/1/78/QiCheLeiDaFaZhanQuShi.html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热点：汽车雷达感应器多少钱一个、汽车雷达的作用、激光雷达、汽车雷达感应器多少钱一个、汽车传感器、汽车雷达是什么声波、雷达防撞系统功能介绍、汽车雷达有几种、雷达坏了维修要多少钱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fb2a5d7894482" w:history="1">
      <w:r>
        <w:rPr>
          <w:rStyle w:val="Hyperlink"/>
        </w:rPr>
        <w:t>2025-2031年全球与中国汽车雷达发展现状分析及前景趋势预测报告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CheLeiDaFaZhanQuShi.html" TargetMode="External" Id="Rc85582e18d36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CheLeiDaFaZhanQuShi.html" TargetMode="External" Id="R890fb2a5d789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2024-12-05T07:12:00Z</dcterms:created>
  <dcterms:modified xsi:type="dcterms:W3CDTF">2024-12-05T08:12:00Z</dcterms:modified>
  <dc:subject>2025-2031年全球与中国汽车雷达发展现状分析及前景趋势预测报告</dc:subject>
  <dc:title>2025-2031年全球与中国汽车雷达发展现状分析及前景趋势预测报告</dc:title>
  <cp:keywords>2025-2031年全球与中国汽车雷达发展现状分析及前景趋势预测报告</cp:keywords>
  <dc:description>2025-2031年全球与中国汽车雷达发展现状分析及前景趋势预测报告</dc:description>
</cp:coreProperties>
</file>