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6384d5214258" w:history="1">
              <w:r>
                <w:rPr>
                  <w:rStyle w:val="Hyperlink"/>
                </w:rPr>
                <w:t>2026-2032年全球与中国混合动力汽车传动系统行业现状及市场前景预测报告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6384d5214258" w:history="1">
              <w:r>
                <w:rPr>
                  <w:rStyle w:val="Hyperlink"/>
                </w:rPr>
                <w:t>2026-2032年全球与中国混合动力汽车传动系统行业现状及市场前景预测报告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06384d5214258" w:history="1">
                <w:r>
                  <w:rPr>
                    <w:rStyle w:val="Hyperlink"/>
                  </w:rPr>
                  <w:t>https://www.20087.com/1/98/HunHeDongLiQiCheChuanDongXiTongHangYeQianJingQuShi.html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传动系统正处于多技术路线并行发展阶段，涵盖功率分流式（如行星齿轮架构）、串并联式（如双电机混联）及增程式等主流构型。系统集成高度强调电驱单元、发动机、变速机构与能量管理策略的协同优化，以实现全工况下的高效能量分配。关键技术突破集中于多档化专用变速箱开发、高功率密度电机嵌入、离合器精确控制及热管理系统精细化。尽管能效优势显著，但结构复杂性带来的成本压力、不同驾驶模式切换平顺性挑战，以及高压电气安全冗余设计，仍是工程落地的核心难点。</w:t>
      </w:r>
      <w:r>
        <w:rPr>
          <w:rFonts w:hint="eastAsia"/>
        </w:rPr>
        <w:br/>
      </w:r>
      <w:r>
        <w:rPr>
          <w:rFonts w:hint="eastAsia"/>
        </w:rPr>
        <w:t>　　未来，混合动力汽车传动系统将向高度集成化、智能化与平台通用化演进。市场调研网指出，多合一电驱动总成将整合电机、逆变器、减速器甚至车载充电机，大幅缩减体积与重量。人工智能算法将赋能能量管理策略，基于导航地图、交通流预测与用户习惯动态规划最优工作点。同时，为适配全球碳排放法规差异，模块化平台设计将支持同一基础架构衍生插电式、轻混及全混版本，提升研发经济性。在固态电池成本下降前，混合动力传动系统仍将在中大型车辆、寒冷地区市场及充电设施薄弱区域发挥过渡桥梁作用，成为碳中和路径中重要的技术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a06384d5214258" w:history="1">
        <w:r>
          <w:rPr>
            <w:rStyle w:val="Hyperlink"/>
          </w:rPr>
          <w:t>2026-2032年全球与中国混合动力汽车传动系统行业现状及市场前景预测报告</w:t>
        </w:r>
      </w:hyperlink>
      <w:r>
        <w:rPr>
          <w:rFonts w:hint="eastAsia"/>
        </w:rPr>
        <w:t>》，2025年混合动力汽车传动系统行业市场规模达 亿元，预计2032年市场规模将达 亿元，期间年均复合增长率（CAGR）达 %。报告依托权威机构及行业协会数据，结合混合动力汽车传动系统行业的宏观环境与微观实践，从混合动力汽车传动系统市场规模、市场需求、技术现状及产业链结构等多维度进行了系统调研与分析。报告通过严谨的研究方法与翔实的数据支持，辅以直观图表，全面剖析了混合动力汽车传动系统行业发展趋势、重点企业表现及市场竞争格局，并通过SWOT分析揭示了行业机遇与潜在风险，为混合动力汽车传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按产品类型细分，全球混合动力汽车传动系统市场规模2021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串联传动系统</w:t>
      </w:r>
      <w:r>
        <w:rPr>
          <w:rFonts w:hint="eastAsia"/>
        </w:rPr>
        <w:br/>
      </w:r>
      <w:r>
        <w:rPr>
          <w:rFonts w:hint="eastAsia"/>
        </w:rPr>
        <w:t>　　　　1.3.3 并联传动系统</w:t>
      </w:r>
      <w:r>
        <w:rPr>
          <w:rFonts w:hint="eastAsia"/>
        </w:rPr>
        <w:br/>
      </w:r>
      <w:r>
        <w:rPr>
          <w:rFonts w:hint="eastAsia"/>
        </w:rPr>
        <w:t>　　　　1.3.4 动力分流传动系统</w:t>
      </w:r>
      <w:r>
        <w:rPr>
          <w:rFonts w:hint="eastAsia"/>
        </w:rPr>
        <w:br/>
      </w:r>
      <w:r>
        <w:rPr>
          <w:rFonts w:hint="eastAsia"/>
        </w:rPr>
        <w:t>　　　　1.3.5 电动传动系统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按应用细分，全球混合动力汽车传动系统市场规模2021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混合动力汽车传动系统行业发展总体概况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混合动力汽车传动系统行业发展主要特点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混合动力汽车传动系统行业发展影响因素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混合动力汽车传动系统有利因素</w:t>
      </w:r>
      <w:r>
        <w:rPr>
          <w:rFonts w:hint="eastAsia"/>
        </w:rPr>
        <w:br/>
      </w:r>
      <w:r>
        <w:rPr>
          <w:rFonts w:hint="eastAsia"/>
        </w:rPr>
        <w:t>　　　　1.5.3 .2 混合动力汽车传动系统不利因素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全球市场，近三年混合动力汽车传动系统主要企业占有率及排名（按销量）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混合动力汽车传动系统主要企业在国际市场占有率（按销量，2023-2026）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2025年混合动力汽车传动系统主要企业在国际市场排名（按销量）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全球市场主要企业混合动力汽车传动系统销量（2023-2026）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全球市场，近三年混合动力汽车传动系统主要企业占有率及排名（按收入）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混合动力汽车传动系统主要企业在国际市场占有率（按收入，2023-2026）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2025年混合动力汽车传动系统主要企业在国际市场排名（按收入）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全球市场主要企业混合动力汽车传动系统销售收入（2023-2026）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全球市场主要企业混合动力汽车传动系统销售价格（2023-2026）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中国市场，近三年混合动力汽车传动系统主要企业占有率及排名（按销量）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混合动力汽车传动系统主要企业在中国市场占有率（按销量，2023-2026）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2025年混合动力汽车传动系统主要企业在中国市场排名（按销量）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中国市场主要企业混合动力汽车传动系统销量（2023-2026）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中国市场，近三年混合动力汽车传动系统主要企业占有率及排名（按收入）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混合动力汽车传动系统主要企业在中国市场占有率（按收入，2023-2026）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2025年混合动力汽车传动系统主要企业在中国市场排名（按收入）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中国市场主要企业混合动力汽车传动系统销售收入（2023-2026）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全球主要厂商混合动力汽车传动系统总部及产地分布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全球主要厂商成立时间及混合动力汽车传动系统商业化日期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全球主要厂商混合动力汽车传动系统产品类型及应用</w:t>
      </w:r>
      <w:r>
        <w:rPr>
          <w:rFonts w:hint="eastAsia"/>
        </w:rPr>
        <w:br/>
      </w:r>
      <w:r>
        <w:rPr>
          <w:rFonts w:hint="eastAsia"/>
        </w:rPr>
        <w:t>　　2.9 混合动力汽车传动系统行业集中度、竞争程度分析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混合动力汽车传动系统行业集中度分析：2025年全球Top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全球混合动力汽车传动系统第一梯队、第二梯队和第三梯队生产商（品牌）及市场份额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全球混合动力汽车传动系统总体规模分析</w:t>
      </w:r>
      <w:r>
        <w:rPr>
          <w:rFonts w:hint="eastAsia"/>
        </w:rPr>
        <w:br/>
      </w:r>
      <w:r>
        <w:rPr>
          <w:rFonts w:hint="eastAsia"/>
        </w:rPr>
        <w:t>　　3.1 全球混合动力汽车传动系统供需现状及预测（2021-2032）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全球混合动力汽车传动系统产能、产量、产能利用率及发展趋势（2021-2032）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全球混合动力汽车传动系统产量、需求量及发展趋势（2021-2032）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全球主要地区混合动力汽车传动系统产量及发展趋势（2021-2032）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全球主要地区混合动力汽车传动系统产量（2021-2026）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全球主要地区混合动力汽车传动系统产量（2027-2032）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全球主要地区混合动力汽车传动系统产量市场份额（2021-2032）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中国混合动力汽车传动系统供需现状及预测（2021-2032）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中国混合动力汽车传动系统产能、产量、产能利用率及发展趋势（2021-2032）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中国混合动力汽车传动系统产量、市场需求量及发展趋势（2021-2032）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中国市场混合动力汽车传动系统进出口（2021-2032）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全球混合动力汽车传动系统销量及销售额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全球市场混合动力汽车传动系统销售额（2021-2032）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全球市场混合动力汽车传动系统销量（2021-2032）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全球市场混合动力汽车传动系统价格趋势（2021-2032）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全球混合动力汽车传动系统主要地区分析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全球主要地区混合动力汽车传动系统市场规模分析：2021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全球主要地区混合动力汽车传动系统销售收入及市场份额（2021-2026）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全球主要地区混合动力汽车传动系统销售收入预测（2027-2032）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全球主要地区混合动力汽车传动系统销量分析：2021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全球主要地区混合动力汽车传动系统销量及市场份额（2021-2026）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全球主要地区混合动力汽车传动系统销量及市场份额预测（2027-2032）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中东市场混合动力汽车传动系统销量、收入及增长率（2021-2032）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混合动力汽车传动系统销量、收入、价格及毛利率（2021-2026）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不同产品类型混合动力汽车传动系统分析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全球不同产品类型混合动力汽车传动系统销量（2021-2032）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全球不同产品类型混合动力汽车传动系统销量及市场份额（2021-2026）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全球不同产品类型混合动力汽车传动系统销量预测（2027-2032）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全球不同产品类型混合动力汽车传动系统收入（2021-2032）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全球不同产品类型混合动力汽车传动系统收入及市场份额（2021-2026）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全球不同产品类型混合动力汽车传动系统收入预测（2027-2032）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全球不同产品类型混合动力汽车传动系统价格走势（2021-2032）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中国不同产品类型混合动力汽车传动系统销量（2021-2032）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中国不同产品类型混合动力汽车传动系统销量及市场份额（2021-2026）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中国不同产品类型混合动力汽车传动系统销量预测（2027-2032）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中国不同产品类型混合动力汽车传动系统收入（2021-2032）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中国不同产品类型混合动力汽车传动系统收入及市场份额（2021-2026）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中国不同产品类型混合动力汽车传动系统收入预测（2027-2032）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不同应用混合动力汽车传动系统分析</w:t>
      </w:r>
      <w:r>
        <w:rPr>
          <w:rFonts w:hint="eastAsia"/>
        </w:rPr>
        <w:br/>
      </w:r>
      <w:r>
        <w:rPr>
          <w:rFonts w:hint="eastAsia"/>
        </w:rPr>
        <w:t>　　7.1 全球不同应用混合动力汽车传动系统销量（2021-2032）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全球不同应用混合动力汽车传动系统销量及市场份额（2021-2026）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全球不同应用混合动力汽车传动系统销量预测（2027-2032）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全球不同应用混合动力汽车传动系统收入（2021-2032）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全球不同应用混合动力汽车传动系统收入及市场份额（2021-2026）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全球不同应用混合动力汽车传动系统收入预测（2027-2032）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全球不同应用混合动力汽车传动系统价格走势（2021-2032）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中国不同应用混合动力汽车传动系统销量（2021-2032）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中国不同应用混合动力汽车传动系统销量及市场份额（2021-2026）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中国不同应用混合动力汽车传动系统销量预测（2027-2032）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中国不同应用混合动力汽车传动系统收入（2021-2032）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中国不同应用混合动力汽车传动系统收入及市场份额（2021-2026）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中国不同应用混合动力汽车传动系统收入预测（2027-2032）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混合动力汽车传动系统行业发展趋势</w:t>
      </w:r>
      <w:r>
        <w:rPr>
          <w:rFonts w:hint="eastAsia"/>
        </w:rPr>
        <w:br/>
      </w:r>
      <w:r>
        <w:rPr>
          <w:rFonts w:hint="eastAsia"/>
        </w:rPr>
        <w:t>　　8.2 混合动力汽车传动系统行业主要驱动因素</w:t>
      </w:r>
      <w:r>
        <w:rPr>
          <w:rFonts w:hint="eastAsia"/>
        </w:rPr>
        <w:br/>
      </w:r>
      <w:r>
        <w:rPr>
          <w:rFonts w:hint="eastAsia"/>
        </w:rPr>
        <w:t>　　8.3 混合动力汽车传动系统中国企业SWOT分析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中国混合动力汽车传动系统行业政策环境分析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混合动力汽车传动系统行业产业链简介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混合动力汽车传动系统行业供应链分析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混合动力汽车传动系统主要原料及供应情况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混合动力汽车传动系统行业采购模式</w:t>
      </w:r>
      <w:r>
        <w:rPr>
          <w:rFonts w:hint="eastAsia"/>
        </w:rPr>
        <w:br/>
      </w:r>
      <w:r>
        <w:rPr>
          <w:rFonts w:hint="eastAsia"/>
        </w:rPr>
        <w:t>　　9.3 混合动力汽车传动系统行业生产模式</w:t>
      </w:r>
      <w:r>
        <w:rPr>
          <w:rFonts w:hint="eastAsia"/>
        </w:rPr>
        <w:br/>
      </w:r>
      <w:r>
        <w:rPr>
          <w:rFonts w:hint="eastAsia"/>
        </w:rPr>
        <w:t>　　9.4 混合动力汽车传动系统行业销售模式及销售渠道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按产品类型细分，全球混合动力汽车传动系统市场规模2021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按应用细分，全球混合动力汽车传动系统市场规模（CAGR）2021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混合动力汽车传动系统行业发展主要特点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混合动力汽车传动系统行业发展有利因素分析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混合动力汽车传动系统行业发展不利因素分析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进入混合动力汽车传动系统行业壁垒</w:t>
      </w:r>
      <w:r>
        <w:rPr>
          <w:rFonts w:hint="eastAsia"/>
        </w:rPr>
        <w:br/>
      </w:r>
      <w:r>
        <w:rPr>
          <w:rFonts w:hint="eastAsia"/>
        </w:rPr>
        <w:t>　　表 7： 混合动力汽车传动系统主要企业在国际市场占有率（按销量，2023-2026）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2025年混合动力汽车传动系统主要企业在国际市场排名（按销量）&amp;（个）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全球市场主要企业混合动力汽车传动系统销量（2023-2026）&amp;（个）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混合动力汽车传动系统主要企业在国际市场占有率（按收入，2023-2026）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2025年混合动力汽车传动系统主要企业在国际市场排名（按收入）&amp;（万元）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全球市场主要企业混合动力汽车传动系统销售收入（2023-2026）&amp;（万元）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全球市场主要企业混合动力汽车传动系统销售价格（2023-2026）&amp;（元/个）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混合动力汽车传动系统主要企业在中国市场占有率（按销量，2023-2026）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2025年混合动力汽车传动系统主要企业在中国市场排名（按销量）&amp;（个）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中国市场主要企业混合动力汽车传动系统销量（2023-2026）&amp;（个）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混合动力汽车传动系统主要企业在中国市场占有率（按收入，2023-2026）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2025年混合动力汽车传动系统主要企业在中国市场排名（按收入）&amp;（万元）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中国市场主要企业混合动力汽车传动系统销售收入（2023-2026）&amp;（万元）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全球主要厂商混合动力汽车传动系统总部及产地分布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全球主要厂商成立时间及混合动力汽车传动系统商业化日期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全球主要厂商混合动力汽车传动系统产品类型及应用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2025年全球混合动力汽车传动系统主要厂商市场地位（第一梯队、第二梯队和第三梯队）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全球混合动力汽车传动系统市场投资、并购等现状分析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全球主要地区混合动力汽车传动系统产量增速（CAGR）：（2021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全球主要地区混合动力汽车传动系统产量（2021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全球主要地区混合动力汽车传动系统产量（2021-2026）&amp;（个）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全球主要地区混合动力汽车传动系统产量（2027-2032）&amp;（个）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全球主要地区混合动力汽车传动系统产量市场份额（2021-2026）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全球主要地区混合动力汽车传动系统产量市场份额（2027-2032）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中国市场混合动力汽车传动系统产量、销量、进出口（2021-2026）&amp;（个）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中国市场混合动力汽车传动系统产量、销量、进出口预测（2027-2032）&amp;（个）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全球主要地区混合动力汽车传动系统销售收入增速：（2021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全球主要地区混合动力汽车传动系统销售收入（2021-2026）&amp;（万元）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全球主要地区混合动力汽车传动系统销售收入市场份额（2021-2026）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全球主要地区混合动力汽车传动系统收入（2027-2032）&amp;（万元）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全球主要地区混合动力汽车传动系统收入市场份额（2027-2032）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全球主要地区混合动力汽车传动系统销量（个）：2021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全球主要地区混合动力汽车传动系统销量（2021-2026）&amp;（个）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全球主要地区混合动力汽车传动系统销量市场份额（2021-2026）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全球主要地区混合动力汽车传动系统销量（2027-2032）&amp;（个）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全球主要地区混合动力汽车传动系统销量份额（2027-2032）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混合动力汽车传动系统生产基地、销售区域、竞争对手及市场地位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混合动力汽车传动系统销量（个）、收入（万元）、价格（元/个）及毛利率（2021-2026）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全球不同产品类型混合动力汽车传动系统销量（2021-2026）&amp;（个）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全球不同产品类型混合动力汽车传动系统销量市场份额（2021-2026）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全球不同产品类型混合动力汽车传动系统销量预测（2027-2032）&amp;（个）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全球市场不同产品类型混合动力汽车传动系统销量市场份额预测（2027-2032）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全球不同产品类型混合动力汽车传动系统收入（2021-2026）&amp;（万元）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全球不同产品类型混合动力汽车传动系统收入市场份额（2021-2026）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全球不同产品类型混合动力汽车传动系统收入预测（2027-2032）&amp;（万元）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全球不同产品类型混合动力汽车传动系统收入市场份额预测（2027-2032）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中国不同产品类型混合动力汽车传动系统销量（2021-2026）&amp;（个）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中国不同产品类型混合动力汽车传动系统销量市场份额（2021-2026）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中国不同产品类型混合动力汽车传动系统销量预测（2027-2032）&amp;（个）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全球市场不同产品类型混合动力汽车传动系统销量市场份额预测（2027-2032）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中国不同产品类型混合动力汽车传动系统收入（2021-2026）&amp;（万元）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中国不同产品类型混合动力汽车传动系统收入市场份额（2021-2026）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中国不同产品类型混合动力汽车传动系统收入预测（2027-2032）&amp;（万元）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中国不同产品类型混合动力汽车传动系统收入市场份额预测（2027-2032）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全球不同应用混合动力汽车传动系统销量（2021-2026）&amp;（个）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全球不同应用混合动力汽车传动系统销量市场份额（2021-2026）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全球不同应用混合动力汽车传动系统销量预测（2027-2032）&amp;（个）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全球市场不同应用混合动力汽车传动系统销量市场份额预测（2027-2032）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全球不同应用混合动力汽车传动系统收入（2021-2026）&amp;（万元）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全球不同应用混合动力汽车传动系统收入市场份额（2021-2026）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全球不同应用混合动力汽车传动系统收入预测（2027-2032）&amp;（万元）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全球不同应用混合动力汽车传动系统收入市场份额预测（2027-2032）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中国不同应用混合动力汽车传动系统销量（2021-2026）&amp;（个）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中国不同应用混合动力汽车传动系统销量市场份额（2021-2026）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中国不同应用混合动力汽车传动系统销量预测（2027-2032）&amp;（个）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中国市场不同应用混合动力汽车传动系统销量市场份额预测（2027-2032）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中国不同应用混合动力汽车传动系统收入（2021-2026）&amp;（万元）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中国不同应用混合动力汽车传动系统收入市场份额（2021-2026）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中国不同应用混合动力汽车传动系统收入预测（2027-2032）&amp;（万元）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中国不同应用混合动力汽车传动系统收入市场份额预测（2027-2032）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混合动力汽车传动系统行业发展趋势</w:t>
      </w:r>
      <w:r>
        <w:rPr>
          <w:rFonts w:hint="eastAsia"/>
        </w:rPr>
        <w:br/>
      </w:r>
      <w:r>
        <w:rPr>
          <w:rFonts w:hint="eastAsia"/>
        </w:rPr>
        <w:t>　　表 106： 混合动力汽车传动系统行业主要驱动因素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混合动力汽车传动系统行业供应链分析</w:t>
      </w:r>
      <w:r>
        <w:rPr>
          <w:rFonts w:hint="eastAsia"/>
        </w:rPr>
        <w:br/>
      </w:r>
      <w:r>
        <w:rPr>
          <w:rFonts w:hint="eastAsia"/>
        </w:rPr>
        <w:t>　　表 108： 混合动力汽车传动系统上游原料供应商</w:t>
      </w:r>
      <w:r>
        <w:rPr>
          <w:rFonts w:hint="eastAsia"/>
        </w:rPr>
        <w:br/>
      </w:r>
      <w:r>
        <w:rPr>
          <w:rFonts w:hint="eastAsia"/>
        </w:rPr>
        <w:t>　　表 109： 混合动力汽车传动系统主要地区不同应用客户分析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混合动力汽车传动系统典型经销商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混合动力汽车传动系统产品图片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全球不同产品类型混合动力汽车传动系统销售额2021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全球不同产品类型混合动力汽车传动系统市场份额2025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串联传动系统产品图片</w:t>
      </w:r>
      <w:r>
        <w:rPr>
          <w:rFonts w:hint="eastAsia"/>
        </w:rPr>
        <w:br/>
      </w:r>
      <w:r>
        <w:rPr>
          <w:rFonts w:hint="eastAsia"/>
        </w:rPr>
        <w:t>　　图 5： 并联传动系统产品图片</w:t>
      </w:r>
      <w:r>
        <w:rPr>
          <w:rFonts w:hint="eastAsia"/>
        </w:rPr>
        <w:br/>
      </w:r>
      <w:r>
        <w:rPr>
          <w:rFonts w:hint="eastAsia"/>
        </w:rPr>
        <w:t>　　图 6： 动力分流传动系统产品图片</w:t>
      </w:r>
      <w:r>
        <w:rPr>
          <w:rFonts w:hint="eastAsia"/>
        </w:rPr>
        <w:br/>
      </w:r>
      <w:r>
        <w:rPr>
          <w:rFonts w:hint="eastAsia"/>
        </w:rPr>
        <w:t>　　图 7： 电动传动系统产品图片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全球不同应用混合动力汽车传动系统市场份额2025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2025年全球前五大生产商混合动力汽车传动系统市场份额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2025年全球混合动力汽车传动系统第一梯队、第二梯队和第三梯队厂商及市场份额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全球混合动力汽车传动系统产能、产量、产能利用率及发展趋势（2021-2032）&amp;（个）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全球混合动力汽车传动系统产量、需求量及发展趋势（2021-2032）&amp;（个）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全球主要地区混合动力汽车传动系统产量市场份额（2021-2032）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中国混合动力汽车传动系统产能、产量、产能利用率及发展趋势（2021-2032）&amp;（个）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中国混合动力汽车传动系统产量、市场需求量及发展趋势（2021-2032）&amp;（个）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全球混合动力汽车传动系统市场销售额及增长率：（2021-2032）&amp;（万元）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全球市场混合动力汽车传动系统市场规模：2021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全球市场混合动力汽车传动系统价格趋势（2021-2032）&amp;（元/个）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全球主要地区混合动力汽车传动系统销售收入（2021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全球主要地区混合动力汽车传动系统销售收入市场份额（2021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中东市场混合动力汽车传动系统销量及增长率（2021-2032）&amp;（个）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中东市场混合动力汽车传动系统收入及增长率（2021-2032）&amp;（万元）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全球不同产品类型混合动力汽车传动系统价格走势（2021-2032）&amp;（元/个）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全球不同应用混合动力汽车传动系统价格走势（2021-2032）&amp;（元/个）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混合动力汽车传动系统中国企业SWOT分析</w:t>
      </w:r>
      <w:r>
        <w:rPr>
          <w:rFonts w:hint="eastAsia"/>
        </w:rPr>
        <w:br/>
      </w:r>
      <w:r>
        <w:rPr>
          <w:rFonts w:hint="eastAsia"/>
        </w:rPr>
        <w:t>　　图 44： 混合动力汽车传动系统产业链</w:t>
      </w:r>
      <w:r>
        <w:rPr>
          <w:rFonts w:hint="eastAsia"/>
        </w:rPr>
        <w:br/>
      </w:r>
      <w:r>
        <w:rPr>
          <w:rFonts w:hint="eastAsia"/>
        </w:rPr>
        <w:t>　　图 45： 混合动力汽车传动系统行业采购模式分析</w:t>
      </w:r>
      <w:r>
        <w:rPr>
          <w:rFonts w:hint="eastAsia"/>
        </w:rPr>
        <w:br/>
      </w:r>
      <w:r>
        <w:rPr>
          <w:rFonts w:hint="eastAsia"/>
        </w:rPr>
        <w:t>　　图 46： 混合动力汽车传动系统行业生产模式</w:t>
      </w:r>
      <w:r>
        <w:rPr>
          <w:rFonts w:hint="eastAsia"/>
        </w:rPr>
        <w:br/>
      </w:r>
      <w:r>
        <w:rPr>
          <w:rFonts w:hint="eastAsia"/>
        </w:rPr>
        <w:t>　　图 47： 混合动力汽车传动系统行业销售模式分析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6384d5214258" w:history="1">
        <w:r>
          <w:rPr>
            <w:rStyle w:val="Hyperlink"/>
          </w:rPr>
          <w:t>2026-2032年全球与中国混合动力汽车传动系统行业现状及市场前景预测报告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06384d5214258" w:history="1">
        <w:r>
          <w:rPr>
            <w:rStyle w:val="Hyperlink"/>
          </w:rPr>
          <w:t>https://www.20087.com/1/98/HunHeDongLiQiCheChuanDongXiTongHangYeQianJingQuShi.html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动系统结构图、混合动力汽车传动系统有哪些、汽车传动系统的作用、混合动力汽车传动系统设计、凯美瑞混合动力版、混动汽车传动系统结构、hybrid丰田是什么车、混动传动系统ppt、汽车转向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ff55c0b04598" w:history="1">
      <w:r>
        <w:rPr>
          <w:rStyle w:val="Hyperlink"/>
        </w:rPr>
        <w:t>2026-2032年全球与中国混合动力汽车传动系统行业现状及市场前景预测报告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nHeDongLiQiCheChuanDongXiTongHangYeQianJingQuShi.html" TargetMode="External" Id="R74a06384d52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nHeDongLiQiCheChuanDongXiTongHangYeQianJingQuShi.html" TargetMode="External" Id="Rc319ff55c0b0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2026-03-18T06:30:23Z</dcterms:created>
  <dcterms:modified xsi:type="dcterms:W3CDTF">2026-03-18T07:30:23Z</dcterms:modified>
  <dc:subject>2026-2032年全球与中国混合动力汽车传动系统行业现状及市场前景预测报告</dc:subject>
  <dc:title>2026-2032年全球与中国混合动力汽车传动系统行业现状及市场前景预测报告</dc:title>
  <cp:keywords>2026-2032年全球与中国混合动力汽车传动系统行业现状及市场前景预测报告</cp:keywords>
  <dc:description>2026-2032年全球与中国混合动力汽车传动系统行业现状及市场前景预测报告</dc:description>
</cp:coreProperties>
</file>