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ab29ce3f04c87" w:history="1">
              <w:r>
                <w:rPr>
                  <w:rStyle w:val="Hyperlink"/>
                </w:rPr>
                <w:t>中国煤矸砖行业现状调研与发展趋势分析报告（2024-2030年）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ab29ce3f04c87" w:history="1">
              <w:r>
                <w:rPr>
                  <w:rStyle w:val="Hyperlink"/>
                </w:rPr>
                <w:t>中国煤矸砖行业现状调研与发展趋势分析报告（2024-2030年）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ab29ce3f04c87" w:history="1">
                <w:r>
                  <w:rPr>
                    <w:rStyle w:val="Hyperlink"/>
                  </w:rPr>
                  <w:t>https://www.20087.com/1/38/MeiGanZhuanFaZhanQuShiFenXi.html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砖是一种利用煤炭开采过程中产生的煤矸石为原料，经过粉碎、成型、烧制等工艺制成的建筑材料。近年来，随着环保政策的趋严，煤矸砖因其较高的资源利用率和较低的环境污染而受到市场的青睐。目前，煤矸砖已经广泛应用于墙体砌筑等领域，尤其在农村住宅建设和城市改造项目中得到了广泛应用。同时，技术的进步使得煤矸砖的强度和耐久性得到了提升，扩大了其应用场景。</w:t>
      </w:r>
      <w:r>
        <w:rPr>
          <w:rFonts w:hint="eastAsia"/>
        </w:rPr>
        <w:br/>
      </w:r>
      <w:r>
        <w:rPr>
          <w:rFonts w:hint="eastAsia"/>
        </w:rPr>
        <w:t>　　未来，煤矸砖行业将朝着绿色化、高效化方向发展。随着节能减排政策的进一步实施，煤矸砖的生产工艺将更加注重减少碳排放和提高能源利用效率。此外，通过改进配方和技术手段，未来的煤矸砖将具备更好的物理性能，如更高的强度、更好的保温隔热效果等。同时，随着建筑行业对绿色建材需求的增长，煤矸砖作为一种循环经济的产物，将在更多的建设项目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ab29ce3f04c87" w:history="1">
        <w:r>
          <w:rPr>
            <w:rStyle w:val="Hyperlink"/>
          </w:rPr>
          <w:t>中国煤矸砖行业现状调研与发展趋势分析报告（2024-2030年）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煤矸砖行业的市场规模、需求变化、价格波动以及产业链构成。煤矸砖报告深入剖析了当前市场现状，科学预测了未来煤矸砖市场前景与发展趋势，特别关注了煤矸砖细分市场的机会与挑战。同时，对煤矸砖重点企业的竞争地位、品牌影响力和市场集中度进行了全面评估。煤矸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煤矸砖行业界定</w:t>
      </w:r>
      <w:r>
        <w:rPr>
          <w:rFonts w:hint="eastAsia"/>
        </w:rPr>
        <w:br/>
      </w:r>
      <w:r>
        <w:rPr>
          <w:rFonts w:hint="eastAsia"/>
        </w:rPr>
        <w:t>　　第一节 煤矸砖行业定义</w:t>
      </w:r>
      <w:r>
        <w:rPr>
          <w:rFonts w:hint="eastAsia"/>
        </w:rPr>
        <w:br/>
      </w:r>
      <w:r>
        <w:rPr>
          <w:rFonts w:hint="eastAsia"/>
        </w:rPr>
        <w:t>　　第二节 煤矸砖行业特点分析</w:t>
      </w:r>
      <w:r>
        <w:rPr>
          <w:rFonts w:hint="eastAsia"/>
        </w:rPr>
        <w:br/>
      </w:r>
      <w:r>
        <w:rPr>
          <w:rFonts w:hint="eastAsia"/>
        </w:rPr>
        <w:t>　　第三节 煤矸砖产业链分析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2024年世界煤矸砖行业市场运行形势分析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2024年全球煤矸砖行业发展概况</w:t>
      </w:r>
      <w:r>
        <w:rPr>
          <w:rFonts w:hint="eastAsia"/>
        </w:rPr>
        <w:br/>
      </w:r>
      <w:r>
        <w:rPr>
          <w:rFonts w:hint="eastAsia"/>
        </w:rPr>
        <w:t>　　第二节 世界煤矸砖行业发展走势</w:t>
      </w:r>
      <w:r>
        <w:rPr>
          <w:rFonts w:hint="eastAsia"/>
        </w:rPr>
        <w:br/>
      </w:r>
      <w:r>
        <w:rPr>
          <w:rFonts w:hint="eastAsia"/>
        </w:rPr>
        <w:t>　　　　二、全球煤矸砖行业市场分布情况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三、全球煤矸砖行业发展趋势分析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全球煤矸砖行业重点国家和区域分析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2023-2024年中国煤矸砖行业发展环境分析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2024年煤矸砖行业技术发展现状及趋势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当前我国煤矸砖技术发展现状</w:t>
      </w:r>
      <w:r>
        <w:rPr>
          <w:rFonts w:hint="eastAsia"/>
        </w:rPr>
        <w:br/>
      </w:r>
      <w:r>
        <w:rPr>
          <w:rFonts w:hint="eastAsia"/>
        </w:rPr>
        <w:t>　　第二节 中外煤矸砖技术差距及产生差距的主要原因分析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提高我国煤矸砖技术的对策</w:t>
      </w:r>
      <w:r>
        <w:rPr>
          <w:rFonts w:hint="eastAsia"/>
        </w:rPr>
        <w:br/>
      </w:r>
      <w:r>
        <w:rPr>
          <w:rFonts w:hint="eastAsia"/>
        </w:rPr>
        <w:t>　　第四节 我国煤矸砖研发、设计发展趋势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中国煤矸砖发展现状调研</w:t>
      </w:r>
      <w:r>
        <w:rPr>
          <w:rFonts w:hint="eastAsia"/>
        </w:rPr>
        <w:br/>
      </w:r>
      <w:r>
        <w:rPr>
          <w:rFonts w:hint="eastAsia"/>
        </w:rPr>
        <w:t>　　第一节 中国煤矸砖市场现状分析</w:t>
      </w:r>
      <w:r>
        <w:rPr>
          <w:rFonts w:hint="eastAsia"/>
        </w:rPr>
        <w:br/>
      </w:r>
      <w:r>
        <w:rPr>
          <w:rFonts w:hint="eastAsia"/>
        </w:rPr>
        <w:t>　　第二节 中国煤矸砖产量分析及预测</w:t>
      </w:r>
      <w:r>
        <w:rPr>
          <w:rFonts w:hint="eastAsia"/>
        </w:rPr>
        <w:br/>
      </w:r>
      <w:r>
        <w:rPr>
          <w:rFonts w:hint="eastAsia"/>
        </w:rPr>
        <w:t>　　　　一、煤矸砖总体产能规模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三、2019-2024年中国煤矸砖产量统计</w:t>
      </w:r>
      <w:r>
        <w:rPr>
          <w:rFonts w:hint="eastAsia"/>
        </w:rPr>
        <w:br/>
      </w:r>
      <w:r>
        <w:rPr>
          <w:rFonts w:hint="eastAsia"/>
        </w:rPr>
        <w:t>　　　　二、煤矸砖生产区域分布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三、2024-2030年中国煤矸砖产量预测分析</w:t>
      </w:r>
      <w:r>
        <w:rPr>
          <w:rFonts w:hint="eastAsia"/>
        </w:rPr>
        <w:br/>
      </w:r>
      <w:r>
        <w:rPr>
          <w:rFonts w:hint="eastAsia"/>
        </w:rPr>
        <w:t>　　第三节 中国煤矸砖市场需求分析及预测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一、中国煤矸砖市场需求特点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二、2019-2024年中国煤矸砖市场需求量统计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三、2024-2030年中国煤矸砖市场需求量预测分析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中国煤矸砖行业进出口情况分析预测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2019-2024年中国煤矸砖行业进出口情况分析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一、2019-2024年中国煤矸砖行业进口分析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二、2019-2024年中国煤矸砖行业出口分析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2024-2030年中国煤矸砖行业进出口情况预测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一、2024-2030年中国煤矸砖行业进口预测分析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二、2024-2030年中国煤矸砖行业出口预测分析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影响煤矸砖行业进出口变化的主要原因分析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2019-2024年中国煤矸砖行业重点地区调研分析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一、中国煤矸砖行业重点区域市场结构调研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二、**地区煤矸砖市场调研分析</w:t>
      </w:r>
      <w:r>
        <w:rPr>
          <w:rFonts w:hint="eastAsia"/>
        </w:rPr>
        <w:br/>
      </w:r>
      <w:r>
        <w:rPr>
          <w:rFonts w:hint="eastAsia"/>
        </w:rPr>
        <w:t>　　　　三、**地区煤矸砖市场调研分析</w:t>
      </w:r>
      <w:r>
        <w:rPr>
          <w:rFonts w:hint="eastAsia"/>
        </w:rPr>
        <w:br/>
      </w:r>
      <w:r>
        <w:rPr>
          <w:rFonts w:hint="eastAsia"/>
        </w:rPr>
        <w:t>　　　　四、**地区煤矸砖市场调研分析</w:t>
      </w:r>
      <w:r>
        <w:rPr>
          <w:rFonts w:hint="eastAsia"/>
        </w:rPr>
        <w:br/>
      </w:r>
      <w:r>
        <w:rPr>
          <w:rFonts w:hint="eastAsia"/>
        </w:rPr>
        <w:t>　　　　五、**地区煤矸砖市场调研分析</w:t>
      </w:r>
      <w:r>
        <w:rPr>
          <w:rFonts w:hint="eastAsia"/>
        </w:rPr>
        <w:br/>
      </w:r>
      <w:r>
        <w:rPr>
          <w:rFonts w:hint="eastAsia"/>
        </w:rPr>
        <w:t>　　　　六、**地区煤矸砖市场调研分析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煤矸砖行业竞争格局分析</w:t>
      </w:r>
      <w:r>
        <w:rPr>
          <w:rFonts w:hint="eastAsia"/>
        </w:rPr>
        <w:br/>
      </w:r>
      <w:r>
        <w:rPr>
          <w:rFonts w:hint="eastAsia"/>
        </w:rPr>
        <w:t>　　第一节 煤矸砖行业集中度分析</w:t>
      </w:r>
      <w:r>
        <w:rPr>
          <w:rFonts w:hint="eastAsia"/>
        </w:rPr>
        <w:br/>
      </w:r>
      <w:r>
        <w:rPr>
          <w:rFonts w:hint="eastAsia"/>
        </w:rPr>
        <w:t>　　　　一、煤矸砖市场集中度分析</w:t>
      </w:r>
      <w:r>
        <w:rPr>
          <w:rFonts w:hint="eastAsia"/>
        </w:rPr>
        <w:br/>
      </w:r>
      <w:r>
        <w:rPr>
          <w:rFonts w:hint="eastAsia"/>
        </w:rPr>
        <w:t>　　　　二、煤矸砖企业集中度分析</w:t>
      </w:r>
      <w:r>
        <w:rPr>
          <w:rFonts w:hint="eastAsia"/>
        </w:rPr>
        <w:br/>
      </w:r>
      <w:r>
        <w:rPr>
          <w:rFonts w:hint="eastAsia"/>
        </w:rPr>
        <w:t>　　　　三、煤矸砖区域集中度分析</w:t>
      </w:r>
      <w:r>
        <w:rPr>
          <w:rFonts w:hint="eastAsia"/>
        </w:rPr>
        <w:br/>
      </w:r>
      <w:r>
        <w:rPr>
          <w:rFonts w:hint="eastAsia"/>
        </w:rPr>
        <w:t>　　第二节 煤矸砖行业主要企业竞争力分析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煤矸砖行业竞争格局分析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一、2024年煤矸砖行业竞争分析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二、2024年中外煤矸砖产品竞争分析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三、2019-2024年我国煤矸砖市场竞争分析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四、2024-2030年国内主要煤矸砖企业动向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煤矸砖行业细分产品市场调研分析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煤矸砖行业上、下游市场分析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煤矸砖行业上游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煤矸砖行业下游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煤矸砖行业重点企业发展调研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煤矸砖重点企业（一）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煤矸砖重点企业（二）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煤矸砖重点企业（三）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煤矸砖重点企业（四）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煤矸砖重点企业（五）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煤矸砖重点企业（六）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煤矸砖企业管理策略建议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提高煤矸砖企业竞争力的策略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一、提高中国煤矸砖企业核心竞争力的对策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二、煤矸砖企业提升竞争力的主要方向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三、影响煤矸砖企业核心竞争力的因素及提升途径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四、提高煤矸砖企业竞争力的策略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对我国煤矸砖品牌的战略思考</w:t>
      </w:r>
      <w:r>
        <w:rPr>
          <w:rFonts w:hint="eastAsia"/>
        </w:rPr>
        <w:br/>
      </w:r>
      <w:r>
        <w:rPr>
          <w:rFonts w:hint="eastAsia"/>
        </w:rPr>
        <w:t>　　　　一、煤矸砖实施品牌战略的意义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二、煤矸砖企业品牌的现状分析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三、我国煤矸砖企业的品牌战略</w:t>
      </w:r>
      <w:r>
        <w:rPr>
          <w:rFonts w:hint="eastAsia"/>
        </w:rPr>
        <w:br/>
      </w:r>
      <w:r>
        <w:rPr>
          <w:rFonts w:hint="eastAsia"/>
        </w:rPr>
        <w:t>　　　　四、煤矸砖品牌战略管理的策略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2024-2030年中国煤矸砖行业前景与风险预测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2024年中国煤矸砖市场前景分析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2024-2030年中国煤矸砖发展趋势预测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2024-2030年中国煤矸砖行业投资特性分析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一、2024-2030年中国煤矸砖行业进入壁垒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二、2024-2030年中国煤矸砖行业盈利模式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三、2024-2030年中国煤矸砖行业盈利因素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2024-2030年中国煤矸砖行业投资机会分析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一、2024-2030年中国煤矸砖细分市场投资机会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二、2024-2030年中国煤矸砖行业区域市场投资潜力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2024-2030年中国煤矸砖行业投资风险分析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一、2024-2030年中国煤矸砖行业市场竞争风险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二、2024-2030年中国煤矸砖行业技术风险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三、2024-2030年中国煤矸砖行业政策风险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四、2024-2030年中国煤矸砖行业进入退出风险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煤矸砖行业研究结论</w:t>
      </w:r>
      <w:r>
        <w:rPr>
          <w:rFonts w:hint="eastAsia"/>
        </w:rPr>
        <w:br/>
      </w:r>
      <w:r>
        <w:rPr>
          <w:rFonts w:hint="eastAsia"/>
        </w:rPr>
        <w:t>　　第二节 煤矸砖行业投资价值评估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中智^林^：煤矸砖行业投资建议</w:t>
      </w:r>
      <w:r>
        <w:rPr>
          <w:rFonts w:hint="eastAsia"/>
        </w:rPr>
        <w:br/>
      </w:r>
      <w:r>
        <w:rPr>
          <w:rFonts w:hint="eastAsia"/>
        </w:rPr>
        <w:t>　　　　一、煤矸砖行业投资策略建议</w:t>
      </w:r>
      <w:r>
        <w:rPr>
          <w:rFonts w:hint="eastAsia"/>
        </w:rPr>
        <w:br/>
      </w:r>
      <w:r>
        <w:rPr>
          <w:rFonts w:hint="eastAsia"/>
        </w:rPr>
        <w:t>　　　　二、煤矸砖行业投资方向建议</w:t>
      </w:r>
      <w:r>
        <w:rPr>
          <w:rFonts w:hint="eastAsia"/>
        </w:rPr>
        <w:br/>
      </w:r>
      <w:r>
        <w:rPr>
          <w:rFonts w:hint="eastAsia"/>
        </w:rPr>
        <w:t>　　　　三、煤矸砖行业投资方式建议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煤矸砖行业历程</w:t>
      </w:r>
      <w:r>
        <w:rPr>
          <w:rFonts w:hint="eastAsia"/>
        </w:rPr>
        <w:br/>
      </w:r>
      <w:r>
        <w:rPr>
          <w:rFonts w:hint="eastAsia"/>
        </w:rPr>
        <w:t>　　图表 煤矸砖行业生命周期</w:t>
      </w:r>
      <w:r>
        <w:rPr>
          <w:rFonts w:hint="eastAsia"/>
        </w:rPr>
        <w:br/>
      </w:r>
      <w:r>
        <w:rPr>
          <w:rFonts w:hint="eastAsia"/>
        </w:rPr>
        <w:t>　　图表 煤矸砖行业产业链分析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2019-2024年煤矸砖行业市场容量分析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2019-2024年中国煤矸砖行业产量及增长趋势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2019-2024年中国煤矸砖市场需求量及增速统计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2024年中国煤矸砖行业需求领域分布格局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2019-2024年中国煤矸砖行业盈利情况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2019-2024年中国煤矸砖行业利润总额统计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2019-2024年中国煤矸砖进口金额分析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2019-2024年中国煤矸砖出口数量分析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2019-2024年中国煤矸砖出口金额分析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2024年中国煤矸砖进口国家及地区分析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2024年中国煤矸砖出口国家及地区分析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2019-2024年中国煤矸砖行业企业平均规模情况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煤矸砖重点企业（一）基本信息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煤矸砖重点企业（一）经营情况分析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煤矸砖重点企业（一）主要经济指标情况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煤矸砖重点企业（一）盈利能力情况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煤矸砖重点企业（二）经营情况分析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煤矸砖重点企业（二）主要经济指标情况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煤矸砖重点企业（二）盈利能力情况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煤矸砖企业信息</w:t>
      </w:r>
      <w:r>
        <w:rPr>
          <w:rFonts w:hint="eastAsia"/>
        </w:rPr>
        <w:br/>
      </w:r>
      <w:r>
        <w:rPr>
          <w:rFonts w:hint="eastAsia"/>
        </w:rPr>
        <w:t>　　图表 煤矸砖企业经营情况分析</w:t>
      </w:r>
      <w:r>
        <w:rPr>
          <w:rFonts w:hint="eastAsia"/>
        </w:rPr>
        <w:br/>
      </w:r>
      <w:r>
        <w:rPr>
          <w:rFonts w:hint="eastAsia"/>
        </w:rPr>
        <w:t>　　图表 煤矸砖重点企业（三）主要经济指标情况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煤矸砖重点企业（三）盈利能力情况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2024-2030年中国煤矸砖行业产能预测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2024-2030年中国煤矸砖行业产量预测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2024-2030年中国煤矸砖市场需求量预测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2024-2030年中国煤矸砖行业供需平衡预测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2024-2030年中国煤矸砖行业市场容量预测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2024-2030年中国煤矸砖行业市场规模预测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2024-2030年中国煤矸砖市场前景分析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2024-2030年中国煤矸砖发展趋势预测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ab29ce3f04c87" w:history="1">
        <w:r>
          <w:rPr>
            <w:rStyle w:val="Hyperlink"/>
          </w:rPr>
          <w:t>中国煤矸砖行业现状调研与发展趋势分析报告（2024-2030年）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ab29ce3f04c87" w:history="1">
        <w:r>
          <w:rPr>
            <w:rStyle w:val="Hyperlink"/>
          </w:rPr>
          <w:t>https://www.20087.com/1/38/MeiGanZhuanFaZhanQuShiFenXi.html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322c1197d4f67" w:history="1">
      <w:r>
        <w:rPr>
          <w:rStyle w:val="Hyperlink"/>
        </w:rPr>
        <w:t>中国煤矸砖行业现状调研与发展趋势分析报告（2024-2030年）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MeiGanZhuanFaZhanQuShiFenXi.html" TargetMode="External" Id="R904ab29ce3f0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MeiGanZhuanFaZhanQuShiFenXi.html" TargetMode="External" Id="R478322c1197d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2024-03-05T08:57:00Z</dcterms:created>
  <dcterms:modified xsi:type="dcterms:W3CDTF">2024-03-05T09:57:00Z</dcterms:modified>
  <dc:subject>中国煤矸砖行业现状调研与发展趋势分析报告（2024-2030年）</dc:subject>
  <dc:title>中国煤矸砖行业现状调研与发展趋势分析报告（2024-2030年）</dc:title>
  <cp:keywords>中国煤矸砖行业现状调研与发展趋势分析报告（2024-2030年）</cp:keywords>
  <dc:description>中国煤矸砖行业现状调研与发展趋势分析报告（2024-2030年）</dc:description>
</cp:coreProperties>
</file>