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cea286d14bf8" w:history="1">
              <w:r>
                <w:rPr>
                  <w:rStyle w:val="Hyperlink"/>
                </w:rPr>
                <w:t>2025-2031年中国物流运输车辆行业市场调研与发展趋势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cea286d14bf8" w:history="1">
              <w:r>
                <w:rPr>
                  <w:rStyle w:val="Hyperlink"/>
                </w:rPr>
                <w:t>2025-2031年中国物流运输车辆行业市场调研与发展趋势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cea286d14bf8" w:history="1">
                <w:r>
                  <w:rPr>
                    <w:rStyle w:val="Hyperlink"/>
                  </w:rPr>
                  <w:t>https://www.20087.com/1/78/WuLiuYunShuCheLiangHangYeQianJingQuShi.html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车辆作为连接生产与消费的关键环节，在全球经济一体化和电子商务蓬勃发展的背景下，其重要性日益凸显。近年来，随着环保意识的增强和技术的进步，物流运输车辆正朝着绿色化、智能化方向发展。电动化、氢燃料电池等清洁能源驱动的车辆逐步替代传统燃油车，显著减少了温室气体排放。同时，自动化驾驶技术的应用，如自动驾驶卡车和无人配送车，提高了物流效率，降低了运营成本，增强了道路安全性。</w:t>
      </w:r>
      <w:r>
        <w:rPr>
          <w:rFonts w:hint="eastAsia"/>
        </w:rPr>
        <w:br/>
      </w:r>
      <w:r>
        <w:rPr>
          <w:rFonts w:hint="eastAsia"/>
        </w:rPr>
        <w:t>　　未来，物流运输车辆的发展将更加注重可持续性和智慧物流。可持续性方面，将持续推进电动化和氢能技术的成熟应用，同时探索生物燃料、太阳能等可再生能源在物流车辆上的可能性，进一步降低碳足迹。智慧物流方面，将深化5G、物联网（IoT）、大数据等技术在车辆管理中的应用，实现车队调度的精细化、货物追踪的实时化，以及路况预测的智能化，提升整体物流网络的协同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cea286d14bf8" w:history="1">
        <w:r>
          <w:rPr>
            <w:rStyle w:val="Hyperlink"/>
          </w:rPr>
          <w:t>2025-2031年中国物流运输车辆行业市场调研与发展趋势</w:t>
        </w:r>
      </w:hyperlink>
      <w:r>
        <w:rPr>
          <w:rFonts w:hint="eastAsia"/>
        </w:rPr>
        <w:t>》系统分析了物流运输车辆行业的市场规模、市场需求及价格波动，深入探讨了物流运输车辆产业链关键环节及各细分市场特点。报告基于权威数据，科学预测了物流运输车辆市场前景与发展趋势，同时评估了物流运输车辆重点企业的经营状况，包括品牌影响力、市场集中度及竞争格局。通过SWOT分析，报告揭示了物流运输车辆行业面临的风险与机遇，为物流运输车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物流运输车辆行业界定</w:t>
      </w:r>
      <w:r>
        <w:rPr>
          <w:rFonts w:hint="eastAsia"/>
        </w:rPr>
        <w:br/>
      </w:r>
      <w:r>
        <w:rPr>
          <w:rFonts w:hint="eastAsia"/>
        </w:rPr>
        <w:t>　　第一节 物流运输车辆行业定义</w:t>
      </w:r>
      <w:r>
        <w:rPr>
          <w:rFonts w:hint="eastAsia"/>
        </w:rPr>
        <w:br/>
      </w:r>
      <w:r>
        <w:rPr>
          <w:rFonts w:hint="eastAsia"/>
        </w:rPr>
        <w:t>　　第二节 物流运输车辆行业特点分析</w:t>
      </w:r>
      <w:r>
        <w:rPr>
          <w:rFonts w:hint="eastAsia"/>
        </w:rPr>
        <w:br/>
      </w:r>
      <w:r>
        <w:rPr>
          <w:rFonts w:hint="eastAsia"/>
        </w:rPr>
        <w:t>　　第三节 物流运输车辆产业链分析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2025年世界物流运输车辆行业市场运行形势分析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2025年全球物流运输车辆行业发展概况</w:t>
      </w:r>
      <w:r>
        <w:rPr>
          <w:rFonts w:hint="eastAsia"/>
        </w:rPr>
        <w:br/>
      </w:r>
      <w:r>
        <w:rPr>
          <w:rFonts w:hint="eastAsia"/>
        </w:rPr>
        <w:t>　　第二节 世界物流运输车辆行业发展走势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二、全球物流运输车辆行业市场分布情况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三、全球物流运输车辆行业发展趋势分析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全球物流运输车辆行业重点国家和区域分析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中国物流运输车辆行业发展环境分析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2025年物流运输车辆行业技术发展现状及趋势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当前我国物流运输车辆技术发展现状</w:t>
      </w:r>
      <w:r>
        <w:rPr>
          <w:rFonts w:hint="eastAsia"/>
        </w:rPr>
        <w:br/>
      </w:r>
      <w:r>
        <w:rPr>
          <w:rFonts w:hint="eastAsia"/>
        </w:rPr>
        <w:t>　　第二节 中外物流运输车辆技术差距及产生差距的主要原因分析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提高我国物流运输车辆技术的对策</w:t>
      </w:r>
      <w:r>
        <w:rPr>
          <w:rFonts w:hint="eastAsia"/>
        </w:rPr>
        <w:br/>
      </w:r>
      <w:r>
        <w:rPr>
          <w:rFonts w:hint="eastAsia"/>
        </w:rPr>
        <w:t>　　第四节 我国物流运输车辆研发、设计发展趋势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中国物流运输车辆发展现状调研</w:t>
      </w:r>
      <w:r>
        <w:rPr>
          <w:rFonts w:hint="eastAsia"/>
        </w:rPr>
        <w:br/>
      </w:r>
      <w:r>
        <w:rPr>
          <w:rFonts w:hint="eastAsia"/>
        </w:rPr>
        <w:t>　　第一节 中国物流运输车辆市场现状分析</w:t>
      </w:r>
      <w:r>
        <w:rPr>
          <w:rFonts w:hint="eastAsia"/>
        </w:rPr>
        <w:br/>
      </w:r>
      <w:r>
        <w:rPr>
          <w:rFonts w:hint="eastAsia"/>
        </w:rPr>
        <w:t>　　第二节 中国物流运输车辆行业产量情况分析及预测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一、物流运输车辆总体产能规模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三、2020-2025年中国物流运输车辆产量统计</w:t>
      </w:r>
      <w:r>
        <w:rPr>
          <w:rFonts w:hint="eastAsia"/>
        </w:rPr>
        <w:br/>
      </w:r>
      <w:r>
        <w:rPr>
          <w:rFonts w:hint="eastAsia"/>
        </w:rPr>
        <w:t>　　　　二、物流运输车辆生产区域分布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三、2025-2031年中国物流运输车辆产量预测分析</w:t>
      </w:r>
      <w:r>
        <w:rPr>
          <w:rFonts w:hint="eastAsia"/>
        </w:rPr>
        <w:br/>
      </w:r>
      <w:r>
        <w:rPr>
          <w:rFonts w:hint="eastAsia"/>
        </w:rPr>
        <w:t>　　第三节 中国物流运输车辆市场需求分析及预测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一、中国物流运输车辆市场需求特点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二、2020-2025年中国物流运输车辆市场需求量统计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三、2025-2031年中国物流运输车辆市场需求量预测分析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2020-2025年中国物流运输车辆行业进出口情况分析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一、2020-2025年中国物流运输车辆行业进口分析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二、2020-2025年中国物流运输车辆行业出口分析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2025-2031年中国物流运输车辆行业进出口情况预测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一、2025-2031年中国物流运输车辆行业进口预测分析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二、2025-2031年中国物流运输车辆行业出口预测分析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影响物流运输车辆行业进出口变化的主要原因分析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2020-2025年中国物流运输车辆行业重点地区调研分析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一、中国物流运输车辆行业重点区域市场结构调研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二、**地区物流运输车辆市场调研分析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三、**地区物流运输车辆市场调研分析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四、**地区物流运输车辆市场调研分析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五、**地区物流运输车辆市场调研分析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六、**地区物流运输车辆市场调研分析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物流运输车辆行业竞争格局分析</w:t>
      </w:r>
      <w:r>
        <w:rPr>
          <w:rFonts w:hint="eastAsia"/>
        </w:rPr>
        <w:br/>
      </w:r>
      <w:r>
        <w:rPr>
          <w:rFonts w:hint="eastAsia"/>
        </w:rPr>
        <w:t>　　第一节 物流运输车辆行业集中度分析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一、物流运输车辆市场集中度分析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二、物流运输车辆企业集中度分析</w:t>
      </w:r>
      <w:r>
        <w:rPr>
          <w:rFonts w:hint="eastAsia"/>
        </w:rPr>
        <w:br/>
      </w:r>
      <w:r>
        <w:rPr>
          <w:rFonts w:hint="eastAsia"/>
        </w:rPr>
        <w:t>　　　　三、物流运输车辆区域集中度分析</w:t>
      </w:r>
      <w:r>
        <w:rPr>
          <w:rFonts w:hint="eastAsia"/>
        </w:rPr>
        <w:br/>
      </w:r>
      <w:r>
        <w:rPr>
          <w:rFonts w:hint="eastAsia"/>
        </w:rPr>
        <w:t>　　第二节 物流运输车辆行业主要企业竞争力分析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物流运输车辆行业竞争格局分析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一、2025年物流运输车辆行业竞争分析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二、2025年中外物流运输车辆产品竞争分析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三、2020-2025年我国物流运输车辆市场竞争分析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四、2025-2031年国内主要物流运输车辆企业动向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物流运输车辆行业细分产品市场调研分析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物流运输车辆行业上、下游市场分析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物流运输车辆行业上游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物流运输车辆行业下游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物流运输车辆行业重点企业发展调研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物流运输车辆重点企业（一）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物流运输车辆重点企业（二）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物流运输车辆重点企业（三）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物流运输车辆重点企业（四）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物流运输车辆重点企业（五）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物流运输车辆重点企业（六）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物流运输车辆企业管理策略建议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提高物流运输车辆企业竞争力的策略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一、提高中国物流运输车辆企业核心竞争力的对策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二、物流运输车辆企业提升竞争力的主要方向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三、影响物流运输车辆企业核心竞争力的因素及提升途径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四、提高物流运输车辆企业竞争力的策略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对我国物流运输车辆品牌的战略思考</w:t>
      </w:r>
      <w:r>
        <w:rPr>
          <w:rFonts w:hint="eastAsia"/>
        </w:rPr>
        <w:br/>
      </w:r>
      <w:r>
        <w:rPr>
          <w:rFonts w:hint="eastAsia"/>
        </w:rPr>
        <w:t>　　　　一、物流运输车辆实施品牌战略的意义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二、物流运输车辆企业品牌的现状分析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三、我国物流运输车辆企业的品牌战略</w:t>
      </w:r>
      <w:r>
        <w:rPr>
          <w:rFonts w:hint="eastAsia"/>
        </w:rPr>
        <w:br/>
      </w:r>
      <w:r>
        <w:rPr>
          <w:rFonts w:hint="eastAsia"/>
        </w:rPr>
        <w:t>　　　　四、物流运输车辆品牌战略管理的策略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2025-2031年中国物流运输车辆行业前景与风险预测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2025年中国物流运输车辆市场前景分析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2025-2031年中国物流运输车辆发展趋势预测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2025-2031年中国物流运输车辆行业投资特性分析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一、2025-2031年中国物流运输车辆行业进入壁垒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二、2025-2031年中国物流运输车辆行业盈利模式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三、2025-2031年中国物流运输车辆行业盈利因素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2025-2031年中国物流运输车辆行业投资机会分析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一、2025-2031年中国物流运输车辆细分市场投资机会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二、2025-2031年中国物流运输车辆行业区域市场投资潜力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2025-2031年中国物流运输车辆行业投资风险分析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一、2025-2031年中国物流运输车辆行业市场竞争风险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二、2025-2031年中国物流运输车辆行业技术风险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三、2025-2031年中国物流运输车辆行业政策风险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四、2025-2031年中国物流运输车辆行业进入退出风险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物流运输车辆行业研究结论</w:t>
      </w:r>
      <w:r>
        <w:rPr>
          <w:rFonts w:hint="eastAsia"/>
        </w:rPr>
        <w:br/>
      </w:r>
      <w:r>
        <w:rPr>
          <w:rFonts w:hint="eastAsia"/>
        </w:rPr>
        <w:t>　　第二节 物流运输车辆行业投资价值评估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中智^林：物流运输车辆行业投资建议</w:t>
      </w:r>
      <w:r>
        <w:rPr>
          <w:rFonts w:hint="eastAsia"/>
        </w:rPr>
        <w:br/>
      </w:r>
      <w:r>
        <w:rPr>
          <w:rFonts w:hint="eastAsia"/>
        </w:rPr>
        <w:t>　　　　一、物流运输车辆行业投资策略建议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二、物流运输车辆行业投资方向建议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三、物流运输车辆行业投资方式建议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物流运输车辆行业历程</w:t>
      </w:r>
      <w:r>
        <w:rPr>
          <w:rFonts w:hint="eastAsia"/>
        </w:rPr>
        <w:br/>
      </w:r>
      <w:r>
        <w:rPr>
          <w:rFonts w:hint="eastAsia"/>
        </w:rPr>
        <w:t>　　图表 物流运输车辆行业生命周期</w:t>
      </w:r>
      <w:r>
        <w:rPr>
          <w:rFonts w:hint="eastAsia"/>
        </w:rPr>
        <w:br/>
      </w:r>
      <w:r>
        <w:rPr>
          <w:rFonts w:hint="eastAsia"/>
        </w:rPr>
        <w:t>　　图表 物流运输车辆行业产业链分析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2020-2025年物流运输车辆行业市场容量分析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2025年中国物流运输车辆行业需求领域分布格局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2025年中国物流运输车辆进口国家及地区分析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2025年中国物流运输车辆出口国家及地区分析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2020-2025年中国物流运输车辆行业企业平均规模情况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物流运输车辆企业信息</w:t>
      </w:r>
      <w:r>
        <w:rPr>
          <w:rFonts w:hint="eastAsia"/>
        </w:rPr>
        <w:br/>
      </w:r>
      <w:r>
        <w:rPr>
          <w:rFonts w:hint="eastAsia"/>
        </w:rPr>
        <w:t>　　图表 物流运输车辆企业经营情况分析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物流运输车辆重点企业（三）成长能力情况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2025-2031年中国物流运输车辆发展趋势预测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cea286d14bf8" w:history="1">
        <w:r>
          <w:rPr>
            <w:rStyle w:val="Hyperlink"/>
          </w:rPr>
          <w:t>2025-2031年中国物流运输车辆行业市场调研与发展趋势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cea286d14bf8" w:history="1">
        <w:r>
          <w:rPr>
            <w:rStyle w:val="Hyperlink"/>
          </w:rPr>
          <w:t>https://www.20087.com/1/78/WuLiuYunShuCheLiangHangYeQianJingQuShi.html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车辆跨省托运平台、物流运输车辆一辆车多少钱、快递车辆多少钱、物流运输车辆调配属于人工智能在、货运平台app排行榜、物流运输车辆图片、物流车子多少钱一辆、物流运输车辆有哪些、物流的精辟之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e7312a6b4f4b" w:history="1">
      <w:r>
        <w:rPr>
          <w:rStyle w:val="Hyperlink"/>
        </w:rPr>
        <w:t>2025-2031年中国物流运输车辆行业市场调研与发展趋势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LiuYunShuCheLiangHangYeQianJingQuShi.html" TargetMode="External" Id="R43fecea286d1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LiuYunShuCheLiangHangYeQianJingQuShi.html" TargetMode="External" Id="R7b45e7312a6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2025-02-21T23:38:00Z</dcterms:created>
  <dcterms:modified xsi:type="dcterms:W3CDTF">2025-02-22T00:38:00Z</dcterms:modified>
  <dc:subject>2025-2031年中国物流运输车辆行业市场调研与发展趋势</dc:subject>
  <dc:title>2025-2031年中国物流运输车辆行业市场调研与发展趋势</dc:title>
  <cp:keywords>2025-2031年中国物流运输车辆行业市场调研与发展趋势</cp:keywords>
  <dc:description>2025-2031年中国物流运输车辆行业市场调研与发展趋势</dc:description>
</cp:coreProperties>
</file>