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0e42810e043ab" w:history="1">
              <w:r>
                <w:rPr>
                  <w:rStyle w:val="Hyperlink"/>
                </w:rPr>
                <w:t>2025年中国船舶主机市场调查研究与发展趋势预测报告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0e42810e043ab" w:history="1">
              <w:r>
                <w:rPr>
                  <w:rStyle w:val="Hyperlink"/>
                </w:rPr>
                <w:t>2025年中国船舶主机市场调查研究与发展趋势预测报告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0e42810e043ab" w:history="1">
                <w:r>
                  <w:rPr>
                    <w:rStyle w:val="Hyperlink"/>
                  </w:rPr>
                  <w:t>https://www.20087.com/1/78/ChuanBoZhuJiHangYeXianZhuangYuFa.html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主机是船舶的心脏，其性能直接影响着船舶的航行效率和经济性。随着国际海事组织（IMO）对船舶排放标准的严格规定，船舶主机的能效和环保性成为研发重点。近年来，低速柴油机和双燃料发动机技术的发展，以及废气后处理系统的应用，显著降低了船舶主机的排放水平，同时提高了燃油效率。</w:t>
      </w:r>
      <w:r>
        <w:rPr>
          <w:rFonts w:hint="eastAsia"/>
        </w:rPr>
        <w:br/>
      </w:r>
      <w:r>
        <w:rPr>
          <w:rFonts w:hint="eastAsia"/>
        </w:rPr>
        <w:t>　　未来，船舶主机的发展将更加注重低碳化和智能化。低碳化方面，将推动替代燃料，如液化天然气（LNG）、氢燃料和氨燃料发动机的研发，以实现零排放目标。智能化方面，将集成先进的传感器、数据分析和自动化控制技术，实现主机的智能运维和性能优化，提高船舶的运营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0e42810e043ab" w:history="1">
        <w:r>
          <w:rPr>
            <w:rStyle w:val="Hyperlink"/>
          </w:rPr>
          <w:t>2025年中国船舶主机市场调查研究与发展趋势预测报告</w:t>
        </w:r>
      </w:hyperlink>
      <w:r>
        <w:rPr>
          <w:rFonts w:hint="eastAsia"/>
        </w:rPr>
        <w:t>》基于多年市场监测与行业研究，全面分析了船舶主机行业的现状、市场需求及市场规模，详细解读了船舶主机产业链结构、价格趋势及细分市场特点。报告科学预测了行业前景与发展方向，重点剖析了品牌竞争格局、市场集中度及主要企业的经营表现，并通过SWOT分析揭示了船舶主机行业机遇与风险。为投资者和决策者提供专业、客观的战略建议，是把握船舶主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船舶主机行业发展概况</w:t>
      </w:r>
      <w:r>
        <w:rPr>
          <w:rFonts w:hint="eastAsia"/>
        </w:rPr>
        <w:br/>
      </w:r>
      <w:r>
        <w:rPr>
          <w:rFonts w:hint="eastAsia"/>
        </w:rPr>
        <w:t>　　第一节 船舶主机行业定位与主要产品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第二节 船舶主机行业发展概况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四、行业企业竞争格局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第三节 船舶主机行业相关政策解读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2025-2031年船舶主机行业趋势预测分析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船舶主机行业产品市场调研</w:t>
      </w:r>
      <w:r>
        <w:rPr>
          <w:rFonts w:hint="eastAsia"/>
        </w:rPr>
        <w:br/>
      </w:r>
      <w:r>
        <w:rPr>
          <w:rFonts w:hint="eastAsia"/>
        </w:rPr>
        <w:t>　　第一节 2020-2025年船舶主机行业产品总产量及细分产品产量统计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一、2020-2025年船舶主机行业产品总产量统计</w:t>
      </w:r>
      <w:r>
        <w:rPr>
          <w:rFonts w:hint="eastAsia"/>
        </w:rPr>
        <w:br/>
      </w:r>
      <w:r>
        <w:rPr>
          <w:rFonts w:hint="eastAsia"/>
        </w:rPr>
        <w:t>　　　　二、2020-2025年船舶主机行业细分产品产量统计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2020-2025年船舶主机行业产品及细分产品市场容量统计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一、2020-2025年船舶主机行业产品市场容量统计</w:t>
      </w:r>
      <w:r>
        <w:rPr>
          <w:rFonts w:hint="eastAsia"/>
        </w:rPr>
        <w:br/>
      </w:r>
      <w:r>
        <w:rPr>
          <w:rFonts w:hint="eastAsia"/>
        </w:rPr>
        <w:t>　　　　二、2020-2025年船舶主机行业细分产品市场容量统计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产品技术指标分类</w:t>
      </w:r>
      <w:r>
        <w:rPr>
          <w:rFonts w:hint="eastAsia"/>
        </w:rPr>
        <w:br/>
      </w:r>
      <w:r>
        <w:rPr>
          <w:rFonts w:hint="eastAsia"/>
        </w:rPr>
        <w:t>　　第四节 2020-2025年我国船舶主机行业产品结构变化</w:t>
      </w:r>
      <w:r>
        <w:rPr>
          <w:rFonts w:hint="eastAsia"/>
        </w:rPr>
        <w:br/>
      </w:r>
      <w:r>
        <w:rPr>
          <w:rFonts w:hint="eastAsia"/>
        </w:rPr>
        <w:t>　　第五节 2025-2031年船舶主机行业产品总产量及细分产品产量预测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2025-2031年船舶主机行业产品总产量及细分产品市场容量预测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船舶主机行业技术发展分析</w:t>
      </w:r>
      <w:r>
        <w:rPr>
          <w:rFonts w:hint="eastAsia"/>
        </w:rPr>
        <w:br/>
      </w:r>
      <w:r>
        <w:rPr>
          <w:rFonts w:hint="eastAsia"/>
        </w:rPr>
        <w:t>　　第一节 船舶主机行业当前主流技术分析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国内外船舶主机行业技术对比</w:t>
      </w:r>
      <w:r>
        <w:rPr>
          <w:rFonts w:hint="eastAsia"/>
        </w:rPr>
        <w:br/>
      </w:r>
      <w:r>
        <w:rPr>
          <w:rFonts w:hint="eastAsia"/>
        </w:rPr>
        <w:t>　　第三节 船舶主机行业国内技术研发现状</w:t>
      </w:r>
      <w:r>
        <w:rPr>
          <w:rFonts w:hint="eastAsia"/>
        </w:rPr>
        <w:br/>
      </w:r>
      <w:r>
        <w:rPr>
          <w:rFonts w:hint="eastAsia"/>
        </w:rPr>
        <w:t>　　第四节 国内外船舶主机行业前沿技术动态</w:t>
      </w:r>
      <w:r>
        <w:rPr>
          <w:rFonts w:hint="eastAsia"/>
        </w:rPr>
        <w:br/>
      </w:r>
      <w:r>
        <w:rPr>
          <w:rFonts w:hint="eastAsia"/>
        </w:rPr>
        <w:t>　　第五节 船舶主机行业技术壁垒分析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船舶主机行业产业链发展分析</w:t>
      </w:r>
      <w:r>
        <w:rPr>
          <w:rFonts w:hint="eastAsia"/>
        </w:rPr>
        <w:br/>
      </w:r>
      <w:r>
        <w:rPr>
          <w:rFonts w:hint="eastAsia"/>
        </w:rPr>
        <w:t>　　第一节 船舶主机行业产业链模型分析</w:t>
      </w:r>
      <w:r>
        <w:rPr>
          <w:rFonts w:hint="eastAsia"/>
        </w:rPr>
        <w:br/>
      </w:r>
      <w:r>
        <w:rPr>
          <w:rFonts w:hint="eastAsia"/>
        </w:rPr>
        <w:t>　　第二节 船舶主机行业上游行业发展概况</w:t>
      </w:r>
      <w:r>
        <w:rPr>
          <w:rFonts w:hint="eastAsia"/>
        </w:rPr>
        <w:br/>
      </w:r>
      <w:r>
        <w:rPr>
          <w:rFonts w:hint="eastAsia"/>
        </w:rPr>
        <w:t>　　第三节 船舶主机行业下游行业发展概况</w:t>
      </w:r>
      <w:r>
        <w:rPr>
          <w:rFonts w:hint="eastAsia"/>
        </w:rPr>
        <w:br/>
      </w:r>
      <w:r>
        <w:rPr>
          <w:rFonts w:hint="eastAsia"/>
        </w:rPr>
        <w:t>　　第四节 船舶主机行业原材料供给情况</w:t>
      </w:r>
      <w:r>
        <w:rPr>
          <w:rFonts w:hint="eastAsia"/>
        </w:rPr>
        <w:br/>
      </w:r>
      <w:r>
        <w:rPr>
          <w:rFonts w:hint="eastAsia"/>
        </w:rPr>
        <w:t>　　第五节 船舶主机行业下游消费市场构成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船舶主机行业政策研究</w:t>
      </w:r>
      <w:r>
        <w:rPr>
          <w:rFonts w:hint="eastAsia"/>
        </w:rPr>
        <w:br/>
      </w:r>
      <w:r>
        <w:rPr>
          <w:rFonts w:hint="eastAsia"/>
        </w:rPr>
        <w:t>　　第一节 2020-2025年船舶主机行业产业政策回顾</w:t>
      </w:r>
      <w:r>
        <w:rPr>
          <w:rFonts w:hint="eastAsia"/>
        </w:rPr>
        <w:br/>
      </w:r>
      <w:r>
        <w:rPr>
          <w:rFonts w:hint="eastAsia"/>
        </w:rPr>
        <w:t>　　第二节 2025年船舶主机行业产业政策热点</w:t>
      </w:r>
      <w:r>
        <w:rPr>
          <w:rFonts w:hint="eastAsia"/>
        </w:rPr>
        <w:br/>
      </w:r>
      <w:r>
        <w:rPr>
          <w:rFonts w:hint="eastAsia"/>
        </w:rPr>
        <w:t>　　第三节 船舶主机行业“十五五”规划解读</w:t>
      </w:r>
      <w:r>
        <w:rPr>
          <w:rFonts w:hint="eastAsia"/>
        </w:rPr>
        <w:br/>
      </w:r>
      <w:r>
        <w:rPr>
          <w:rFonts w:hint="eastAsia"/>
        </w:rPr>
        <w:t>　　第四节 2025-2031年船舶主机行业政策环境预测</w:t>
      </w:r>
      <w:r>
        <w:rPr>
          <w:rFonts w:hint="eastAsia"/>
        </w:rPr>
        <w:br/>
      </w:r>
      <w:r>
        <w:rPr>
          <w:rFonts w:hint="eastAsia"/>
        </w:rPr>
        <w:t>　　第五节 船舶主机行业进出口相关政策分析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二、倾销反倾销政策</w:t>
      </w:r>
      <w:r>
        <w:rPr>
          <w:rFonts w:hint="eastAsia"/>
        </w:rPr>
        <w:br/>
      </w:r>
      <w:r>
        <w:rPr>
          <w:rFonts w:hint="eastAsia"/>
        </w:rPr>
        <w:t>　　第六节 船舶主机行业价格调控政策分析</w:t>
      </w:r>
      <w:r>
        <w:rPr>
          <w:rFonts w:hint="eastAsia"/>
        </w:rPr>
        <w:br/>
      </w:r>
      <w:r>
        <w:rPr>
          <w:rFonts w:hint="eastAsia"/>
        </w:rPr>
        <w:t>　　第七节 船舶主机行业投资鼓励限制政策分析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船舶主机行业企业竞争</w:t>
      </w:r>
      <w:r>
        <w:rPr>
          <w:rFonts w:hint="eastAsia"/>
        </w:rPr>
        <w:br/>
      </w:r>
      <w:r>
        <w:rPr>
          <w:rFonts w:hint="eastAsia"/>
        </w:rPr>
        <w:t>　　第一节 船舶主机行业企业竞争格局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国外主要企业研究</w:t>
      </w:r>
      <w:r>
        <w:rPr>
          <w:rFonts w:hint="eastAsia"/>
        </w:rPr>
        <w:br/>
      </w:r>
      <w:r>
        <w:rPr>
          <w:rFonts w:hint="eastAsia"/>
        </w:rPr>
        <w:t>　　　　一、日立公司</w:t>
      </w:r>
      <w:r>
        <w:rPr>
          <w:rFonts w:hint="eastAsia"/>
        </w:rPr>
        <w:br/>
      </w:r>
      <w:r>
        <w:rPr>
          <w:rFonts w:hint="eastAsia"/>
        </w:rPr>
        <w:t>　　　　二、韩国现代重工集团</w:t>
      </w:r>
      <w:r>
        <w:rPr>
          <w:rFonts w:hint="eastAsia"/>
        </w:rPr>
        <w:br/>
      </w:r>
      <w:r>
        <w:rPr>
          <w:rFonts w:hint="eastAsia"/>
        </w:rPr>
        <w:t>　　　　三、三星重工</w:t>
      </w:r>
      <w:r>
        <w:rPr>
          <w:rFonts w:hint="eastAsia"/>
        </w:rPr>
        <w:br/>
      </w:r>
      <w:r>
        <w:rPr>
          <w:rFonts w:hint="eastAsia"/>
        </w:rPr>
        <w:t>　　　　四、三井造船</w:t>
      </w:r>
      <w:r>
        <w:rPr>
          <w:rFonts w:hint="eastAsia"/>
        </w:rPr>
        <w:br/>
      </w:r>
      <w:r>
        <w:rPr>
          <w:rFonts w:hint="eastAsia"/>
        </w:rPr>
        <w:t>　　第四节 国内主要企业研究</w:t>
      </w:r>
      <w:r>
        <w:rPr>
          <w:rFonts w:hint="eastAsia"/>
        </w:rPr>
        <w:br/>
      </w:r>
      <w:r>
        <w:rPr>
          <w:rFonts w:hint="eastAsia"/>
        </w:rPr>
        <w:t>　　　　一、中国船舶重工股份有限公司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二、南京金元船舶配件制造有限公司</w:t>
      </w:r>
      <w:r>
        <w:rPr>
          <w:rFonts w:hint="eastAsia"/>
        </w:rPr>
        <w:br/>
      </w:r>
      <w:r>
        <w:rPr>
          <w:rFonts w:hint="eastAsia"/>
        </w:rPr>
        <w:t>　　　　三、秦皇岛新远船舶机械设备有限公司</w:t>
      </w:r>
      <w:r>
        <w:rPr>
          <w:rFonts w:hint="eastAsia"/>
        </w:rPr>
        <w:br/>
      </w:r>
      <w:r>
        <w:rPr>
          <w:rFonts w:hint="eastAsia"/>
        </w:rPr>
        <w:t>　　第五节 船舶主机行业企业兼并重组情况分析</w:t>
      </w:r>
      <w:r>
        <w:rPr>
          <w:rFonts w:hint="eastAsia"/>
        </w:rPr>
        <w:br/>
      </w:r>
      <w:r>
        <w:rPr>
          <w:rFonts w:hint="eastAsia"/>
        </w:rPr>
        <w:t>　　第六节 船舶主机行业上市公司运行分析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船舶主机行业产品进出口市场调研</w:t>
      </w:r>
      <w:r>
        <w:rPr>
          <w:rFonts w:hint="eastAsia"/>
        </w:rPr>
        <w:br/>
      </w:r>
      <w:r>
        <w:rPr>
          <w:rFonts w:hint="eastAsia"/>
        </w:rPr>
        <w:t>　　第一节 船舶主机行业产品进出口市场调研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船舶主机行业进出口数据统计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一、2020-2025年船舶主机行业产品进口量统计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二、2020-2025年船舶主机行业产品出口量统计</w:t>
      </w:r>
      <w:r>
        <w:rPr>
          <w:rFonts w:hint="eastAsia"/>
        </w:rPr>
        <w:br/>
      </w:r>
      <w:r>
        <w:rPr>
          <w:rFonts w:hint="eastAsia"/>
        </w:rPr>
        <w:t>　　第三节 船舶主机行业产品进出口区域格局分析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2025-2031年船舶主机行业产品进出口预测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一、2025-2031年船舶主机行业产品进口预测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二、2025-2031年船舶主机行业产品出口预测</w:t>
      </w:r>
      <w:r>
        <w:rPr>
          <w:rFonts w:hint="eastAsia"/>
        </w:rPr>
        <w:br/>
      </w:r>
      <w:r>
        <w:rPr>
          <w:rFonts w:hint="eastAsia"/>
        </w:rPr>
        <w:t>　　第五节 进出口目标地域市场发展及相关政策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船舶主机行业投资情况分析</w:t>
      </w:r>
      <w:r>
        <w:rPr>
          <w:rFonts w:hint="eastAsia"/>
        </w:rPr>
        <w:br/>
      </w:r>
      <w:r>
        <w:rPr>
          <w:rFonts w:hint="eastAsia"/>
        </w:rPr>
        <w:t>　　第一节 船舶主机行业投资现状研究</w:t>
      </w:r>
      <w:r>
        <w:rPr>
          <w:rFonts w:hint="eastAsia"/>
        </w:rPr>
        <w:br/>
      </w:r>
      <w:r>
        <w:rPr>
          <w:rFonts w:hint="eastAsia"/>
        </w:rPr>
        <w:t>　　第二节 2025-2031年船舶主机行业投资分析</w:t>
      </w:r>
      <w:r>
        <w:rPr>
          <w:rFonts w:hint="eastAsia"/>
        </w:rPr>
        <w:br/>
      </w:r>
      <w:r>
        <w:rPr>
          <w:rFonts w:hint="eastAsia"/>
        </w:rPr>
        <w:t>　　第三节 2025年船舶主机行业投资政策分析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中^智林^　2025-2031年船舶主机行业投资预测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船舶主机产业所处生命周期示意图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2020-2025年我国船舶主机行业市场产销规模分析</w:t>
      </w:r>
      <w:r>
        <w:rPr>
          <w:rFonts w:hint="eastAsia"/>
        </w:rPr>
        <w:br/>
      </w:r>
      <w:r>
        <w:rPr>
          <w:rFonts w:hint="eastAsia"/>
        </w:rPr>
        <w:t>　　图表 4 2020-2025年我国船舶主机行业产量分析</w:t>
      </w:r>
      <w:r>
        <w:rPr>
          <w:rFonts w:hint="eastAsia"/>
        </w:rPr>
        <w:br/>
      </w:r>
      <w:r>
        <w:rPr>
          <w:rFonts w:hint="eastAsia"/>
        </w:rPr>
        <w:t>　　图表 5 2020-2025年我国船舶主机行业细分产品产量分析</w:t>
      </w:r>
      <w:r>
        <w:rPr>
          <w:rFonts w:hint="eastAsia"/>
        </w:rPr>
        <w:br/>
      </w:r>
      <w:r>
        <w:rPr>
          <w:rFonts w:hint="eastAsia"/>
        </w:rPr>
        <w:t>　　图表 6 2020-2025年我国船舶主机行业市场容量分析</w:t>
      </w:r>
      <w:r>
        <w:rPr>
          <w:rFonts w:hint="eastAsia"/>
        </w:rPr>
        <w:br/>
      </w:r>
      <w:r>
        <w:rPr>
          <w:rFonts w:hint="eastAsia"/>
        </w:rPr>
        <w:t>　　图表 7 2020-2025年我国船舶主机行业细分产品市场容量分析</w:t>
      </w:r>
      <w:r>
        <w:rPr>
          <w:rFonts w:hint="eastAsia"/>
        </w:rPr>
        <w:br/>
      </w:r>
      <w:r>
        <w:rPr>
          <w:rFonts w:hint="eastAsia"/>
        </w:rPr>
        <w:t>　　图表 8 2020-2025年中国船舶主机行业产品结构变化情况</w:t>
      </w:r>
      <w:r>
        <w:rPr>
          <w:rFonts w:hint="eastAsia"/>
        </w:rPr>
        <w:br/>
      </w:r>
      <w:r>
        <w:rPr>
          <w:rFonts w:hint="eastAsia"/>
        </w:rPr>
        <w:t>　　图表 9 2025-2031年我国船舶主机行业产量预测</w:t>
      </w:r>
      <w:r>
        <w:rPr>
          <w:rFonts w:hint="eastAsia"/>
        </w:rPr>
        <w:br/>
      </w:r>
      <w:r>
        <w:rPr>
          <w:rFonts w:hint="eastAsia"/>
        </w:rPr>
        <w:t>　　图表 10 2025-2031年我国船舶主机行业细分产品产量预测</w:t>
      </w:r>
      <w:r>
        <w:rPr>
          <w:rFonts w:hint="eastAsia"/>
        </w:rPr>
        <w:br/>
      </w:r>
      <w:r>
        <w:rPr>
          <w:rFonts w:hint="eastAsia"/>
        </w:rPr>
        <w:t>　　图表 11 2025-2031年我国船舶主机行业市场容量预测</w:t>
      </w:r>
      <w:r>
        <w:rPr>
          <w:rFonts w:hint="eastAsia"/>
        </w:rPr>
        <w:br/>
      </w:r>
      <w:r>
        <w:rPr>
          <w:rFonts w:hint="eastAsia"/>
        </w:rPr>
        <w:t>　　图表 12 2025-2031年我国船舶主机行业细分产品市场容量预测</w:t>
      </w:r>
      <w:r>
        <w:rPr>
          <w:rFonts w:hint="eastAsia"/>
        </w:rPr>
        <w:br/>
      </w:r>
      <w:r>
        <w:rPr>
          <w:rFonts w:hint="eastAsia"/>
        </w:rPr>
        <w:t>　　图表 13 产业链形成模式示意图</w:t>
      </w:r>
      <w:r>
        <w:rPr>
          <w:rFonts w:hint="eastAsia"/>
        </w:rPr>
        <w:br/>
      </w:r>
      <w:r>
        <w:rPr>
          <w:rFonts w:hint="eastAsia"/>
        </w:rPr>
        <w:t>　　图表 14 船舶主机的产业链结构图</w:t>
      </w:r>
      <w:r>
        <w:rPr>
          <w:rFonts w:hint="eastAsia"/>
        </w:rPr>
        <w:br/>
      </w:r>
      <w:r>
        <w:rPr>
          <w:rFonts w:hint="eastAsia"/>
        </w:rPr>
        <w:t>　　图表 15 2025年兰格钢价指数走势图</w:t>
      </w:r>
      <w:r>
        <w:rPr>
          <w:rFonts w:hint="eastAsia"/>
        </w:rPr>
        <w:br/>
      </w:r>
      <w:r>
        <w:rPr>
          <w:rFonts w:hint="eastAsia"/>
        </w:rPr>
        <w:t>　　图表 16 国内每周社会库存走势图</w:t>
      </w:r>
      <w:r>
        <w:rPr>
          <w:rFonts w:hint="eastAsia"/>
        </w:rPr>
        <w:br/>
      </w:r>
      <w:r>
        <w:rPr>
          <w:rFonts w:hint="eastAsia"/>
        </w:rPr>
        <w:t>　　图表 17 2020-2025年粗钢产量及同比增速变化</w:t>
      </w:r>
      <w:r>
        <w:rPr>
          <w:rFonts w:hint="eastAsia"/>
        </w:rPr>
        <w:br/>
      </w:r>
      <w:r>
        <w:rPr>
          <w:rFonts w:hint="eastAsia"/>
        </w:rPr>
        <w:t>　　图表 18 2025年钢材分品种产量</w:t>
      </w:r>
      <w:r>
        <w:rPr>
          <w:rFonts w:hint="eastAsia"/>
        </w:rPr>
        <w:br/>
      </w:r>
      <w:r>
        <w:rPr>
          <w:rFonts w:hint="eastAsia"/>
        </w:rPr>
        <w:t>　　图表 19 2025年及2025年我国钢材产品结构</w:t>
      </w:r>
      <w:r>
        <w:rPr>
          <w:rFonts w:hint="eastAsia"/>
        </w:rPr>
        <w:br/>
      </w:r>
      <w:r>
        <w:rPr>
          <w:rFonts w:hint="eastAsia"/>
        </w:rPr>
        <w:t>　　图表 20 2025年以来我国钢材月度进出口情况</w:t>
      </w:r>
      <w:r>
        <w:rPr>
          <w:rFonts w:hint="eastAsia"/>
        </w:rPr>
        <w:br/>
      </w:r>
      <w:r>
        <w:rPr>
          <w:rFonts w:hint="eastAsia"/>
        </w:rPr>
        <w:t>　　图表 21 2025年我国钢铁行业遭受贸易救济调查</w:t>
      </w:r>
      <w:r>
        <w:rPr>
          <w:rFonts w:hint="eastAsia"/>
        </w:rPr>
        <w:br/>
      </w:r>
      <w:r>
        <w:rPr>
          <w:rFonts w:hint="eastAsia"/>
        </w:rPr>
        <w:t>　　图表 22 2020-2025年我国船舶及浮动装置制造基本经济</w:t>
      </w:r>
      <w:r>
        <w:rPr>
          <w:rFonts w:hint="eastAsia"/>
        </w:rPr>
        <w:br/>
      </w:r>
      <w:r>
        <w:rPr>
          <w:rFonts w:hint="eastAsia"/>
        </w:rPr>
        <w:t>　　图表 23 近4年日立造船总资产周转次数变化情况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近4年日立造船产权比率变化情况</w:t>
      </w:r>
      <w:r>
        <w:rPr>
          <w:rFonts w:hint="eastAsia"/>
        </w:rPr>
        <w:br/>
      </w:r>
      <w:r>
        <w:rPr>
          <w:rFonts w:hint="eastAsia"/>
        </w:rPr>
        <w:t>　　图表 25 近4年日立造船销售毛利率变化情况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近4年日立造船资产负债率变化情况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近4年日立造船固定资产周转次数情况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近4年日立造船流动资产周转次数变化情况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近4年现代重工业株式会社总资产周转次数变化情况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近4年现代重工业株式会社产权比率变化情况</w:t>
      </w:r>
      <w:r>
        <w:rPr>
          <w:rFonts w:hint="eastAsia"/>
        </w:rPr>
        <w:br/>
      </w:r>
      <w:r>
        <w:rPr>
          <w:rFonts w:hint="eastAsia"/>
        </w:rPr>
        <w:t>　　图表 31 近4年现代重工业株式会社已获利息倍数变化情况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近4年现代重工业株式会社销售毛利率变化情况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近4年现代重工业株式会社资产负债率变化情况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近4年现代重工业株式会社固定资产周转次数情况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近4年现代重工业株式会社流动资产周转次数变化情况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近4年三星重工业（宁波）有限公司总资产周转次数变化情况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近4年三星重工业（宁波）有限公司产权比率变化情况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近4年三星重工业（宁波）有限公司已获利息倍数变化情况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近4年三星重工业（宁波）有限公司销售毛利率变化情况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近4年三星重工业（宁波）有限公司资产负债率变化情况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近4年三星重工业（宁波）有限公司固定资产周转次数情况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近4年三星重工业（宁波）有限公司流动资产周转次数变化情况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2020-2025年中国重工资产负债表：</w:t>
      </w:r>
      <w:r>
        <w:rPr>
          <w:rFonts w:hint="eastAsia"/>
        </w:rPr>
        <w:br/>
      </w:r>
      <w:r>
        <w:rPr>
          <w:rFonts w:hint="eastAsia"/>
        </w:rPr>
        <w:t>　　图表 44 2020-2025年中国重工利润表：</w:t>
      </w:r>
      <w:r>
        <w:rPr>
          <w:rFonts w:hint="eastAsia"/>
        </w:rPr>
        <w:br/>
      </w:r>
      <w:r>
        <w:rPr>
          <w:rFonts w:hint="eastAsia"/>
        </w:rPr>
        <w:t>　　图表 45 2020-2025年中国重工财务指标：</w:t>
      </w:r>
      <w:r>
        <w:rPr>
          <w:rFonts w:hint="eastAsia"/>
        </w:rPr>
        <w:br/>
      </w:r>
      <w:r>
        <w:rPr>
          <w:rFonts w:hint="eastAsia"/>
        </w:rPr>
        <w:t>　　图表 46 近4年南京金元船舶配件制造有限公司总资产周转次数变化情况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近4年南京金元船舶配件制造有限公司产权比率变化情况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近4年南京金元船舶配件制造有限公司已获利息倍数变化情况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近4年南京金元船舶配件制造有限公司销售毛利率变化情况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近4年南京金元船舶配件制造有限公司资产负债率变化情况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近4年南京金元船舶配件制造有限公司固定资产周转次数情况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近4年南京金元船舶配件制造有限公司流动资产周转次数变化情况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近4年秦皇岛新远船舶机械设备有限公司总资产周转次数变化情况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近4年秦皇岛新远船舶机械设备有限公司产权比率变化情况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近4年秦皇岛新远船舶机械设备有限公司已获利息倍数变化情况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近4年秦皇岛新远船舶机械设备有限公司销售毛利率变化情况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近4年秦皇岛新远船舶机械设备有限公司资产负债率变化情况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近4年秦皇岛新远船舶机械设备有限公司固定资产周转次数情况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近4年秦皇岛新远船舶机械设备有限公司流动资产周转次数变化情况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2020-2025年我国船舶主机进口统计：</w:t>
      </w:r>
      <w:r>
        <w:rPr>
          <w:rFonts w:hint="eastAsia"/>
        </w:rPr>
        <w:br/>
      </w:r>
      <w:r>
        <w:rPr>
          <w:rFonts w:hint="eastAsia"/>
        </w:rPr>
        <w:t>　　图表 61 2020-2025年我国船舶主机出口统计：</w:t>
      </w:r>
      <w:r>
        <w:rPr>
          <w:rFonts w:hint="eastAsia"/>
        </w:rPr>
        <w:br/>
      </w:r>
      <w:r>
        <w:rPr>
          <w:rFonts w:hint="eastAsia"/>
        </w:rPr>
        <w:t>　　图表 62 2025年我国船舶主机进口地区格局：</w:t>
      </w:r>
      <w:r>
        <w:rPr>
          <w:rFonts w:hint="eastAsia"/>
        </w:rPr>
        <w:br/>
      </w:r>
      <w:r>
        <w:rPr>
          <w:rFonts w:hint="eastAsia"/>
        </w:rPr>
        <w:t>　　图表 63 2025年我国船舶主机出口地区格局：</w:t>
      </w:r>
      <w:r>
        <w:rPr>
          <w:rFonts w:hint="eastAsia"/>
        </w:rPr>
        <w:br/>
      </w:r>
      <w:r>
        <w:rPr>
          <w:rFonts w:hint="eastAsia"/>
        </w:rPr>
        <w:t>　　图表 64 2025-2031年我国船舶主机进口预测：</w:t>
      </w:r>
      <w:r>
        <w:rPr>
          <w:rFonts w:hint="eastAsia"/>
        </w:rPr>
        <w:br/>
      </w:r>
      <w:r>
        <w:rPr>
          <w:rFonts w:hint="eastAsia"/>
        </w:rPr>
        <w:t>　　图表 65 2025-2031年我国船舶主机出口预测：</w:t>
      </w:r>
      <w:r>
        <w:rPr>
          <w:rFonts w:hint="eastAsia"/>
        </w:rPr>
        <w:br/>
      </w:r>
      <w:r>
        <w:rPr>
          <w:rFonts w:hint="eastAsia"/>
        </w:rPr>
        <w:t>　　图表 66 2020-2025年我国船舶主机北美地区进口量分析：</w:t>
      </w:r>
      <w:r>
        <w:rPr>
          <w:rFonts w:hint="eastAsia"/>
        </w:rPr>
        <w:br/>
      </w:r>
      <w:r>
        <w:rPr>
          <w:rFonts w:hint="eastAsia"/>
        </w:rPr>
        <w:t>　　图表 67 2020-2025年我国船舶主机欧盟地区进口量分析：</w:t>
      </w:r>
      <w:r>
        <w:rPr>
          <w:rFonts w:hint="eastAsia"/>
        </w:rPr>
        <w:br/>
      </w:r>
      <w:r>
        <w:rPr>
          <w:rFonts w:hint="eastAsia"/>
        </w:rPr>
        <w:t>　　图表 68 2020-2025年我国船舶主机日韩地区进口量分析：</w:t>
      </w:r>
      <w:r>
        <w:rPr>
          <w:rFonts w:hint="eastAsia"/>
        </w:rPr>
        <w:br/>
      </w:r>
      <w:r>
        <w:rPr>
          <w:rFonts w:hint="eastAsia"/>
        </w:rPr>
        <w:t>　　图表 69 2020-2025年我国船舶主机其他地区（不包括北美、欧盟和日韩）进出口量分析：</w:t>
      </w:r>
      <w:r>
        <w:rPr>
          <w:rFonts w:hint="eastAsia"/>
        </w:rPr>
        <w:br/>
      </w:r>
      <w:r>
        <w:rPr>
          <w:rFonts w:hint="eastAsia"/>
        </w:rPr>
        <w:t>　　图表 70 2020-2025年我国船舶主机行业投资增长性分析：</w:t>
      </w:r>
      <w:r>
        <w:rPr>
          <w:rFonts w:hint="eastAsia"/>
        </w:rPr>
        <w:br/>
      </w:r>
      <w:r>
        <w:rPr>
          <w:rFonts w:hint="eastAsia"/>
        </w:rPr>
        <w:t>　　图表 71 2025-2031年我国船舶主机行业投资增长性预测：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0e42810e043ab" w:history="1">
        <w:r>
          <w:rPr>
            <w:rStyle w:val="Hyperlink"/>
          </w:rPr>
          <w:t>2025年中国船舶主机市场调查研究与发展趋势预测报告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0e42810e043ab" w:history="1">
        <w:r>
          <w:rPr>
            <w:rStyle w:val="Hyperlink"/>
          </w:rPr>
          <w:t>https://www.20087.com/1/78/ChuanBoZhuJiHangYeXianZhuangYuFa.html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热点：船用主机型号大全、船舶主机型号大全、船用柴油机、船舶主机遥控系统、船舶主机厂家HiZ、船舶主机排温高的原因、船舶主机气动控制系统、船舶主机备车操作流程、船舶主机备车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9d344d1f14b1f" w:history="1">
      <w:r>
        <w:rPr>
          <w:rStyle w:val="Hyperlink"/>
        </w:rPr>
        <w:t>2025年中国船舶主机市场调查研究与发展趋势预测报告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uanBoZhuJiHangYeXianZhuangYuFa.html" TargetMode="External" Id="R98b0e42810e0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uanBoZhuJiHangYeXianZhuangYuFa.html" TargetMode="External" Id="Rf909d344d1f1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2025-04-28T01:24:00Z</dcterms:created>
  <dcterms:modified xsi:type="dcterms:W3CDTF">2025-04-28T02:24:00Z</dcterms:modified>
  <dc:subject>2025年中国船舶主机市场调查研究与发展趋势预测报告</dc:subject>
  <dc:title>2025年中国船舶主机市场调查研究与发展趋势预测报告</dc:title>
  <cp:keywords>2025年中国船舶主机市场调查研究与发展趋势预测报告</cp:keywords>
  <dc:description>2025年中国船舶主机市场调查研究与发展趋势预测报告</dc:description>
</cp:coreProperties>
</file>