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a8623f222448de" w:history="1">
              <w:r>
                <w:rPr>
                  <w:rStyle w:val="Hyperlink"/>
                </w:rPr>
                <w:t>2024-2030年中国丁基内胎发展现状与趋势分析报告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a8623f222448de" w:history="1">
              <w:r>
                <w:rPr>
                  <w:rStyle w:val="Hyperlink"/>
                </w:rPr>
                <w:t>2024-2030年中国丁基内胎发展现状与趋势分析报告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a8623f222448de" w:history="1">
                <w:r>
                  <w:rPr>
                    <w:rStyle w:val="Hyperlink"/>
                  </w:rPr>
                  <w:t>https://www.20087.com/2/18/DingJiNeiTaiFaZhanQuShiFenXi.html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内胎是轮胎内部的一种重要部件，具有良好的气密性和耐热性，在自行车、摩托车和汽车轮胎中广泛应用。近年来，随着轮胎制造业的发展和消费者对骑行安全性的重视，丁基内胎的市场需求持续增长。目前，市场上出现了一些高性能的丁基内胎产品，这些产品不仅提高了轮胎的使用寿命，而且降低了漏气率，提升了骑行体验。</w:t>
      </w:r>
      <w:r>
        <w:rPr>
          <w:rFonts w:hint="eastAsia"/>
        </w:rPr>
        <w:br/>
      </w:r>
      <w:r>
        <w:rPr>
          <w:rFonts w:hint="eastAsia"/>
        </w:rPr>
        <w:t>　　未来，丁基内胎的发展将更加注重材料创新和轻量化。一方面，随着材料科学的进步，新型丁基橡胶将被开发出来，以提高内胎的耐磨性和耐老化性能。另一方面，为了满足轻量化和环保的需求，丁基内胎将朝着更薄、更轻的方向发展，同时保持或提高其原有的性能指标。此外，随着智能轮胎技术的发展，内胎也可能集成传感器等智能元件，以实现对轮胎状态的实时监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a8623f222448de" w:history="1">
        <w:r>
          <w:rPr>
            <w:rStyle w:val="Hyperlink"/>
          </w:rPr>
          <w:t>2024-2030年中国丁基内胎发展现状与趋势分析报告</w:t>
        </w:r>
      </w:hyperlink>
      <w:r>
        <w:rPr>
          <w:rFonts w:hint="eastAsia"/>
        </w:rPr>
        <w:t>全面剖析了丁基内胎行业的市场规模、需求及价格动态。报告通过对丁基内胎产业链的深入挖掘，详细分析了行业现状，并对丁基内胎市场前景及发展趋势进行了科学预测。丁基内胎报告还深入探索了各细分市场的特点，突出关注丁基内胎重点企业的经营状况，全面揭示了丁基内胎行业竞争格局、品牌影响力和市场集中度。丁基内胎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丁基内胎行业界定</w:t>
      </w:r>
      <w:r>
        <w:rPr>
          <w:rFonts w:hint="eastAsia"/>
        </w:rPr>
        <w:br/>
      </w:r>
      <w:r>
        <w:rPr>
          <w:rFonts w:hint="eastAsia"/>
        </w:rPr>
        <w:t>　　第一节 丁基内胎行业定义</w:t>
      </w:r>
      <w:r>
        <w:rPr>
          <w:rFonts w:hint="eastAsia"/>
        </w:rPr>
        <w:br/>
      </w:r>
      <w:r>
        <w:rPr>
          <w:rFonts w:hint="eastAsia"/>
        </w:rPr>
        <w:t>　　第二节 丁基内胎行业特点分析</w:t>
      </w:r>
      <w:r>
        <w:rPr>
          <w:rFonts w:hint="eastAsia"/>
        </w:rPr>
        <w:br/>
      </w:r>
      <w:r>
        <w:rPr>
          <w:rFonts w:hint="eastAsia"/>
        </w:rPr>
        <w:t>　　第三节 丁基内胎产业链分析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2024年世界丁基内胎行业市场运行形势分析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2024年全球丁基内胎行业发展概况</w:t>
      </w:r>
      <w:r>
        <w:rPr>
          <w:rFonts w:hint="eastAsia"/>
        </w:rPr>
        <w:br/>
      </w:r>
      <w:r>
        <w:rPr>
          <w:rFonts w:hint="eastAsia"/>
        </w:rPr>
        <w:t>　　第二节 世界丁基内胎行业发展走势</w:t>
      </w:r>
      <w:r>
        <w:rPr>
          <w:rFonts w:hint="eastAsia"/>
        </w:rPr>
        <w:br/>
      </w:r>
      <w:r>
        <w:rPr>
          <w:rFonts w:hint="eastAsia"/>
        </w:rPr>
        <w:t>　　　　二、全球丁基内胎行业市场分布情况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三、全球丁基内胎行业发展趋势分析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全球丁基内胎行业重点国家和区域分析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2023-2024年中国丁基内胎行业发展环境分析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2024年丁基内胎行业技术发展现状及趋势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当前我国丁基内胎技术发展现状</w:t>
      </w:r>
      <w:r>
        <w:rPr>
          <w:rFonts w:hint="eastAsia"/>
        </w:rPr>
        <w:br/>
      </w:r>
      <w:r>
        <w:rPr>
          <w:rFonts w:hint="eastAsia"/>
        </w:rPr>
        <w:t>　　第二节 中外丁基内胎技术差距及产生差距的主要原因分析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提高我国丁基内胎技术的对策</w:t>
      </w:r>
      <w:r>
        <w:rPr>
          <w:rFonts w:hint="eastAsia"/>
        </w:rPr>
        <w:br/>
      </w:r>
      <w:r>
        <w:rPr>
          <w:rFonts w:hint="eastAsia"/>
        </w:rPr>
        <w:t>　　第四节 我国丁基内胎研发、设计发展趋势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中国丁基内胎发展现状调研</w:t>
      </w:r>
      <w:r>
        <w:rPr>
          <w:rFonts w:hint="eastAsia"/>
        </w:rPr>
        <w:br/>
      </w:r>
      <w:r>
        <w:rPr>
          <w:rFonts w:hint="eastAsia"/>
        </w:rPr>
        <w:t>　　第一节 中国丁基内胎市场现状分析</w:t>
      </w:r>
      <w:r>
        <w:rPr>
          <w:rFonts w:hint="eastAsia"/>
        </w:rPr>
        <w:br/>
      </w:r>
      <w:r>
        <w:rPr>
          <w:rFonts w:hint="eastAsia"/>
        </w:rPr>
        <w:t>　　第二节 中国丁基内胎产量分析及预测</w:t>
      </w:r>
      <w:r>
        <w:rPr>
          <w:rFonts w:hint="eastAsia"/>
        </w:rPr>
        <w:br/>
      </w:r>
      <w:r>
        <w:rPr>
          <w:rFonts w:hint="eastAsia"/>
        </w:rPr>
        <w:t>　　　　一、丁基内胎总体产能规模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三、2019-2024年中国丁基内胎产量统计</w:t>
      </w:r>
      <w:r>
        <w:rPr>
          <w:rFonts w:hint="eastAsia"/>
        </w:rPr>
        <w:br/>
      </w:r>
      <w:r>
        <w:rPr>
          <w:rFonts w:hint="eastAsia"/>
        </w:rPr>
        <w:t>　　　　二、丁基内胎生产区域分布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三、2024-2030年中国丁基内胎产量预测分析</w:t>
      </w:r>
      <w:r>
        <w:rPr>
          <w:rFonts w:hint="eastAsia"/>
        </w:rPr>
        <w:br/>
      </w:r>
      <w:r>
        <w:rPr>
          <w:rFonts w:hint="eastAsia"/>
        </w:rPr>
        <w:t>　　第三节 中国丁基内胎市场需求分析及预测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一、中国丁基内胎市场需求特点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二、2019-2024年中国丁基内胎市场需求量统计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三、2024-2030年中国丁基内胎市场需求量预测分析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中国丁基内胎行业进出口情况分析预测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2019-2024年中国丁基内胎行业进出口情况分析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一、2019-2024年中国丁基内胎行业进口分析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二、2019-2024年中国丁基内胎行业出口分析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2024-2030年中国丁基内胎行业进出口情况预测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一、2024-2030年中国丁基内胎行业进口预测分析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二、2024-2030年中国丁基内胎行业出口预测分析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影响丁基内胎行业进出口变化的主要原因分析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2019-2024年中国丁基内胎行业重点地区调研分析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一、中国丁基内胎行业重点区域市场结构调研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二、**地区丁基内胎市场调研分析</w:t>
      </w:r>
      <w:r>
        <w:rPr>
          <w:rFonts w:hint="eastAsia"/>
        </w:rPr>
        <w:br/>
      </w:r>
      <w:r>
        <w:rPr>
          <w:rFonts w:hint="eastAsia"/>
        </w:rPr>
        <w:t>　　　　三、**地区丁基内胎市场调研分析</w:t>
      </w:r>
      <w:r>
        <w:rPr>
          <w:rFonts w:hint="eastAsia"/>
        </w:rPr>
        <w:br/>
      </w:r>
      <w:r>
        <w:rPr>
          <w:rFonts w:hint="eastAsia"/>
        </w:rPr>
        <w:t>　　　　四、**地区丁基内胎市场调研分析</w:t>
      </w:r>
      <w:r>
        <w:rPr>
          <w:rFonts w:hint="eastAsia"/>
        </w:rPr>
        <w:br/>
      </w:r>
      <w:r>
        <w:rPr>
          <w:rFonts w:hint="eastAsia"/>
        </w:rPr>
        <w:t>　　　　五、**地区丁基内胎市场调研分析</w:t>
      </w:r>
      <w:r>
        <w:rPr>
          <w:rFonts w:hint="eastAsia"/>
        </w:rPr>
        <w:br/>
      </w:r>
      <w:r>
        <w:rPr>
          <w:rFonts w:hint="eastAsia"/>
        </w:rPr>
        <w:t>　　　　六、**地区丁基内胎市场调研分析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丁基内胎行业竞争格局分析</w:t>
      </w:r>
      <w:r>
        <w:rPr>
          <w:rFonts w:hint="eastAsia"/>
        </w:rPr>
        <w:br/>
      </w:r>
      <w:r>
        <w:rPr>
          <w:rFonts w:hint="eastAsia"/>
        </w:rPr>
        <w:t>　　第一节 丁基内胎行业集中度分析</w:t>
      </w:r>
      <w:r>
        <w:rPr>
          <w:rFonts w:hint="eastAsia"/>
        </w:rPr>
        <w:br/>
      </w:r>
      <w:r>
        <w:rPr>
          <w:rFonts w:hint="eastAsia"/>
        </w:rPr>
        <w:t>　　　　一、丁基内胎市场集中度分析</w:t>
      </w:r>
      <w:r>
        <w:rPr>
          <w:rFonts w:hint="eastAsia"/>
        </w:rPr>
        <w:br/>
      </w:r>
      <w:r>
        <w:rPr>
          <w:rFonts w:hint="eastAsia"/>
        </w:rPr>
        <w:t>　　　　二、丁基内胎企业集中度分析</w:t>
      </w:r>
      <w:r>
        <w:rPr>
          <w:rFonts w:hint="eastAsia"/>
        </w:rPr>
        <w:br/>
      </w:r>
      <w:r>
        <w:rPr>
          <w:rFonts w:hint="eastAsia"/>
        </w:rPr>
        <w:t>　　　　三、丁基内胎区域集中度分析</w:t>
      </w:r>
      <w:r>
        <w:rPr>
          <w:rFonts w:hint="eastAsia"/>
        </w:rPr>
        <w:br/>
      </w:r>
      <w:r>
        <w:rPr>
          <w:rFonts w:hint="eastAsia"/>
        </w:rPr>
        <w:t>　　第二节 丁基内胎行业主要企业竞争力分析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丁基内胎行业竞争格局分析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一、2024年丁基内胎行业竞争分析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二、2024年中外丁基内胎产品竞争分析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三、2019-2024年我国丁基内胎市场竞争分析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四、2024-2030年国内主要丁基内胎企业动向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丁基内胎行业细分产品市场调研分析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丁基内胎行业上、下游市场分析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丁基内胎行业上游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丁基内胎行业下游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丁基内胎行业重点企业发展调研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丁基内胎重点企业（一）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丁基内胎重点企业（二）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丁基内胎重点企业（三）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丁基内胎重点企业（四）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丁基内胎重点企业（五）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丁基内胎重点企业（六）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丁基内胎企业管理策略建议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提高丁基内胎企业竞争力的策略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一、提高中国丁基内胎企业核心竞争力的对策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二、丁基内胎企业提升竞争力的主要方向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三、影响丁基内胎企业核心竞争力的因素及提升途径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四、提高丁基内胎企业竞争力的策略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对我国丁基内胎品牌的战略思考</w:t>
      </w:r>
      <w:r>
        <w:rPr>
          <w:rFonts w:hint="eastAsia"/>
        </w:rPr>
        <w:br/>
      </w:r>
      <w:r>
        <w:rPr>
          <w:rFonts w:hint="eastAsia"/>
        </w:rPr>
        <w:t>　　　　一、丁基内胎实施品牌战略的意义</w:t>
      </w:r>
      <w:r>
        <w:rPr>
          <w:rFonts w:hint="eastAsia"/>
        </w:rPr>
        <w:br/>
      </w:r>
      <w:r>
        <w:rPr>
          <w:rFonts w:hint="eastAsia"/>
        </w:rPr>
        <w:t>　　　　二、丁基内胎企业品牌的现状分析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三、我国丁基内胎企业的品牌战略</w:t>
      </w:r>
      <w:r>
        <w:rPr>
          <w:rFonts w:hint="eastAsia"/>
        </w:rPr>
        <w:br/>
      </w:r>
      <w:r>
        <w:rPr>
          <w:rFonts w:hint="eastAsia"/>
        </w:rPr>
        <w:t>　　　　四、丁基内胎品牌战略管理的策略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2024-2030年中国丁基内胎行业前景与风险预测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2024年中国丁基内胎市场前景分析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2024-2030年中国丁基内胎发展趋势预测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2024-2030年中国丁基内胎行业投资特性分析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一、2024-2030年中国丁基内胎行业进入壁垒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二、2024-2030年中国丁基内胎行业盈利模式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三、2024-2030年中国丁基内胎行业盈利因素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2024-2030年中国丁基内胎行业投资机会分析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一、2024-2030年中国丁基内胎细分市场投资机会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二、2024-2030年中国丁基内胎行业区域市场投资潜力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2024-2030年中国丁基内胎行业投资风险分析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一、2024-2030年中国丁基内胎行业市场竞争风险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二、2024-2030年中国丁基内胎行业技术风险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三、2024-2030年中国丁基内胎行业政策风险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四、2024-2030年中国丁基内胎行业进入退出风险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丁基内胎行业研究结论</w:t>
      </w:r>
      <w:r>
        <w:rPr>
          <w:rFonts w:hint="eastAsia"/>
        </w:rPr>
        <w:br/>
      </w:r>
      <w:r>
        <w:rPr>
          <w:rFonts w:hint="eastAsia"/>
        </w:rPr>
        <w:t>　　第二节 丁基内胎行业投资价值评估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中智⋅林－丁基内胎行业投资建议</w:t>
      </w:r>
      <w:r>
        <w:rPr>
          <w:rFonts w:hint="eastAsia"/>
        </w:rPr>
        <w:br/>
      </w:r>
      <w:r>
        <w:rPr>
          <w:rFonts w:hint="eastAsia"/>
        </w:rPr>
        <w:t>　　　　一、丁基内胎行业投资策略建议</w:t>
      </w:r>
      <w:r>
        <w:rPr>
          <w:rFonts w:hint="eastAsia"/>
        </w:rPr>
        <w:br/>
      </w:r>
      <w:r>
        <w:rPr>
          <w:rFonts w:hint="eastAsia"/>
        </w:rPr>
        <w:t>　　　　二、丁基内胎行业投资方向建议</w:t>
      </w:r>
      <w:r>
        <w:rPr>
          <w:rFonts w:hint="eastAsia"/>
        </w:rPr>
        <w:br/>
      </w:r>
      <w:r>
        <w:rPr>
          <w:rFonts w:hint="eastAsia"/>
        </w:rPr>
        <w:t>　　　　三、丁基内胎行业投资方式建议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丁基内胎行业历程</w:t>
      </w:r>
      <w:r>
        <w:rPr>
          <w:rFonts w:hint="eastAsia"/>
        </w:rPr>
        <w:br/>
      </w:r>
      <w:r>
        <w:rPr>
          <w:rFonts w:hint="eastAsia"/>
        </w:rPr>
        <w:t>　　图表 丁基内胎行业生命周期</w:t>
      </w:r>
      <w:r>
        <w:rPr>
          <w:rFonts w:hint="eastAsia"/>
        </w:rPr>
        <w:br/>
      </w:r>
      <w:r>
        <w:rPr>
          <w:rFonts w:hint="eastAsia"/>
        </w:rPr>
        <w:t>　　图表 丁基内胎行业产业链分析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2019-2024年丁基内胎行业市场容量分析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2019-2024年中国丁基内胎市场需求量及增速统计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2024年中国丁基内胎行业需求领域分布格局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2019-2024年中国丁基内胎进口数量分析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2019-2024年中国丁基内胎进口金额分析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2019-2024年中国丁基内胎出口数量分析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2019-2024年中国丁基内胎出口金额分析</w:t>
      </w:r>
      <w:r>
        <w:rPr>
          <w:rFonts w:hint="eastAsia"/>
        </w:rPr>
        <w:br/>
      </w:r>
      <w:r>
        <w:rPr>
          <w:rFonts w:hint="eastAsia"/>
        </w:rPr>
        <w:t>　　图表 2024年中国丁基内胎进口国家及地区分析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2019-2024年中国丁基内胎行业企业平均规模情况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图表 **地区丁基内胎市场规模及增长情况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**地区丁基内胎行业市场需求情况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丁基内胎重点企业（一）基本信息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丁基内胎重点企业（二）经营情况分析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丁基内胎企业信息</w:t>
      </w:r>
      <w:r>
        <w:rPr>
          <w:rFonts w:hint="eastAsia"/>
        </w:rPr>
        <w:br/>
      </w:r>
      <w:r>
        <w:rPr>
          <w:rFonts w:hint="eastAsia"/>
        </w:rPr>
        <w:t>　　图表 丁基内胎企业经营情况分析</w:t>
      </w:r>
      <w:r>
        <w:rPr>
          <w:rFonts w:hint="eastAsia"/>
        </w:rPr>
        <w:br/>
      </w:r>
      <w:r>
        <w:rPr>
          <w:rFonts w:hint="eastAsia"/>
        </w:rPr>
        <w:t>　　图表 丁基内胎重点企业（三）主要经济指标情况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丁基内胎重点企业（三）成长能力情况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2024-2030年中国丁基内胎行业产能预测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2024-2030年中国丁基内胎市场需求量预测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2024-2030年中国丁基内胎行业供需平衡预测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2024-2030年中国丁基内胎行业市场容量预测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2024-2030年中国丁基内胎行业市场规模预测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2024-2030年中国丁基内胎市场前景分析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2024-2030年中国丁基内胎发展趋势预测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a8623f222448de" w:history="1">
        <w:r>
          <w:rPr>
            <w:rStyle w:val="Hyperlink"/>
          </w:rPr>
          <w:t>2024-2030年中国丁基内胎发展现状与趋势分析报告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a8623f222448de" w:history="1">
        <w:r>
          <w:rPr>
            <w:rStyle w:val="Hyperlink"/>
          </w:rPr>
          <w:t>https://www.20087.com/2/18/DingJiNeiTaiFaZhanQuShiFenXi.html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d751115204aca" w:history="1">
      <w:r>
        <w:rPr>
          <w:rStyle w:val="Hyperlink"/>
        </w:rPr>
        <w:t>2024-2030年中国丁基内胎发展现状与趋势分析报告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DingJiNeiTaiFaZhanQuShiFenXi.html" TargetMode="External" Id="R51a8623f2224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DingJiNeiTaiFaZhanQuShiFenXi.html" TargetMode="External" Id="R103d751115204a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2024-02-04T05:18:00Z</dcterms:created>
  <dcterms:modified xsi:type="dcterms:W3CDTF">2024-02-04T06:18:00Z</dcterms:modified>
  <dc:subject>2024-2030年中国丁基内胎发展现状与趋势分析报告</dc:subject>
  <dc:title>2024-2030年中国丁基内胎发展现状与趋势分析报告</dc:title>
  <cp:keywords>2024-2030年中国丁基内胎发展现状与趋势分析报告</cp:keywords>
  <dc:description>2024-2030年中国丁基内胎发展现状与趋势分析报告</dc:description>
</cp:coreProperties>
</file>