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c278e067f40b8" w:history="1">
              <w:r>
                <w:rPr>
                  <w:rStyle w:val="Hyperlink"/>
                </w:rPr>
                <w:t>2025-2031年中国即时物流行业发展研究与前景分析报告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c278e067f40b8" w:history="1">
              <w:r>
                <w:rPr>
                  <w:rStyle w:val="Hyperlink"/>
                </w:rPr>
                <w:t>2025-2031年中国即时物流行业发展研究与前景分析报告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c278e067f40b8" w:history="1">
                <w:r>
                  <w:rPr>
                    <w:rStyle w:val="Hyperlink"/>
                  </w:rPr>
                  <w:t>https://www.20087.com/2/28/JiShiWuLiuDeFaZhanQianJing.html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物流服务凭借其快速响应和高效配送的特点，已成为电商、餐饮等多个行业提升用户体验的重要支撑。借助移动互联网、GPS定位、大数据分析等技术，实现了订单的即时响应和货物的快速送达，极大地缩短了“最后一公里”的配送时间。目前，该行业正经历快速成长期，竞争格局多变，整合与创新不断。</w:t>
      </w:r>
      <w:r>
        <w:rPr>
          <w:rFonts w:hint="eastAsia"/>
        </w:rPr>
        <w:br/>
      </w:r>
      <w:r>
        <w:rPr>
          <w:rFonts w:hint="eastAsia"/>
        </w:rPr>
        <w:t>　　即时物流的未来将更加注重技术驱动和服务模式的创新。自动化仓储、无人配送车、无人机配送等前沿技术的应用，将进一步提升物流效率，降低成本。同时，绿色物流、环保包装的推行将成为行业可持续发展的必要条件。此外，跨界合作与服务生态构建，如与零售、医疗等行业的深度融合，将扩展即时物流的服务边界，形成更加丰富多元的即时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c278e067f40b8" w:history="1">
        <w:r>
          <w:rPr>
            <w:rStyle w:val="Hyperlink"/>
          </w:rPr>
          <w:t>2025-2031年中国即时物流行业发展研究与前景分析报告</w:t>
        </w:r>
      </w:hyperlink>
      <w:r>
        <w:rPr>
          <w:rFonts w:hint="eastAsia"/>
        </w:rPr>
        <w:t>》从产业链视角出发，系统分析了即时物流行业的市场现状与需求动态，详细解读了即时物流市场规模、价格波动及上下游影响因素。报告深入剖析了即时物流细分领域的发展特点，基于权威数据对市场前景及未来趋势进行了科学预测，同时揭示了即时物流重点企业的竞争格局与市场集中度变化。报告客观翔实地指出了即时物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即时物流行业概述</w:t>
      </w:r>
      <w:r>
        <w:rPr>
          <w:rFonts w:hint="eastAsia"/>
        </w:rPr>
        <w:br/>
      </w:r>
      <w:r>
        <w:rPr>
          <w:rFonts w:hint="eastAsia"/>
        </w:rPr>
        <w:t>　　第一节 即时物流定义</w:t>
      </w:r>
      <w:r>
        <w:rPr>
          <w:rFonts w:hint="eastAsia"/>
        </w:rPr>
        <w:br/>
      </w:r>
      <w:r>
        <w:rPr>
          <w:rFonts w:hint="eastAsia"/>
        </w:rPr>
        <w:t>　　第二节 即时物流应用领域</w:t>
      </w:r>
      <w:r>
        <w:rPr>
          <w:rFonts w:hint="eastAsia"/>
        </w:rPr>
        <w:br/>
      </w:r>
      <w:r>
        <w:rPr>
          <w:rFonts w:hint="eastAsia"/>
        </w:rPr>
        <w:t>　　第三节 即时物流行业发展趋势</w:t>
      </w:r>
      <w:r>
        <w:rPr>
          <w:rFonts w:hint="eastAsia"/>
        </w:rPr>
        <w:br/>
      </w:r>
      <w:r>
        <w:rPr>
          <w:rFonts w:hint="eastAsia"/>
        </w:rPr>
        <w:t>　　即时物流行业发展趋势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2020-2025年即时物流所属行业及运营数据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2020-2025年即时物流行业运营数据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一、2020-2025年即时物流行业资产状况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二、2020-2025年即时物流行业负债状况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三、2020-2025年即时物流行业成长性分析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四、2020-2025年即时物流行业经营能力分析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五、2020-2025年即时物流行业盈利能力分析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六、2020-2025年即时物流行业偿债能力分析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即时物流区域市场情况分析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即时物流市场竞争策略分析</w:t>
      </w:r>
      <w:r>
        <w:rPr>
          <w:rFonts w:hint="eastAsia"/>
        </w:rPr>
        <w:br/>
      </w:r>
      <w:r>
        <w:rPr>
          <w:rFonts w:hint="eastAsia"/>
        </w:rPr>
        <w:t>　　第一节 即时物流市场国内外SWOT分析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即时物流市场竞争策略分析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一、即时物流市场增长潜力分析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二、即时物流行业竞争策略分析</w:t>
      </w:r>
      <w:r>
        <w:rPr>
          <w:rFonts w:hint="eastAsia"/>
        </w:rPr>
        <w:br/>
      </w:r>
      <w:r>
        <w:rPr>
          <w:rFonts w:hint="eastAsia"/>
        </w:rPr>
        <w:t>　　第四节 即时物流行业发展趋势分析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一、2025-2031年我国即时物流市场发展趋势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二、2025-2031年即时物流行业市场规模变化预测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国内即时物流企业竞争力分析</w:t>
      </w:r>
      <w:r>
        <w:rPr>
          <w:rFonts w:hint="eastAsia"/>
        </w:rPr>
        <w:br/>
      </w:r>
      <w:r>
        <w:rPr>
          <w:rFonts w:hint="eastAsia"/>
        </w:rPr>
        <w:t>　　第一节 闪送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达达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UU跑腿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点我达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快先森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快件配送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快服务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老虎快购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邻趣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51送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2025-2031年即时物流行业发展趋势及投资前景分析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当前即时物流行业存在的问题</w:t>
      </w:r>
      <w:r>
        <w:rPr>
          <w:rFonts w:hint="eastAsia"/>
        </w:rPr>
        <w:br/>
      </w:r>
      <w:r>
        <w:rPr>
          <w:rFonts w:hint="eastAsia"/>
        </w:rPr>
        <w:t>　　第二节 即时物流行业未来发展预测分析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一、中国即时物流发展方向分析</w:t>
      </w:r>
      <w:r>
        <w:rPr>
          <w:rFonts w:hint="eastAsia"/>
        </w:rPr>
        <w:br/>
      </w:r>
      <w:r>
        <w:rPr>
          <w:rFonts w:hint="eastAsia"/>
        </w:rPr>
        <w:t>　　　　二、中国即时物流行业投资环境分析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三、中国即时物流行业投资前景分析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四、中国即时物流行业投资方向</w:t>
      </w:r>
      <w:r>
        <w:rPr>
          <w:rFonts w:hint="eastAsia"/>
        </w:rPr>
        <w:br/>
      </w:r>
      <w:r>
        <w:rPr>
          <w:rFonts w:hint="eastAsia"/>
        </w:rPr>
        <w:t>　　第三节 中国即时物流行业资本市场的运作</w:t>
      </w:r>
      <w:r>
        <w:rPr>
          <w:rFonts w:hint="eastAsia"/>
        </w:rPr>
        <w:br/>
      </w:r>
      <w:r>
        <w:rPr>
          <w:rFonts w:hint="eastAsia"/>
        </w:rPr>
        <w:t>　　　　一、即时物流企业国内资本市场的运作建议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二、即时物流企业海外资本市场的运作建议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一、中国即时物流行业投资对象</w:t>
      </w:r>
      <w:r>
        <w:rPr>
          <w:rFonts w:hint="eastAsia"/>
        </w:rPr>
        <w:br/>
      </w:r>
      <w:r>
        <w:rPr>
          <w:rFonts w:hint="eastAsia"/>
        </w:rPr>
        <w:t>　　　　二、中国即时物流行业投资营销模式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、中国即时物流行业企业的国内营销模式建议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、中国即时物流行业企业海外营销模式建议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即时物流行业投资前景预警</w:t>
      </w:r>
      <w:r>
        <w:rPr>
          <w:rFonts w:hint="eastAsia"/>
        </w:rPr>
        <w:br/>
      </w:r>
      <w:r>
        <w:rPr>
          <w:rFonts w:hint="eastAsia"/>
        </w:rPr>
        <w:t>　　第一节 影响即时物流行业发展的主要因素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一、2025年影响即时物流行业运行的有利因素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二、2025年影响即时物流行业运行的稳定因素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三、2025年影响即时物流行业运行的不利因素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四、2025年我国即时物流行业发展面临的挑战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五、2025年我国即时物流行业发展面临的机遇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中⋅智⋅林⋅－对即时物流行业投资前景预警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一、2025-2031年即时物流行业市场风险及控制策略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二、2025-2031年即时物流行业政策风险及控制策略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三、2025-2031年即时物流行业经营风险及控制策略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四、2025-2031年即时物流同业竞争风险及控制策略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五、2025-2031年即时物流行业其他风险及控制策略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即时物流行业现状</w:t>
      </w:r>
      <w:r>
        <w:rPr>
          <w:rFonts w:hint="eastAsia"/>
        </w:rPr>
        <w:br/>
      </w:r>
      <w:r>
        <w:rPr>
          <w:rFonts w:hint="eastAsia"/>
        </w:rPr>
        <w:t>　　图表 即时物流行业产业链调研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2020-2025年即时物流行业市场容量统计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2020-2025年中国即时物流行业市场规模情况</w:t>
      </w:r>
      <w:r>
        <w:rPr>
          <w:rFonts w:hint="eastAsia"/>
        </w:rPr>
        <w:br/>
      </w:r>
      <w:r>
        <w:rPr>
          <w:rFonts w:hint="eastAsia"/>
        </w:rPr>
        <w:t>　　图表 即时物流行业动态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2020-2025年中国即时物流行业经营效益分析</w:t>
      </w:r>
      <w:r>
        <w:rPr>
          <w:rFonts w:hint="eastAsia"/>
        </w:rPr>
        <w:br/>
      </w:r>
      <w:r>
        <w:rPr>
          <w:rFonts w:hint="eastAsia"/>
        </w:rPr>
        <w:t>　　图表 即时物流行业竞争对手分析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**地区即时物流市场规模</w:t>
      </w:r>
      <w:r>
        <w:rPr>
          <w:rFonts w:hint="eastAsia"/>
        </w:rPr>
        <w:br/>
      </w:r>
      <w:r>
        <w:rPr>
          <w:rFonts w:hint="eastAsia"/>
        </w:rPr>
        <w:t>　　图表 **地区即时物流行业市场需求</w:t>
      </w:r>
      <w:r>
        <w:rPr>
          <w:rFonts w:hint="eastAsia"/>
        </w:rPr>
        <w:br/>
      </w:r>
      <w:r>
        <w:rPr>
          <w:rFonts w:hint="eastAsia"/>
        </w:rPr>
        <w:t>　　图表 **地区即时物流市场调研</w:t>
      </w:r>
      <w:r>
        <w:rPr>
          <w:rFonts w:hint="eastAsia"/>
        </w:rPr>
        <w:br/>
      </w:r>
      <w:r>
        <w:rPr>
          <w:rFonts w:hint="eastAsia"/>
        </w:rPr>
        <w:t>　　图表 **地区即时物流行业市场需求分析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**地区即时物流市场规模</w:t>
      </w:r>
      <w:r>
        <w:rPr>
          <w:rFonts w:hint="eastAsia"/>
        </w:rPr>
        <w:br/>
      </w:r>
      <w:r>
        <w:rPr>
          <w:rFonts w:hint="eastAsia"/>
        </w:rPr>
        <w:t>　　图表 **地区即时物流行业市场需求</w:t>
      </w:r>
      <w:r>
        <w:rPr>
          <w:rFonts w:hint="eastAsia"/>
        </w:rPr>
        <w:br/>
      </w:r>
      <w:r>
        <w:rPr>
          <w:rFonts w:hint="eastAsia"/>
        </w:rPr>
        <w:t>　　图表 **地区即时物流市场调研</w:t>
      </w:r>
      <w:r>
        <w:rPr>
          <w:rFonts w:hint="eastAsia"/>
        </w:rPr>
        <w:br/>
      </w:r>
      <w:r>
        <w:rPr>
          <w:rFonts w:hint="eastAsia"/>
        </w:rPr>
        <w:t>　　图表 **地区即时物流行业市场需求分析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即时物流重点企业（一）经营情况分析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即时物流重点企业（一）盈利能力情况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即时物流重点企业（一）偿债能力情况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即时物流重点企业（一）运营能力情况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即时物流重点企业（一）成长能力情况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即时物流重点企业（二）基本信息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即时物流重点企业（二）经营情况分析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即时物流重点企业（二）盈利能力情况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即时物流重点企业（二）偿债能力情况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即时物流重点企业（二）运营能力情况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即时物流重点企业（二）成长能力情况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2025-2031年中国即时物流行业信息化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2025-2031年中国即时物流行业市场容量预测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2025-2031年中国即时物流行业市场规模预测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2025-2031年中国即时物流行业风险分析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2025-2031年中国即时物流市场前景分析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2025-2031年中国即时物流行业发展趋势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c278e067f40b8" w:history="1">
        <w:r>
          <w:rPr>
            <w:rStyle w:val="Hyperlink"/>
          </w:rPr>
          <w:t>2025-2031年中国即时物流行业发展研究与前景分析报告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c278e067f40b8" w:history="1">
        <w:r>
          <w:rPr>
            <w:rStyle w:val="Hyperlink"/>
          </w:rPr>
          <w:t>https://www.20087.com/2/28/JiShiWuLiuDeFaZhanQianJing.html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热点：全国物流查询入口、即时物流服务商有哪些、即时物流可往哪些领域推广、即时物流有哪些例子、即时物流的基本含义、即时物流基本含义、零售物流转型、即时物流怎么做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b59d7e71d4cd7" w:history="1">
      <w:r>
        <w:rPr>
          <w:rStyle w:val="Hyperlink"/>
        </w:rPr>
        <w:t>2025-2031年中国即时物流行业发展研究与前景分析报告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ShiWuLiuDeFaZhanQianJing.html" TargetMode="External" Id="R8b2c278e067f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ShiWuLiuDeFaZhanQianJing.html" TargetMode="External" Id="Rec6b59d7e71d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2025-06-13T02:19:00Z</dcterms:created>
  <dcterms:modified xsi:type="dcterms:W3CDTF">2025-06-13T03:19:00Z</dcterms:modified>
  <dc:subject>2025-2031年中国即时物流行业发展研究与前景分析报告</dc:subject>
  <dc:title>2025-2031年中国即时物流行业发展研究与前景分析报告</dc:title>
  <cp:keywords>2025-2031年中国即时物流行业发展研究与前景分析报告</cp:keywords>
  <dc:description>2025-2031年中国即时物流行业发展研究与前景分析报告</dc:description>
</cp:coreProperties>
</file>