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f37b9d69c94289" w:history="1">
              <w:r>
                <w:rPr>
                  <w:rStyle w:val="Hyperlink"/>
                </w:rPr>
                <w:t>中国烟草物流市场调研与前景趋势报告（2025-2031年）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f37b9d69c94289" w:history="1">
              <w:r>
                <w:rPr>
                  <w:rStyle w:val="Hyperlink"/>
                </w:rPr>
                <w:t>中国烟草物流市场调研与前景趋势报告（2025-2031年）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2910682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f37b9d69c94289" w:history="1">
                <w:r>
                  <w:rPr>
                    <w:rStyle w:val="Hyperlink"/>
                  </w:rPr>
                  <w:t>https://www.20087.com/2/68/YanCaoWuLiuDeXianZhuangYuFaZhanQianJing.html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烟草物流行业正从传统物流向数字化、智能化供应链转变。随着烟草行业对物流效率、成本控制和产品追溯性的要求提高，烟草物流正借助物联网、大数据和区块链技术，实现从原料采购到成品分销的全程可视化和智能化管理。目前，行业正致力于优化仓储布局、提升运输效率和加强供应链安全。然而，烟草制品的特殊性、法规限制和技术创新是行业面临的挑战。</w:t>
      </w:r>
      <w:r>
        <w:rPr>
          <w:rFonts w:hint="eastAsia"/>
        </w:rPr>
        <w:br/>
      </w:r>
      <w:r>
        <w:rPr>
          <w:rFonts w:hint="eastAsia"/>
        </w:rPr>
        <w:t>　　未来，烟草物流将更加注重智能仓储、冷链物流和绿色物流。一方面，通过自动化仓储系统、智能分拣技术和无人配送车辆，烟草物流将实现更高效率和更低错误率的货物处理。另一方面，结合冷链物流技术，烟草物流将确保烟草制品在运输过程中的品质和新鲜度，满足高端烟草产品的需求。同时，随着环保意识的增强，烟草物流将采用更多可循环包装材料和绿色运输方式，减少物流活动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f37b9d69c94289" w:history="1">
        <w:r>
          <w:rPr>
            <w:rStyle w:val="Hyperlink"/>
          </w:rPr>
          <w:t>中国烟草物流市场调研与前景趋势报告（2025-2031年）</w:t>
        </w:r>
      </w:hyperlink>
      <w:r>
        <w:rPr>
          <w:rFonts w:hint="eastAsia"/>
        </w:rPr>
        <w:t>》基于多年烟草物流行业研究积累，结合烟草物流行业市场现状，通过资深研究团队对烟草物流市场资讯的系统整理与分析，依托权威数据资源及长期市场监测数据库，对烟草物流行业进行了全面调研。报告详细分析了烟草物流市场规模、市场前景、技术现状及未来发展方向，重点评估了烟草物流行业内企业的竞争格局及经营表现，并通过SWOT分析揭示了烟草物流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3f37b9d69c94289" w:history="1">
        <w:r>
          <w:rPr>
            <w:rStyle w:val="Hyperlink"/>
          </w:rPr>
          <w:t>中国烟草物流市场调研与前景趋势报告（2025-2031年）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》为投资者提供了准确的市场现状分析及前景预判，帮助挖掘行业投资价值，并提出投资策略与营销策略建议，是把握烟草物流行业动态、优化决策的重要工具。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烟草物流产业概述</w:t>
      </w:r>
      <w:r>
        <w:rPr>
          <w:rFonts w:hint="eastAsia"/>
        </w:rPr>
        <w:br/>
      </w:r>
      <w:r>
        <w:rPr>
          <w:rFonts w:hint="eastAsia"/>
        </w:rPr>
        <w:t>　　第一节 烟草物流定义</w:t>
      </w:r>
      <w:r>
        <w:rPr>
          <w:rFonts w:hint="eastAsia"/>
        </w:rPr>
        <w:br/>
      </w:r>
      <w:r>
        <w:rPr>
          <w:rFonts w:hint="eastAsia"/>
        </w:rPr>
        <w:t>　　第二节 烟草物流行业特点</w:t>
      </w:r>
      <w:r>
        <w:rPr>
          <w:rFonts w:hint="eastAsia"/>
        </w:rPr>
        <w:br/>
      </w:r>
      <w:r>
        <w:rPr>
          <w:rFonts w:hint="eastAsia"/>
        </w:rPr>
        <w:t>　　第三节 烟草物流产业链分析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2024-2025年中国烟草物流行业运行环境分析</w:t>
      </w:r>
      <w:r>
        <w:rPr>
          <w:rFonts w:hint="eastAsia"/>
        </w:rPr>
        <w:br/>
      </w:r>
      <w:r>
        <w:rPr>
          <w:rFonts w:hint="eastAsia"/>
        </w:rPr>
        <w:t>　　第一节 烟草物流运行经济环境分析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烟草物流产业政策环境分析</w:t>
      </w:r>
      <w:r>
        <w:rPr>
          <w:rFonts w:hint="eastAsia"/>
        </w:rPr>
        <w:br/>
      </w:r>
      <w:r>
        <w:rPr>
          <w:rFonts w:hint="eastAsia"/>
        </w:rPr>
        <w:t>　　　　一、烟草物流行业监管体制</w:t>
      </w:r>
      <w:r>
        <w:rPr>
          <w:rFonts w:hint="eastAsia"/>
        </w:rPr>
        <w:br/>
      </w:r>
      <w:r>
        <w:rPr>
          <w:rFonts w:hint="eastAsia"/>
        </w:rPr>
        <w:t>　　　　二、烟草物流行业主要法规</w:t>
      </w:r>
      <w:r>
        <w:rPr>
          <w:rFonts w:hint="eastAsia"/>
        </w:rPr>
        <w:br/>
      </w:r>
      <w:r>
        <w:rPr>
          <w:rFonts w:hint="eastAsia"/>
        </w:rPr>
        <w:t>　　　　三、主要烟草物流产业政策</w:t>
      </w:r>
      <w:r>
        <w:rPr>
          <w:rFonts w:hint="eastAsia"/>
        </w:rPr>
        <w:br/>
      </w:r>
      <w:r>
        <w:rPr>
          <w:rFonts w:hint="eastAsia"/>
        </w:rPr>
        <w:t>　　第三节 烟草物流产业社会环境分析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2024-2025年烟草物流行业技术发展现状及趋势分析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烟草物流行业技术发展现状分析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国内外烟草物流行业技术差异与原因</w:t>
      </w:r>
      <w:r>
        <w:rPr>
          <w:rFonts w:hint="eastAsia"/>
        </w:rPr>
        <w:br/>
      </w:r>
      <w:r>
        <w:rPr>
          <w:rFonts w:hint="eastAsia"/>
        </w:rPr>
        <w:t>　　第三节 烟草物流行业技术发展方向、趋势预测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提升烟草物流行业技术能力策略建议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全球烟草物流行业发展态势分析</w:t>
      </w:r>
      <w:r>
        <w:rPr>
          <w:rFonts w:hint="eastAsia"/>
        </w:rPr>
        <w:br/>
      </w:r>
      <w:r>
        <w:rPr>
          <w:rFonts w:hint="eastAsia"/>
        </w:rPr>
        <w:t>　　第一节 全球烟草物流市场发展现状分析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全球主要国家烟草物流市场现状</w:t>
      </w:r>
      <w:r>
        <w:rPr>
          <w:rFonts w:hint="eastAsia"/>
        </w:rPr>
        <w:br/>
      </w:r>
      <w:r>
        <w:rPr>
          <w:rFonts w:hint="eastAsia"/>
        </w:rPr>
        <w:t>　　第三节 全球烟草物流行业发展趋势预测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中国烟草物流行业市场分析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2019-2024年中国烟草物流行业规模情况</w:t>
      </w:r>
      <w:r>
        <w:rPr>
          <w:rFonts w:hint="eastAsia"/>
        </w:rPr>
        <w:br/>
      </w:r>
      <w:r>
        <w:rPr>
          <w:rFonts w:hint="eastAsia"/>
        </w:rPr>
        <w:t>　　　　一、烟草物流行业市场规模情况分析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二、烟草物流行业单位规模情况</w:t>
      </w:r>
      <w:r>
        <w:rPr>
          <w:rFonts w:hint="eastAsia"/>
        </w:rPr>
        <w:br/>
      </w:r>
      <w:r>
        <w:rPr>
          <w:rFonts w:hint="eastAsia"/>
        </w:rPr>
        <w:t>　　　　三、烟草物流行业人员规模情况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2019-2024年中国烟草物流行业财务能力分析</w:t>
      </w:r>
      <w:r>
        <w:rPr>
          <w:rFonts w:hint="eastAsia"/>
        </w:rPr>
        <w:br/>
      </w:r>
      <w:r>
        <w:rPr>
          <w:rFonts w:hint="eastAsia"/>
        </w:rPr>
        <w:t>　　　　一、烟草物流行业盈利能力分析</w:t>
      </w:r>
      <w:r>
        <w:rPr>
          <w:rFonts w:hint="eastAsia"/>
        </w:rPr>
        <w:br/>
      </w:r>
      <w:r>
        <w:rPr>
          <w:rFonts w:hint="eastAsia"/>
        </w:rPr>
        <w:t>　　　　二、烟草物流行业偿债能力分析</w:t>
      </w:r>
      <w:r>
        <w:rPr>
          <w:rFonts w:hint="eastAsia"/>
        </w:rPr>
        <w:br/>
      </w:r>
      <w:r>
        <w:rPr>
          <w:rFonts w:hint="eastAsia"/>
        </w:rPr>
        <w:t>　　　　三、烟草物流行业营运能力分析</w:t>
      </w:r>
      <w:r>
        <w:rPr>
          <w:rFonts w:hint="eastAsia"/>
        </w:rPr>
        <w:br/>
      </w:r>
      <w:r>
        <w:rPr>
          <w:rFonts w:hint="eastAsia"/>
        </w:rPr>
        <w:t>　　　　四、烟草物流行业发展能力分析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2024-2025年中国烟草物流行业热点动态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2025年中国烟草物流行业面临的挑战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中国重点地区烟草物流行业市场调研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重点地区（一）烟草物流市场调研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重点地区（二）烟草物流市场调研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重点地区（三）烟草物流市场调研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重点地区（四）烟草物流市场调研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重点地区（五）烟草物流市场调研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中国烟草物流行业价格走势及影响因素分析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国内烟草物流行业价格回顾</w:t>
      </w:r>
      <w:r>
        <w:rPr>
          <w:rFonts w:hint="eastAsia"/>
        </w:rPr>
        <w:br/>
      </w:r>
      <w:r>
        <w:rPr>
          <w:rFonts w:hint="eastAsia"/>
        </w:rPr>
        <w:t>　　第二节 国内烟草物流行业价格走势预测</w:t>
      </w:r>
      <w:r>
        <w:rPr>
          <w:rFonts w:hint="eastAsia"/>
        </w:rPr>
        <w:br/>
      </w:r>
      <w:r>
        <w:rPr>
          <w:rFonts w:hint="eastAsia"/>
        </w:rPr>
        <w:t>　　第三节 国内烟草物流行业价格影响因素分析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中国烟草物流行业客户调研</w:t>
      </w:r>
      <w:r>
        <w:rPr>
          <w:rFonts w:hint="eastAsia"/>
        </w:rPr>
        <w:br/>
      </w:r>
      <w:r>
        <w:rPr>
          <w:rFonts w:hint="eastAsia"/>
        </w:rPr>
        <w:t>　　　　一、烟草物流行业客户偏好调查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二、客户对烟草物流品牌的首要认知渠道</w:t>
      </w:r>
      <w:r>
        <w:rPr>
          <w:rFonts w:hint="eastAsia"/>
        </w:rPr>
        <w:br/>
      </w:r>
      <w:r>
        <w:rPr>
          <w:rFonts w:hint="eastAsia"/>
        </w:rPr>
        <w:t>　　　　三、烟草物流品牌忠诚度调查</w:t>
      </w:r>
      <w:r>
        <w:rPr>
          <w:rFonts w:hint="eastAsia"/>
        </w:rPr>
        <w:br/>
      </w:r>
      <w:r>
        <w:rPr>
          <w:rFonts w:hint="eastAsia"/>
        </w:rPr>
        <w:t>　　　　四、烟草物流行业客户消费理念调研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中国烟草物流行业竞争格局分析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2025年烟草物流行业集中度分析</w:t>
      </w:r>
      <w:r>
        <w:rPr>
          <w:rFonts w:hint="eastAsia"/>
        </w:rPr>
        <w:br/>
      </w:r>
      <w:r>
        <w:rPr>
          <w:rFonts w:hint="eastAsia"/>
        </w:rPr>
        <w:t>　　　　一、烟草物流市场集中度分析</w:t>
      </w:r>
      <w:r>
        <w:rPr>
          <w:rFonts w:hint="eastAsia"/>
        </w:rPr>
        <w:br/>
      </w:r>
      <w:r>
        <w:rPr>
          <w:rFonts w:hint="eastAsia"/>
        </w:rPr>
        <w:t>　　　　二、烟草物流企业集中度分析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2024-2025年烟草物流行业竞争格局分析</w:t>
      </w:r>
      <w:r>
        <w:rPr>
          <w:rFonts w:hint="eastAsia"/>
        </w:rPr>
        <w:br/>
      </w:r>
      <w:r>
        <w:rPr>
          <w:rFonts w:hint="eastAsia"/>
        </w:rPr>
        <w:t>　　　　一、烟草物流行业竞争策略分析</w:t>
      </w:r>
      <w:r>
        <w:rPr>
          <w:rFonts w:hint="eastAsia"/>
        </w:rPr>
        <w:br/>
      </w:r>
      <w:r>
        <w:rPr>
          <w:rFonts w:hint="eastAsia"/>
        </w:rPr>
        <w:t>　　　　二、烟草物流行业竞争格局展望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三、我国烟草物流市场竞争趋势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烟草物流行业重点企业发展调研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烟草物流企业发展策略分析</w:t>
      </w:r>
      <w:r>
        <w:rPr>
          <w:rFonts w:hint="eastAsia"/>
        </w:rPr>
        <w:br/>
      </w:r>
      <w:r>
        <w:rPr>
          <w:rFonts w:hint="eastAsia"/>
        </w:rPr>
        <w:t>　　第一节 烟草物流市场策略分析</w:t>
      </w:r>
      <w:r>
        <w:rPr>
          <w:rFonts w:hint="eastAsia"/>
        </w:rPr>
        <w:br/>
      </w:r>
      <w:r>
        <w:rPr>
          <w:rFonts w:hint="eastAsia"/>
        </w:rPr>
        <w:t>　　　　一、烟草物流价格策略分析</w:t>
      </w:r>
      <w:r>
        <w:rPr>
          <w:rFonts w:hint="eastAsia"/>
        </w:rPr>
        <w:br/>
      </w:r>
      <w:r>
        <w:rPr>
          <w:rFonts w:hint="eastAsia"/>
        </w:rPr>
        <w:t>　　　　二、烟草物流渠道策略分析</w:t>
      </w:r>
      <w:r>
        <w:rPr>
          <w:rFonts w:hint="eastAsia"/>
        </w:rPr>
        <w:br/>
      </w:r>
      <w:r>
        <w:rPr>
          <w:rFonts w:hint="eastAsia"/>
        </w:rPr>
        <w:t>　　第二节 烟草物流销售策略分析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提高烟草物流企业竞争力的策略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一、提高中国烟草物流企业核心竞争力的对策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二、烟草物流企业提升竞争力的主要方向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三、影响烟草物流企业核心竞争力的因素及提升途径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四、提高烟草物流企业竞争力的策略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烟草物流行业投资风险与控制策略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烟草物流行业SWOT模型分析</w:t>
      </w:r>
      <w:r>
        <w:rPr>
          <w:rFonts w:hint="eastAsia"/>
        </w:rPr>
        <w:br/>
      </w:r>
      <w:r>
        <w:rPr>
          <w:rFonts w:hint="eastAsia"/>
        </w:rPr>
        <w:t>　　　　一、烟草物流行业优势分析</w:t>
      </w:r>
      <w:r>
        <w:rPr>
          <w:rFonts w:hint="eastAsia"/>
        </w:rPr>
        <w:br/>
      </w:r>
      <w:r>
        <w:rPr>
          <w:rFonts w:hint="eastAsia"/>
        </w:rPr>
        <w:t>　　　　二、烟草物流行业劣势分析</w:t>
      </w:r>
      <w:r>
        <w:rPr>
          <w:rFonts w:hint="eastAsia"/>
        </w:rPr>
        <w:br/>
      </w:r>
      <w:r>
        <w:rPr>
          <w:rFonts w:hint="eastAsia"/>
        </w:rPr>
        <w:t>　　　　三、烟草物流行业机会分析</w:t>
      </w:r>
      <w:r>
        <w:rPr>
          <w:rFonts w:hint="eastAsia"/>
        </w:rPr>
        <w:br/>
      </w:r>
      <w:r>
        <w:rPr>
          <w:rFonts w:hint="eastAsia"/>
        </w:rPr>
        <w:t>　　　　四、烟草物流行业风险分析</w:t>
      </w:r>
      <w:r>
        <w:rPr>
          <w:rFonts w:hint="eastAsia"/>
        </w:rPr>
        <w:br/>
      </w:r>
      <w:r>
        <w:rPr>
          <w:rFonts w:hint="eastAsia"/>
        </w:rPr>
        <w:t>　　第二节 烟草物流行业投资风险及控制策略分析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一、烟草物流市场风险及控制策略</w:t>
      </w:r>
      <w:r>
        <w:rPr>
          <w:rFonts w:hint="eastAsia"/>
        </w:rPr>
        <w:br/>
      </w:r>
      <w:r>
        <w:rPr>
          <w:rFonts w:hint="eastAsia"/>
        </w:rPr>
        <w:t>　　　　二、烟草物流行业政策风险及控制策略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三、烟草物流行业经营风险及控制策略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四、烟草物流同业竞争风险及控制策略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五、烟草物流行业其他风险及控制策略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2025-2031年中国烟草物流行业投资潜力及发展趋势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2025-2031年烟草物流行业投资潜力分析</w:t>
      </w:r>
      <w:r>
        <w:rPr>
          <w:rFonts w:hint="eastAsia"/>
        </w:rPr>
        <w:br/>
      </w:r>
      <w:r>
        <w:rPr>
          <w:rFonts w:hint="eastAsia"/>
        </w:rPr>
        <w:t>　　　　一、烟草物流行业重点可投资领域</w:t>
      </w:r>
      <w:r>
        <w:rPr>
          <w:rFonts w:hint="eastAsia"/>
        </w:rPr>
        <w:br/>
      </w:r>
      <w:r>
        <w:rPr>
          <w:rFonts w:hint="eastAsia"/>
        </w:rPr>
        <w:t>　　　　二、烟草物流行业目标市场需求潜力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三、烟草物流行业投资潜力综合评判</w:t>
      </w:r>
      <w:r>
        <w:rPr>
          <w:rFonts w:hint="eastAsia"/>
        </w:rPr>
        <w:br/>
      </w:r>
      <w:r>
        <w:rPr>
          <w:rFonts w:hint="eastAsia"/>
        </w:rPr>
        <w:t>　　第二节 [-中智林-]2025-2031年中国烟草物流行业发展趋势分析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一、2025年烟草物流市场前景分析</w:t>
      </w:r>
      <w:r>
        <w:rPr>
          <w:rFonts w:hint="eastAsia"/>
        </w:rPr>
        <w:br/>
      </w:r>
      <w:r>
        <w:rPr>
          <w:rFonts w:hint="eastAsia"/>
        </w:rPr>
        <w:t>　　　　二、2025年烟草物流发展趋势预测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三、2025-2031年我国烟草物流行业发展剖析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五、未来烟草物流行业发展变局剖析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烟草物流介绍</w:t>
      </w:r>
      <w:r>
        <w:rPr>
          <w:rFonts w:hint="eastAsia"/>
        </w:rPr>
        <w:br/>
      </w:r>
      <w:r>
        <w:rPr>
          <w:rFonts w:hint="eastAsia"/>
        </w:rPr>
        <w:t>　　图表 烟草物流图片</w:t>
      </w:r>
      <w:r>
        <w:rPr>
          <w:rFonts w:hint="eastAsia"/>
        </w:rPr>
        <w:br/>
      </w:r>
      <w:r>
        <w:rPr>
          <w:rFonts w:hint="eastAsia"/>
        </w:rPr>
        <w:t>　　图表 烟草物流产业链调研</w:t>
      </w:r>
      <w:r>
        <w:rPr>
          <w:rFonts w:hint="eastAsia"/>
        </w:rPr>
        <w:br/>
      </w:r>
      <w:r>
        <w:rPr>
          <w:rFonts w:hint="eastAsia"/>
        </w:rPr>
        <w:t>　　图表 烟草物流行业特点</w:t>
      </w:r>
      <w:r>
        <w:rPr>
          <w:rFonts w:hint="eastAsia"/>
        </w:rPr>
        <w:br/>
      </w:r>
      <w:r>
        <w:rPr>
          <w:rFonts w:hint="eastAsia"/>
        </w:rPr>
        <w:t>　　图表 烟草物流政策</w:t>
      </w:r>
      <w:r>
        <w:rPr>
          <w:rFonts w:hint="eastAsia"/>
        </w:rPr>
        <w:br/>
      </w:r>
      <w:r>
        <w:rPr>
          <w:rFonts w:hint="eastAsia"/>
        </w:rPr>
        <w:t>　　图表 烟草物流技术 标准</w:t>
      </w:r>
      <w:r>
        <w:rPr>
          <w:rFonts w:hint="eastAsia"/>
        </w:rPr>
        <w:br/>
      </w:r>
      <w:r>
        <w:rPr>
          <w:rFonts w:hint="eastAsia"/>
        </w:rPr>
        <w:t>　　图表 烟草物流最新消息 动态</w:t>
      </w:r>
      <w:r>
        <w:rPr>
          <w:rFonts w:hint="eastAsia"/>
        </w:rPr>
        <w:br/>
      </w:r>
      <w:r>
        <w:rPr>
          <w:rFonts w:hint="eastAsia"/>
        </w:rPr>
        <w:t>　　图表 烟草物流行业现状</w:t>
      </w:r>
      <w:r>
        <w:rPr>
          <w:rFonts w:hint="eastAsia"/>
        </w:rPr>
        <w:br/>
      </w:r>
      <w:r>
        <w:rPr>
          <w:rFonts w:hint="eastAsia"/>
        </w:rPr>
        <w:t>　　图表 2019-2024年烟草物流行业市场容量统计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2019-2024年中国烟草物流市场规模情况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2019-2024年中国烟草物流销售统计</w:t>
      </w:r>
      <w:r>
        <w:rPr>
          <w:rFonts w:hint="eastAsia"/>
        </w:rPr>
        <w:br/>
      </w:r>
      <w:r>
        <w:rPr>
          <w:rFonts w:hint="eastAsia"/>
        </w:rPr>
        <w:t>　　图表 2019-2024年中国烟草物流利润总额</w:t>
      </w:r>
      <w:r>
        <w:rPr>
          <w:rFonts w:hint="eastAsia"/>
        </w:rPr>
        <w:br/>
      </w:r>
      <w:r>
        <w:rPr>
          <w:rFonts w:hint="eastAsia"/>
        </w:rPr>
        <w:t>　　图表 2019-2024年中国烟草物流企业数量统计</w:t>
      </w:r>
      <w:r>
        <w:rPr>
          <w:rFonts w:hint="eastAsia"/>
        </w:rPr>
        <w:br/>
      </w:r>
      <w:r>
        <w:rPr>
          <w:rFonts w:hint="eastAsia"/>
        </w:rPr>
        <w:t>　　图表 2024年烟草物流成本和利润分析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2019-2024年中国烟草物流行业经营效益分析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2019-2024年中国烟草物流行业发展能力分析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2019-2024年中国烟草物流行业盈利能力分析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2019-2024年中国烟草物流行业运营能力分析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2019-2024年中国烟草物流行业偿债能力分析</w:t>
      </w:r>
      <w:r>
        <w:rPr>
          <w:rFonts w:hint="eastAsia"/>
        </w:rPr>
        <w:br/>
      </w:r>
      <w:r>
        <w:rPr>
          <w:rFonts w:hint="eastAsia"/>
        </w:rPr>
        <w:t>　　图表 烟草物流品牌分析</w:t>
      </w:r>
      <w:r>
        <w:rPr>
          <w:rFonts w:hint="eastAsia"/>
        </w:rPr>
        <w:br/>
      </w:r>
      <w:r>
        <w:rPr>
          <w:rFonts w:hint="eastAsia"/>
        </w:rPr>
        <w:t>　　图表 **地区烟草物流市场规模</w:t>
      </w:r>
      <w:r>
        <w:rPr>
          <w:rFonts w:hint="eastAsia"/>
        </w:rPr>
        <w:br/>
      </w:r>
      <w:r>
        <w:rPr>
          <w:rFonts w:hint="eastAsia"/>
        </w:rPr>
        <w:t>　　图表 **地区烟草物流行业市场需求</w:t>
      </w:r>
      <w:r>
        <w:rPr>
          <w:rFonts w:hint="eastAsia"/>
        </w:rPr>
        <w:br/>
      </w:r>
      <w:r>
        <w:rPr>
          <w:rFonts w:hint="eastAsia"/>
        </w:rPr>
        <w:t>　　图表 **地区烟草物流市场调研</w:t>
      </w:r>
      <w:r>
        <w:rPr>
          <w:rFonts w:hint="eastAsia"/>
        </w:rPr>
        <w:br/>
      </w:r>
      <w:r>
        <w:rPr>
          <w:rFonts w:hint="eastAsia"/>
        </w:rPr>
        <w:t>　　图表 **地区烟草物流行业市场需求分析</w:t>
      </w:r>
      <w:r>
        <w:rPr>
          <w:rFonts w:hint="eastAsia"/>
        </w:rPr>
        <w:br/>
      </w:r>
      <w:r>
        <w:rPr>
          <w:rFonts w:hint="eastAsia"/>
        </w:rPr>
        <w:t>　　图表 **地区烟草物流市场规模</w:t>
      </w:r>
      <w:r>
        <w:rPr>
          <w:rFonts w:hint="eastAsia"/>
        </w:rPr>
        <w:br/>
      </w:r>
      <w:r>
        <w:rPr>
          <w:rFonts w:hint="eastAsia"/>
        </w:rPr>
        <w:t>　　图表 **地区烟草物流行业市场需求</w:t>
      </w:r>
      <w:r>
        <w:rPr>
          <w:rFonts w:hint="eastAsia"/>
        </w:rPr>
        <w:br/>
      </w:r>
      <w:r>
        <w:rPr>
          <w:rFonts w:hint="eastAsia"/>
        </w:rPr>
        <w:t>　　图表 **地区烟草物流市场调研</w:t>
      </w:r>
      <w:r>
        <w:rPr>
          <w:rFonts w:hint="eastAsia"/>
        </w:rPr>
        <w:br/>
      </w:r>
      <w:r>
        <w:rPr>
          <w:rFonts w:hint="eastAsia"/>
        </w:rPr>
        <w:t>　　图表 **地区烟草物流市场需求分析</w:t>
      </w:r>
      <w:r>
        <w:rPr>
          <w:rFonts w:hint="eastAsia"/>
        </w:rPr>
        <w:br/>
      </w:r>
      <w:r>
        <w:rPr>
          <w:rFonts w:hint="eastAsia"/>
        </w:rPr>
        <w:t>　　图表 烟草物流上游发展</w:t>
      </w:r>
      <w:r>
        <w:rPr>
          <w:rFonts w:hint="eastAsia"/>
        </w:rPr>
        <w:br/>
      </w:r>
      <w:r>
        <w:rPr>
          <w:rFonts w:hint="eastAsia"/>
        </w:rPr>
        <w:t>　　图表 烟草物流下游发展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烟草物流企业（一）概况</w:t>
      </w:r>
      <w:r>
        <w:rPr>
          <w:rFonts w:hint="eastAsia"/>
        </w:rPr>
        <w:br/>
      </w:r>
      <w:r>
        <w:rPr>
          <w:rFonts w:hint="eastAsia"/>
        </w:rPr>
        <w:t>　　图表 企业烟草物流业务</w:t>
      </w:r>
      <w:r>
        <w:rPr>
          <w:rFonts w:hint="eastAsia"/>
        </w:rPr>
        <w:br/>
      </w:r>
      <w:r>
        <w:rPr>
          <w:rFonts w:hint="eastAsia"/>
        </w:rPr>
        <w:t>　　图表 烟草物流企业（一）经营情况分析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烟草物流企业（一）盈利能力情况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烟草物流企业（一）偿债能力情况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烟草物流企业（一）运营能力情况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烟草物流企业（一）成长能力情况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烟草物流企业（二）简介</w:t>
      </w:r>
      <w:r>
        <w:rPr>
          <w:rFonts w:hint="eastAsia"/>
        </w:rPr>
        <w:br/>
      </w:r>
      <w:r>
        <w:rPr>
          <w:rFonts w:hint="eastAsia"/>
        </w:rPr>
        <w:t>　　图表 企业烟草物流业务</w:t>
      </w:r>
      <w:r>
        <w:rPr>
          <w:rFonts w:hint="eastAsia"/>
        </w:rPr>
        <w:br/>
      </w:r>
      <w:r>
        <w:rPr>
          <w:rFonts w:hint="eastAsia"/>
        </w:rPr>
        <w:t>　　图表 烟草物流企业（二）经营情况分析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烟草物流企业（二）盈利能力情况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烟草物流企业（二）偿债能力情况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烟草物流企业（二）运营能力情况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烟草物流企业（二）成长能力情况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烟草物流企业（三）概况</w:t>
      </w:r>
      <w:r>
        <w:rPr>
          <w:rFonts w:hint="eastAsia"/>
        </w:rPr>
        <w:br/>
      </w:r>
      <w:r>
        <w:rPr>
          <w:rFonts w:hint="eastAsia"/>
        </w:rPr>
        <w:t>　　图表 企业烟草物流业务</w:t>
      </w:r>
      <w:r>
        <w:rPr>
          <w:rFonts w:hint="eastAsia"/>
        </w:rPr>
        <w:br/>
      </w:r>
      <w:r>
        <w:rPr>
          <w:rFonts w:hint="eastAsia"/>
        </w:rPr>
        <w:t>　　图表 烟草物流企业（三）经营情况分析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烟草物流企业（三）盈利能力情况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烟草物流企业（三）偿债能力情况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烟草物流企业（三）运营能力情况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烟草物流企业（三）成长能力情况</w:t>
      </w:r>
      <w:r>
        <w:rPr>
          <w:rFonts w:hint="eastAsia"/>
        </w:rPr>
        <w:br/>
      </w:r>
      <w:r>
        <w:rPr>
          <w:rFonts w:hint="eastAsia"/>
        </w:rPr>
        <w:t>　　图表 烟草物流企业（四）简介</w:t>
      </w:r>
      <w:r>
        <w:rPr>
          <w:rFonts w:hint="eastAsia"/>
        </w:rPr>
        <w:br/>
      </w:r>
      <w:r>
        <w:rPr>
          <w:rFonts w:hint="eastAsia"/>
        </w:rPr>
        <w:t>　　图表 企业烟草物流业务</w:t>
      </w:r>
      <w:r>
        <w:rPr>
          <w:rFonts w:hint="eastAsia"/>
        </w:rPr>
        <w:br/>
      </w:r>
      <w:r>
        <w:rPr>
          <w:rFonts w:hint="eastAsia"/>
        </w:rPr>
        <w:t>　　图表 烟草物流企业（四）经营情况分析</w:t>
      </w:r>
      <w:r>
        <w:rPr>
          <w:rFonts w:hint="eastAsia"/>
        </w:rPr>
        <w:br/>
      </w:r>
      <w:r>
        <w:rPr>
          <w:rFonts w:hint="eastAsia"/>
        </w:rPr>
        <w:t>　　图表 烟草物流企业（四）盈利能力情况</w:t>
      </w:r>
      <w:r>
        <w:rPr>
          <w:rFonts w:hint="eastAsia"/>
        </w:rPr>
        <w:br/>
      </w:r>
      <w:r>
        <w:rPr>
          <w:rFonts w:hint="eastAsia"/>
        </w:rPr>
        <w:t>　　图表 烟草物流企业（四）偿债能力情况</w:t>
      </w:r>
      <w:r>
        <w:rPr>
          <w:rFonts w:hint="eastAsia"/>
        </w:rPr>
        <w:br/>
      </w:r>
      <w:r>
        <w:rPr>
          <w:rFonts w:hint="eastAsia"/>
        </w:rPr>
        <w:t>　　图表 烟草物流企业（四）运营能力情况</w:t>
      </w:r>
      <w:r>
        <w:rPr>
          <w:rFonts w:hint="eastAsia"/>
        </w:rPr>
        <w:br/>
      </w:r>
      <w:r>
        <w:rPr>
          <w:rFonts w:hint="eastAsia"/>
        </w:rPr>
        <w:t>　　图表 烟草物流企业（四）成长能力情况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烟草物流投资、并购情况</w:t>
      </w:r>
      <w:r>
        <w:rPr>
          <w:rFonts w:hint="eastAsia"/>
        </w:rPr>
        <w:br/>
      </w:r>
      <w:r>
        <w:rPr>
          <w:rFonts w:hint="eastAsia"/>
        </w:rPr>
        <w:t>　　图表 烟草物流优势</w:t>
      </w:r>
      <w:r>
        <w:rPr>
          <w:rFonts w:hint="eastAsia"/>
        </w:rPr>
        <w:br/>
      </w:r>
      <w:r>
        <w:rPr>
          <w:rFonts w:hint="eastAsia"/>
        </w:rPr>
        <w:t>　　图表 烟草物流劣势</w:t>
      </w:r>
      <w:r>
        <w:rPr>
          <w:rFonts w:hint="eastAsia"/>
        </w:rPr>
        <w:br/>
      </w:r>
      <w:r>
        <w:rPr>
          <w:rFonts w:hint="eastAsia"/>
        </w:rPr>
        <w:t>　　图表 烟草物流机会</w:t>
      </w:r>
      <w:r>
        <w:rPr>
          <w:rFonts w:hint="eastAsia"/>
        </w:rPr>
        <w:br/>
      </w:r>
      <w:r>
        <w:rPr>
          <w:rFonts w:hint="eastAsia"/>
        </w:rPr>
        <w:t>　　图表 烟草物流威胁</w:t>
      </w:r>
      <w:r>
        <w:rPr>
          <w:rFonts w:hint="eastAsia"/>
        </w:rPr>
        <w:br/>
      </w:r>
      <w:r>
        <w:rPr>
          <w:rFonts w:hint="eastAsia"/>
        </w:rPr>
        <w:t>　　图表 进入烟草物流行业壁垒</w:t>
      </w:r>
      <w:r>
        <w:rPr>
          <w:rFonts w:hint="eastAsia"/>
        </w:rPr>
        <w:br/>
      </w:r>
      <w:r>
        <w:rPr>
          <w:rFonts w:hint="eastAsia"/>
        </w:rPr>
        <w:t>　　图表 烟草物流发展有利因素</w:t>
      </w:r>
      <w:r>
        <w:rPr>
          <w:rFonts w:hint="eastAsia"/>
        </w:rPr>
        <w:br/>
      </w:r>
      <w:r>
        <w:rPr>
          <w:rFonts w:hint="eastAsia"/>
        </w:rPr>
        <w:t>　　图表 烟草物流发展不利因素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2025-2031年中国烟草物流行业信息化</w:t>
      </w:r>
      <w:r>
        <w:rPr>
          <w:rFonts w:hint="eastAsia"/>
        </w:rPr>
        <w:br/>
      </w:r>
      <w:r>
        <w:rPr>
          <w:rFonts w:hint="eastAsia"/>
        </w:rPr>
        <w:t>　　图表 2025-2031年中国烟草物流行业市场容量预测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2025-2031年中国烟草物流行业市场规模预测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2025-2031年中国烟草物流行业风险</w:t>
      </w:r>
      <w:r>
        <w:rPr>
          <w:rFonts w:hint="eastAsia"/>
        </w:rPr>
        <w:br/>
      </w:r>
      <w:r>
        <w:rPr>
          <w:rFonts w:hint="eastAsia"/>
        </w:rPr>
        <w:t>　　图表 2025-2031年中国烟草物流市场前景分析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2025-2031年中国烟草物流发展趋势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f37b9d69c94289" w:history="1">
        <w:r>
          <w:rPr>
            <w:rStyle w:val="Hyperlink"/>
          </w:rPr>
          <w:t>中国烟草物流市场调研与前景趋势报告（2025-2031年）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2910682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f37b9d69c94289" w:history="1">
        <w:r>
          <w:rPr>
            <w:rStyle w:val="Hyperlink"/>
          </w:rPr>
          <w:t>https://www.20087.com/2/68/YanCaoWuLiuDeXianZhuangYuFaZhanQianJing.html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烟草物流公司是干什么的、烟草物流中心属于烟草局吗、烟草配送员一个月能挣多少、烟草物流配送中心招聘、烟草物流十四五规划、烟草物流送货员工作总结、普通人怎么进烟草局、烟草物流公司是国企么、烟草物流与邮政公司合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f63e1287b74e9a" w:history="1">
      <w:r>
        <w:rPr>
          <w:rStyle w:val="Hyperlink"/>
        </w:rPr>
        <w:t>中国烟草物流市场调研与前景趋势报告（2025-2031年）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8/YanCaoWuLiuDeXianZhuangYuFaZhanQianJing.html" TargetMode="External" Id="R63f37b9d69c942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8/YanCaoWuLiuDeXianZhuangYuFaZhanQianJing.html" TargetMode="External" Id="R91f63e1287b74e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2024-10-13T06:53:00Z</dcterms:created>
  <dcterms:modified xsi:type="dcterms:W3CDTF">2024-10-13T07:53:00Z</dcterms:modified>
  <dc:subject>中国烟草物流市场调研与前景趋势报告（2025-2031年）</dc:subject>
  <dc:title>中国烟草物流市场调研与前景趋势报告（2025-2031年）</dc:title>
  <cp:keywords>中国烟草物流市场调研与前景趋势报告（2025-2031年）</cp:keywords>
  <dc:description>中国烟草物流市场调研与前景趋势报告（2025-2031年）</dc:description>
</cp:coreProperties>
</file>