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953b9695949ca" w:history="1">
              <w:r>
                <w:rPr>
                  <w:rStyle w:val="Hyperlink"/>
                </w:rPr>
                <w:t>中国传感器行业市场现状研究与未来前景趋势报告（2024年）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953b9695949ca" w:history="1">
              <w:r>
                <w:rPr>
                  <w:rStyle w:val="Hyperlink"/>
                </w:rPr>
                <w:t>中国传感器行业市场现状研究与未来前景趋势报告（2024年）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953b9695949ca" w:history="1">
                <w:r>
                  <w:rPr>
                    <w:rStyle w:val="Hyperlink"/>
                  </w:rPr>
                  <w:t>https://www.20087.com/M_JiaoTongYunShu/82/ChuanGanQiHangYeXianZhuangYanJiu.html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行业在全球范围内呈现出多元化和微型化的趋势，随着物联网、智慧城市、智能制造等领域的快速发展，对高性能、高精度传感器的需求日益增长。传感器技术正朝着集成化、智能化方向发展，能够实现数据采集、处理和传输的一体化，为各种应用场景提供实时、准确的信息。</w:t>
      </w:r>
      <w:r>
        <w:rPr>
          <w:rFonts w:hint="eastAsia"/>
        </w:rPr>
        <w:br/>
      </w:r>
      <w:r>
        <w:rPr>
          <w:rFonts w:hint="eastAsia"/>
        </w:rPr>
        <w:t>　　未来，传感器行业将朝着更加微型化、多功能化和网络化的方向发展。微型化方面，随着纳米技术和新材料的应用，传感器将变得更加小巧，便于集成到各种设备中。多功能化方面，传感器将集成更多功能，如环境监测、健康监测等，满足复杂应用场景的需求。网络化方面，传感器将更加紧密地与物联网相连，实现数据的远程监控和智能分析，为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953b9695949ca" w:history="1">
        <w:r>
          <w:rPr>
            <w:rStyle w:val="Hyperlink"/>
          </w:rPr>
          <w:t>中国传感器行业市场现状研究与未来前景趋势报告（2024年）</w:t>
        </w:r>
      </w:hyperlink>
      <w:r>
        <w:rPr>
          <w:rFonts w:hint="eastAsia"/>
        </w:rPr>
        <w:t>》基于对传感器行业的深入研究和市场监测数据，全面分析了传感器行业现状、市场需求与市场规模。传感器报告详细探讨了产业链结构，价格动态，以及传感器各细分市场的特点。同时，还科学预测了市场前景与发展趋势，深入剖析了传感器品牌竞争格局，市场集中度，以及重点企业的经营状况。传感器报告旨在挖掘行业投资价值，揭示潜在风险与机遇，为投资者和决策者提供专业、科学、客观的战略建议，是了解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传感器制造行业发展综述</w:t>
      </w:r>
      <w:r>
        <w:rPr>
          <w:rFonts w:hint="eastAsia"/>
        </w:rPr>
        <w:br/>
      </w:r>
      <w:r>
        <w:rPr>
          <w:rFonts w:hint="eastAsia"/>
        </w:rPr>
        <w:t>　　第一节 传感器制造行业定义及分类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传感器制造行业统计标准</w:t>
      </w:r>
      <w:r>
        <w:rPr>
          <w:rFonts w:hint="eastAsia"/>
        </w:rPr>
        <w:br/>
      </w:r>
      <w:r>
        <w:rPr>
          <w:rFonts w:hint="eastAsia"/>
        </w:rPr>
        <w:t>　　　　一、传感器制造行业统计部门和统计口径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二、传感器制造行业统计方法</w:t>
      </w:r>
      <w:r>
        <w:rPr>
          <w:rFonts w:hint="eastAsia"/>
        </w:rPr>
        <w:br/>
      </w:r>
      <w:r>
        <w:rPr>
          <w:rFonts w:hint="eastAsia"/>
        </w:rPr>
        <w:t>　　　　三、传感器制造行业数据种类</w:t>
      </w:r>
      <w:r>
        <w:rPr>
          <w:rFonts w:hint="eastAsia"/>
        </w:rPr>
        <w:br/>
      </w:r>
      <w:r>
        <w:rPr>
          <w:rFonts w:hint="eastAsia"/>
        </w:rPr>
        <w:t>　　第三节 传感器制造行业发展环境分析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2、传感器制造行业发展规划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（2）2014年预测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传感器制造行业发展及预测</w:t>
      </w:r>
      <w:r>
        <w:rPr>
          <w:rFonts w:hint="eastAsia"/>
        </w:rPr>
        <w:br/>
      </w:r>
      <w:r>
        <w:rPr>
          <w:rFonts w:hint="eastAsia"/>
        </w:rPr>
        <w:t>　　第一节 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一、传感器制造行业发展总体概况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二、传感器制造行业发展主要特点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三、传感器制造行业规模及财务指标分析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2、传感器制造行业运营能力分析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3、传感器制造行业偿债能力分析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4、传感器制造行业发展能力分析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传感器制造行业经济指标分析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一、传感器制造行业主要经济效益影响因素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二、传感器制造行业主要经济指标分析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五、不同地区企业主要经济指标分析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传感器制造行业供需平衡分析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2、传感器制造行业产成品分析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2、传感器制造行业销售收入分析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三、传感器制造行业产销率分析</w:t>
      </w:r>
      <w:r>
        <w:rPr>
          <w:rFonts w:hint="eastAsia"/>
        </w:rPr>
        <w:br/>
      </w:r>
      <w:r>
        <w:rPr>
          <w:rFonts w:hint="eastAsia"/>
        </w:rPr>
        <w:t>　　第四节 2024-2030年传感器制造行业发展前景预测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一、传感器制造行业发展的驱动因素</w:t>
      </w:r>
      <w:r>
        <w:rPr>
          <w:rFonts w:hint="eastAsia"/>
        </w:rPr>
        <w:br/>
      </w:r>
      <w:r>
        <w:rPr>
          <w:rFonts w:hint="eastAsia"/>
        </w:rPr>
        <w:t>　　　　二、传感器制造行业发展的障碍因素</w:t>
      </w:r>
      <w:r>
        <w:rPr>
          <w:rFonts w:hint="eastAsia"/>
        </w:rPr>
        <w:br/>
      </w:r>
      <w:r>
        <w:rPr>
          <w:rFonts w:hint="eastAsia"/>
        </w:rPr>
        <w:t>　　　　三、传感器制造行业发展趋势分析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四、2024-2030年传感器制造行业前景预测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传感器制造行业细分产品市场需求潜力分析</w:t>
      </w:r>
      <w:r>
        <w:rPr>
          <w:rFonts w:hint="eastAsia"/>
        </w:rPr>
        <w:br/>
      </w:r>
      <w:r>
        <w:rPr>
          <w:rFonts w:hint="eastAsia"/>
        </w:rPr>
        <w:t>　　第一节 传感器制造行业产品结构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传感器制造行业细分产品分析</w:t>
      </w:r>
      <w:r>
        <w:rPr>
          <w:rFonts w:hint="eastAsia"/>
        </w:rPr>
        <w:br/>
      </w:r>
      <w:r>
        <w:rPr>
          <w:rFonts w:hint="eastAsia"/>
        </w:rPr>
        <w:t>　　　　一、传统传感器产品市场分析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1、流量传感器市场分析</w:t>
      </w:r>
      <w:r>
        <w:rPr>
          <w:rFonts w:hint="eastAsia"/>
        </w:rPr>
        <w:br/>
      </w:r>
      <w:r>
        <w:rPr>
          <w:rFonts w:hint="eastAsia"/>
        </w:rPr>
        <w:t>　　　　　　2、压力传感器市场分析</w:t>
      </w:r>
      <w:r>
        <w:rPr>
          <w:rFonts w:hint="eastAsia"/>
        </w:rPr>
        <w:br/>
      </w:r>
      <w:r>
        <w:rPr>
          <w:rFonts w:hint="eastAsia"/>
        </w:rPr>
        <w:t>　　　　　　3、温度传感器市场分析</w:t>
      </w:r>
      <w:r>
        <w:rPr>
          <w:rFonts w:hint="eastAsia"/>
        </w:rPr>
        <w:br/>
      </w:r>
      <w:r>
        <w:rPr>
          <w:rFonts w:hint="eastAsia"/>
        </w:rPr>
        <w:t>　　　　　　4、位移传感器市场分析</w:t>
      </w:r>
      <w:r>
        <w:rPr>
          <w:rFonts w:hint="eastAsia"/>
        </w:rPr>
        <w:br/>
      </w:r>
      <w:r>
        <w:rPr>
          <w:rFonts w:hint="eastAsia"/>
        </w:rPr>
        <w:t>　　　　　　5、编码器产品市场分析</w:t>
      </w:r>
      <w:r>
        <w:rPr>
          <w:rFonts w:hint="eastAsia"/>
        </w:rPr>
        <w:br/>
      </w:r>
      <w:r>
        <w:rPr>
          <w:rFonts w:hint="eastAsia"/>
        </w:rPr>
        <w:t>　　　　　　6、速度传感器市场分析</w:t>
      </w:r>
      <w:r>
        <w:rPr>
          <w:rFonts w:hint="eastAsia"/>
        </w:rPr>
        <w:br/>
      </w:r>
      <w:r>
        <w:rPr>
          <w:rFonts w:hint="eastAsia"/>
        </w:rPr>
        <w:t>　　　　　　7、电量传感器市场分析</w:t>
      </w:r>
      <w:r>
        <w:rPr>
          <w:rFonts w:hint="eastAsia"/>
        </w:rPr>
        <w:br/>
      </w:r>
      <w:r>
        <w:rPr>
          <w:rFonts w:hint="eastAsia"/>
        </w:rPr>
        <w:t>　　　　　　8、加速度传感器市场分析</w:t>
      </w:r>
      <w:r>
        <w:rPr>
          <w:rFonts w:hint="eastAsia"/>
        </w:rPr>
        <w:br/>
      </w:r>
      <w:r>
        <w:rPr>
          <w:rFonts w:hint="eastAsia"/>
        </w:rPr>
        <w:t>　　　　二、新兴传感器产品市场分析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1、生物传感器市场分析</w:t>
      </w:r>
      <w:r>
        <w:rPr>
          <w:rFonts w:hint="eastAsia"/>
        </w:rPr>
        <w:br/>
      </w:r>
      <w:r>
        <w:rPr>
          <w:rFonts w:hint="eastAsia"/>
        </w:rPr>
        <w:t>　　　　　　2、无线传感器市场分析</w:t>
      </w:r>
      <w:r>
        <w:rPr>
          <w:rFonts w:hint="eastAsia"/>
        </w:rPr>
        <w:br/>
      </w:r>
      <w:r>
        <w:rPr>
          <w:rFonts w:hint="eastAsia"/>
        </w:rPr>
        <w:t>　　　　　　3、纳米传感器市场分析</w:t>
      </w:r>
      <w:r>
        <w:rPr>
          <w:rFonts w:hint="eastAsia"/>
        </w:rPr>
        <w:br/>
      </w:r>
      <w:r>
        <w:rPr>
          <w:rFonts w:hint="eastAsia"/>
        </w:rPr>
        <w:t>　　　　　　4、微系统传感器市场分析</w:t>
      </w:r>
      <w:r>
        <w:rPr>
          <w:rFonts w:hint="eastAsia"/>
        </w:rPr>
        <w:br/>
      </w:r>
      <w:r>
        <w:rPr>
          <w:rFonts w:hint="eastAsia"/>
        </w:rPr>
        <w:t>　　　　三、传感器制造行业产品销售渠道与策略</w:t>
      </w:r>
      <w:r>
        <w:rPr>
          <w:rFonts w:hint="eastAsia"/>
        </w:rPr>
        <w:br/>
      </w:r>
      <w:r>
        <w:rPr>
          <w:rFonts w:hint="eastAsia"/>
        </w:rPr>
        <w:t>　　　　　　1、行业产品销售渠道存在的主要问题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2、行业产品销售渠道发展趋势与策略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传感器制造行业技术发展分析</w:t>
      </w:r>
      <w:r>
        <w:rPr>
          <w:rFonts w:hint="eastAsia"/>
        </w:rPr>
        <w:br/>
      </w:r>
      <w:r>
        <w:rPr>
          <w:rFonts w:hint="eastAsia"/>
        </w:rPr>
        <w:t>　　　　一、国内外传感器技术差距</w:t>
      </w:r>
      <w:r>
        <w:rPr>
          <w:rFonts w:hint="eastAsia"/>
        </w:rPr>
        <w:br/>
      </w:r>
      <w:r>
        <w:rPr>
          <w:rFonts w:hint="eastAsia"/>
        </w:rPr>
        <w:t>　　　　　　1、传感器技术差距现状分析</w:t>
      </w:r>
      <w:r>
        <w:rPr>
          <w:rFonts w:hint="eastAsia"/>
        </w:rPr>
        <w:br/>
      </w:r>
      <w:r>
        <w:rPr>
          <w:rFonts w:hint="eastAsia"/>
        </w:rPr>
        <w:t>　　　　　　2、造成传感器技术差距原因</w:t>
      </w:r>
      <w:r>
        <w:rPr>
          <w:rFonts w:hint="eastAsia"/>
        </w:rPr>
        <w:br/>
      </w:r>
      <w:r>
        <w:rPr>
          <w:rFonts w:hint="eastAsia"/>
        </w:rPr>
        <w:t>　　　　二、传感器行业技术进展分析</w:t>
      </w:r>
      <w:r>
        <w:rPr>
          <w:rFonts w:hint="eastAsia"/>
        </w:rPr>
        <w:br/>
      </w:r>
      <w:r>
        <w:rPr>
          <w:rFonts w:hint="eastAsia"/>
        </w:rPr>
        <w:t>　　　　三、传感器行业新技术发展趋势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传感器制造行业投资分析与前景预测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传感器制造行业投资特性分析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一、传感器制造行业进入壁垒分析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二、传感器制造行业盈利模式分析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三、传感器制造行业盈利因素分析</w:t>
      </w:r>
      <w:r>
        <w:rPr>
          <w:rFonts w:hint="eastAsia"/>
        </w:rPr>
        <w:br/>
      </w:r>
      <w:r>
        <w:rPr>
          <w:rFonts w:hint="eastAsia"/>
        </w:rPr>
        <w:t>　　第二节 传感器制造行业投资兼并分析</w:t>
      </w:r>
      <w:r>
        <w:rPr>
          <w:rFonts w:hint="eastAsia"/>
        </w:rPr>
        <w:br/>
      </w:r>
      <w:r>
        <w:rPr>
          <w:rFonts w:hint="eastAsia"/>
        </w:rPr>
        <w:t>　　　　一、传感器制造行业投资兼并与重组整合概况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二、国际传感器制造企业投资兼并与重组整合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三、国内传感器制造企业投资兼并与重组整合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四、传感器制造行业投资兼并与重组整合特征判断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第三节 中-智林 传感器制造行业投资建议</w:t>
      </w:r>
      <w:r>
        <w:rPr>
          <w:rFonts w:hint="eastAsia"/>
        </w:rPr>
        <w:br/>
      </w:r>
      <w:r>
        <w:rPr>
          <w:rFonts w:hint="eastAsia"/>
        </w:rPr>
        <w:t>　　　　一、传感器制造行业投资风险</w:t>
      </w:r>
      <w:r>
        <w:rPr>
          <w:rFonts w:hint="eastAsia"/>
        </w:rPr>
        <w:br/>
      </w:r>
      <w:r>
        <w:rPr>
          <w:rFonts w:hint="eastAsia"/>
        </w:rPr>
        <w:t>　　　　二、传感器制造行业投资机会</w:t>
      </w:r>
      <w:r>
        <w:rPr>
          <w:rFonts w:hint="eastAsia"/>
        </w:rPr>
        <w:br/>
      </w:r>
      <w:r>
        <w:rPr>
          <w:rFonts w:hint="eastAsia"/>
        </w:rPr>
        <w:t>　　　　三、传感器制造行业主要投资建议</w:t>
      </w:r>
      <w:r>
        <w:rPr>
          <w:rFonts w:hint="eastAsia"/>
        </w:rPr>
        <w:br/>
      </w:r>
      <w:r>
        <w:rPr>
          <w:rFonts w:hint="eastAsia"/>
        </w:rPr>
        <w:t>　　图表 1：对传感器按被测量分类</w:t>
      </w:r>
      <w:r>
        <w:rPr>
          <w:rFonts w:hint="eastAsia"/>
        </w:rPr>
        <w:br/>
      </w:r>
      <w:r>
        <w:rPr>
          <w:rFonts w:hint="eastAsia"/>
        </w:rPr>
        <w:t>　　图表 2：2019-2024年国内传感器行业工业总产值及占GDP比重（单位：亿元，%）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3：中国传感器制造行业相关政策动向简析</w:t>
      </w:r>
      <w:r>
        <w:rPr>
          <w:rFonts w:hint="eastAsia"/>
        </w:rPr>
        <w:br/>
      </w:r>
      <w:r>
        <w:rPr>
          <w:rFonts w:hint="eastAsia"/>
        </w:rPr>
        <w:t>　　图表 4：2024年发达经济体增长情况（单位：%）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9：2019-2024年中国GDP增速与传感器行业总产值增速对比图（单位：%）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10：2019-2024年中国传感器制造企业地区分布情况（单位：%）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11：2019-2024年传感器制造行业规模分析（单位：家，人，万元）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12：2019-2024年传感器制造行业盈利能力分析（单位：%）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13：2019-2024年传感器制造行业运营能力分析（单位：次）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14：2019-2024年传感器制造行业偿债能力分析（单位：%，倍）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15：2019-2024年传感器制造行业发展能力分析（单位：%）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16：2019-2024年传感器制造行业主要经济指标统计表（单位：万元，人，家，%）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42：2019-2024年传感器制造行业产成品及增长率走势图（单位：亿元，%）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43：2019-2024年传感器制造行业销售产值及增长率变化情况（单位：亿元，%）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45：2019-2024年传感器制造行业产销率变化趋势图（单位：%）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46：2024-2030年传感器制造行业销售收入预测（单位：亿元）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47：国内传感器应用领域分布（单位：%）</w:t>
      </w:r>
      <w:r>
        <w:rPr>
          <w:rFonts w:hint="eastAsia"/>
        </w:rPr>
        <w:br/>
      </w:r>
      <w:r>
        <w:rPr>
          <w:rFonts w:hint="eastAsia"/>
        </w:rPr>
        <w:t>　　图表 48：传感器不同产品份额占比（单位：%）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49：2024-2030年MEMS在全球医疗领域的市场规模及预测（单位：百万美元）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50：传感器行业新技术发展趋势简析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953b9695949ca" w:history="1">
        <w:r>
          <w:rPr>
            <w:rStyle w:val="Hyperlink"/>
          </w:rPr>
          <w:t>中国传感器行业市场现状研究与未来前景趋势报告（2024年）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953b9695949ca" w:history="1">
        <w:r>
          <w:rPr>
            <w:rStyle w:val="Hyperlink"/>
          </w:rPr>
          <w:t>https://www.20087.com/M_JiaoTongYunShu/82/ChuanGanQiHangYeXianZhuangYanJiu.html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5c390444f463b" w:history="1">
      <w:r>
        <w:rPr>
          <w:rStyle w:val="Hyperlink"/>
        </w:rPr>
        <w:t>中国传感器行业市场现状研究与未来前景趋势报告（2024年）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ChuanGanQiHangYeXianZhuangYanJiu.html" TargetMode="External" Id="R07a953b96959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ChuanGanQiHangYeXianZhuangYanJiu.html" TargetMode="External" Id="Rb8c5c390444f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2024-03-03T05:44:00Z</dcterms:created>
  <dcterms:modified xsi:type="dcterms:W3CDTF">2024-03-03T06:44:00Z</dcterms:modified>
  <dc:subject>中国传感器行业市场现状研究与未来前景趋势报告（2024年）</dc:subject>
  <dc:title>中国传感器行业市场现状研究与未来前景趋势报告（2024年）</dc:title>
  <cp:keywords>中国传感器行业市场现状研究与未来前景趋势报告（2024年）</cp:keywords>
  <dc:description>中国传感器行业市场现状研究与未来前景趋势报告（2024年）</dc:description>
</cp:coreProperties>
</file>