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012ae96fe42d6" w:history="1">
              <w:r>
                <w:rPr>
                  <w:rStyle w:val="Hyperlink"/>
                </w:rPr>
                <w:t>全球与中国冷链物流运输市场调研及前景趋势预测报告（2026-2032年）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012ae96fe42d6" w:history="1">
              <w:r>
                <w:rPr>
                  <w:rStyle w:val="Hyperlink"/>
                </w:rPr>
                <w:t>全球与中国冷链物流运输市场调研及前景趋势预测报告（2026-2032年）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012ae96fe42d6" w:history="1">
                <w:r>
                  <w:rPr>
                    <w:rStyle w:val="Hyperlink"/>
                  </w:rPr>
                  <w:t>https://www.20087.com/2/18/LengLianWuLiuYunShuShiChangQianJingYuCe.html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运输是保障生鲜食品、医药制品及生物样本品质的关键环节，依赖温控车辆、冷藏集装箱及全程监控系统实现“不断链”配送。当前行业普遍采用多温区厢体、独立制冷机组及基于GSP/GMP规范的温湿度记录仪，确保2–8℃、-18℃等不同温层精准维持。数字化方面，GPS+温度传感器+区块链技术已初步实现货物位置、温控状态与交接信息的不可篡改追溯。在疫苗与细胞治疗产品运输中，主动温控包装与实时报警机制成为标配。然而，最后一公里配送中“开门频繁导致温升”、偏远地区冷源覆盖不足、以及多承运商交接标准不统一等问题，仍构成断链风险；同时，传统柴油制冷机组碳排放高，与绿色物流目标存在冲突。</w:t>
      </w:r>
      <w:r>
        <w:rPr>
          <w:rFonts w:hint="eastAsia"/>
        </w:rPr>
        <w:br/>
      </w:r>
      <w:r>
        <w:rPr>
          <w:rFonts w:hint="eastAsia"/>
        </w:rPr>
        <w:t>　　未来，冷链物流运输将向全链路可视化、零碳化与柔性响应升级。新能源冷藏车（电动、氢能）与相变材料（PCM）被动温控箱的组合将降低运营碳足迹；而5G+边缘计算支持毫秒级异常响应，如自动启动备用电源或调度就近中转仓。数字孪生平台将模拟全链路热力学行为，优化装载方案与路线规划。在医药领域，智能包装内置时间-温度指示器（TTI）与NFC芯片，实现患者端可验证的冷链完整性。此外，社区智能冷柜、无人机冷链配送等新模式将补足末端短板。长远看，冷链物流将从温控运输服务进化为可信健康供应链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012ae96fe42d6" w:history="1">
        <w:r>
          <w:rPr>
            <w:rStyle w:val="Hyperlink"/>
          </w:rPr>
          <w:t>全球与中国冷链物流运输市场调研及前景趋势预测报告（2026-2032年）</w:t>
        </w:r>
      </w:hyperlink>
      <w:r>
        <w:rPr>
          <w:rFonts w:hint="eastAsia"/>
        </w:rPr>
        <w:t>》系统分析了冷链物流运输行业的产业链结构、市场规模及需求特征，详细解读了价格体系与行业现状。基于严谨的数据分析与市场洞察，报告科学预测了冷链物流运输行业前景与发展趋势。同时，重点剖析了冷链物流运输重点企业的竞争格局、市场集中度及品牌影响力，并对冷链物流运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全球市场冷链物流运输市场总体规模</w:t>
      </w:r>
      <w:r>
        <w:rPr>
          <w:rFonts w:hint="eastAsia"/>
        </w:rPr>
        <w:br/>
      </w:r>
      <w:r>
        <w:rPr>
          <w:rFonts w:hint="eastAsia"/>
        </w:rPr>
        <w:t>　　1.4 中国市场冷链物流运输市场总体规模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冷链物流运输行业发展总体概况</w:t>
      </w:r>
      <w:r>
        <w:rPr>
          <w:rFonts w:hint="eastAsia"/>
        </w:rPr>
        <w:br/>
      </w:r>
      <w:r>
        <w:rPr>
          <w:rFonts w:hint="eastAsia"/>
        </w:rPr>
        <w:t>　　　　1.5.2 冷链物流运输行业发展主要特点</w:t>
      </w:r>
      <w:r>
        <w:rPr>
          <w:rFonts w:hint="eastAsia"/>
        </w:rPr>
        <w:br/>
      </w:r>
      <w:r>
        <w:rPr>
          <w:rFonts w:hint="eastAsia"/>
        </w:rPr>
        <w:t>　　　　1.5.3 冷链物流运输行业发展影响因素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冷链物流运输有利因素</w:t>
      </w:r>
      <w:r>
        <w:rPr>
          <w:rFonts w:hint="eastAsia"/>
        </w:rPr>
        <w:br/>
      </w:r>
      <w:r>
        <w:rPr>
          <w:rFonts w:hint="eastAsia"/>
        </w:rPr>
        <w:t>　　　　1.5.3 .2 冷链物流运输不利因素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全球市场，近三年冷链物流运输主要企业占有率及排名（按收入）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冷链物流运输主要企业在国际市场占有率（按收入，2023-2026）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2025年冷链物流运输主要企业在国际市场排名（按收入）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全球市场主要企业冷链物流运输销售收入（2023-2026）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中国市场，近三年冷链物流运输主要企业占有率及排名（按收入）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冷链物流运输主要企业在中国市场占有率（按收入，2023-2026）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2025年冷链物流运输主要企业在中国市场排名（按收入）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中国市场主要企业冷链物流运输销售收入（2023-2026）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全球主要厂商冷链物流运输总部及产地分布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全球主要厂商成立时间及冷链物流运输商业化日期</w:t>
      </w:r>
      <w:r>
        <w:rPr>
          <w:rFonts w:hint="eastAsia"/>
        </w:rPr>
        <w:br/>
      </w:r>
      <w:r>
        <w:rPr>
          <w:rFonts w:hint="eastAsia"/>
        </w:rPr>
        <w:t>　　2.5 全球主要厂商冷链物流运输产品类型及应用</w:t>
      </w:r>
      <w:r>
        <w:rPr>
          <w:rFonts w:hint="eastAsia"/>
        </w:rPr>
        <w:br/>
      </w:r>
      <w:r>
        <w:rPr>
          <w:rFonts w:hint="eastAsia"/>
        </w:rPr>
        <w:t>　　2.6 冷链物流运输行业集中度、竞争程度分析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冷链物流运输行业集中度分析：2025年全球Top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全球冷链物流运输第一梯队、第二梯队和第三梯队厂商（品牌）及市场份额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全球冷链物流运输主要地区分析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全球主要地区冷链物流运输市场规模分析：2021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全球主要地区冷链物流运输销售额及份额（2021-2026）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全球主要地区冷链物流运输销售额及份额预测（2027-2032）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食品运输</w:t>
      </w:r>
      <w:r>
        <w:rPr>
          <w:rFonts w:hint="eastAsia"/>
        </w:rPr>
        <w:br/>
      </w:r>
      <w:r>
        <w:rPr>
          <w:rFonts w:hint="eastAsia"/>
        </w:rPr>
        <w:t>　　　　4.1.2 药品运输</w:t>
      </w:r>
      <w:r>
        <w:rPr>
          <w:rFonts w:hint="eastAsia"/>
        </w:rPr>
        <w:br/>
      </w:r>
      <w:r>
        <w:rPr>
          <w:rFonts w:hint="eastAsia"/>
        </w:rPr>
        <w:t>　　　　4.1.3 化学品运输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按产品类型细分，全球冷链物流运输销售额对比（2021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按产品类型细分，全球冷链物流运输销售额及市场份额（2021-2026）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按产品类型细分，全球冷链物流运输销售额预测（2027-2032）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按产品类型细分，中国冷链物流运输销售额及市场份额（2021-2026）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按产品类型细分，中国冷链物流运输销售额预测（2027-2032）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产品分类，按温控区间</w:t>
      </w:r>
      <w:r>
        <w:rPr>
          <w:rFonts w:hint="eastAsia"/>
        </w:rPr>
        <w:br/>
      </w:r>
      <w:r>
        <w:rPr>
          <w:rFonts w:hint="eastAsia"/>
        </w:rPr>
        <w:t>　　　　4.2.1 冷藏型（2–8℃）</w:t>
      </w:r>
      <w:r>
        <w:rPr>
          <w:rFonts w:hint="eastAsia"/>
        </w:rPr>
        <w:br/>
      </w:r>
      <w:r>
        <w:rPr>
          <w:rFonts w:hint="eastAsia"/>
        </w:rPr>
        <w:t>　　　　4.2.2 冷冻型（-18℃以下）</w:t>
      </w:r>
      <w:r>
        <w:rPr>
          <w:rFonts w:hint="eastAsia"/>
        </w:rPr>
        <w:br/>
      </w:r>
      <w:r>
        <w:rPr>
          <w:rFonts w:hint="eastAsia"/>
        </w:rPr>
        <w:t>　　　　4.2.3 超低温型（-60℃～-80℃）</w:t>
      </w:r>
      <w:r>
        <w:rPr>
          <w:rFonts w:hint="eastAsia"/>
        </w:rPr>
        <w:br/>
      </w:r>
      <w:r>
        <w:rPr>
          <w:rFonts w:hint="eastAsia"/>
        </w:rPr>
        <w:t>　　　　4.2.4 按温控区间细分，全球冷链物流运输销售额对比（2021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按温控区间细分，全球冷链物流运输销售额及预测（2021-2032）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按温控区间细分，全球冷链物流运输销售额及市场份额（2021-2026）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按温控区间细分，全球冷链物流运输销售额预测（2027-2032）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按温控区间细分，中国冷链物流运输销售额及预测（2021-2032）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按温控区间细分，中国冷链物流运输销售额及市场份额（2021-2026）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按温控区间细分，中国冷链物流运输销售额预测（2027-2032）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产品分类，按运输方式</w:t>
      </w:r>
      <w:r>
        <w:rPr>
          <w:rFonts w:hint="eastAsia"/>
        </w:rPr>
        <w:br/>
      </w:r>
      <w:r>
        <w:rPr>
          <w:rFonts w:hint="eastAsia"/>
        </w:rPr>
        <w:t>　　　　4.3.1 冷链公路运输</w:t>
      </w:r>
      <w:r>
        <w:rPr>
          <w:rFonts w:hint="eastAsia"/>
        </w:rPr>
        <w:br/>
      </w:r>
      <w:r>
        <w:rPr>
          <w:rFonts w:hint="eastAsia"/>
        </w:rPr>
        <w:t>　　　　4.3.2 冷链铁路运输</w:t>
      </w:r>
      <w:r>
        <w:rPr>
          <w:rFonts w:hint="eastAsia"/>
        </w:rPr>
        <w:br/>
      </w:r>
      <w:r>
        <w:rPr>
          <w:rFonts w:hint="eastAsia"/>
        </w:rPr>
        <w:t>　　　　4.3.3 冷链航空运输</w:t>
      </w:r>
      <w:r>
        <w:rPr>
          <w:rFonts w:hint="eastAsia"/>
        </w:rPr>
        <w:br/>
      </w:r>
      <w:r>
        <w:rPr>
          <w:rFonts w:hint="eastAsia"/>
        </w:rPr>
        <w:t>　　　　4.3.4 冷链海运</w:t>
      </w:r>
      <w:r>
        <w:rPr>
          <w:rFonts w:hint="eastAsia"/>
        </w:rPr>
        <w:br/>
      </w:r>
      <w:r>
        <w:rPr>
          <w:rFonts w:hint="eastAsia"/>
        </w:rPr>
        <w:t>　　　　4.3.5 按运输方式细分，全球冷链物流运输销售额对比（2021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按运输方式细分，全球冷链物流运输销售额及预测（2021-2032）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按运输方式细分，全球冷链物流运输销售额及市场份额（2021-2026）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按运输方式细分，全球冷链物流运输销售额预测（2027-2032）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按运输方式细分，中国冷链物流运输销售额及预测（2021-2032）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按运输方式细分，中国冷链物流运输销售额及市场份额（2021-2026）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按运输方式细分，中国冷链物流运输销售额预测（2027-2032）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中小型企业</w:t>
      </w:r>
      <w:r>
        <w:rPr>
          <w:rFonts w:hint="eastAsia"/>
        </w:rPr>
        <w:br/>
      </w:r>
      <w:r>
        <w:rPr>
          <w:rFonts w:hint="eastAsia"/>
        </w:rPr>
        <w:t>　　　　5.1.2 大型企业</w:t>
      </w:r>
      <w:r>
        <w:rPr>
          <w:rFonts w:hint="eastAsia"/>
        </w:rPr>
        <w:br/>
      </w:r>
      <w:r>
        <w:rPr>
          <w:rFonts w:hint="eastAsia"/>
        </w:rPr>
        <w:t>　　5.2 按应用细分，全球冷链物流运输销售额对比（2021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按应用细分，全球冷链物流运输销售额及市场份额（2021-2026）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按应用细分，全球冷链物流运输销售额预测（2027-2032）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中国不同应用冷链物流运输销售额及预测（2021-2032）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中国不同应用冷链物流运输销售额及市场份额（2021-2026）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中国不同应用冷链物流运输销售额预测（2027-2032）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冷链物流运输行业发展趋势</w:t>
      </w:r>
      <w:r>
        <w:rPr>
          <w:rFonts w:hint="eastAsia"/>
        </w:rPr>
        <w:br/>
      </w:r>
      <w:r>
        <w:rPr>
          <w:rFonts w:hint="eastAsia"/>
        </w:rPr>
        <w:t>　　7.2 冷链物流运输行业主要驱动因素</w:t>
      </w:r>
      <w:r>
        <w:rPr>
          <w:rFonts w:hint="eastAsia"/>
        </w:rPr>
        <w:br/>
      </w:r>
      <w:r>
        <w:rPr>
          <w:rFonts w:hint="eastAsia"/>
        </w:rPr>
        <w:t>　　7.3 冷链物流运输中国企业SWOT分析</w:t>
      </w:r>
      <w:r>
        <w:rPr>
          <w:rFonts w:hint="eastAsia"/>
        </w:rPr>
        <w:br/>
      </w:r>
      <w:r>
        <w:rPr>
          <w:rFonts w:hint="eastAsia"/>
        </w:rPr>
        <w:t>　　7.4 中国冷链物流运输行业政策环境分析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冷链物流运输行业产业链简介</w:t>
      </w:r>
      <w:r>
        <w:rPr>
          <w:rFonts w:hint="eastAsia"/>
        </w:rPr>
        <w:br/>
      </w:r>
      <w:r>
        <w:rPr>
          <w:rFonts w:hint="eastAsia"/>
        </w:rPr>
        <w:t>　　　　8.1.1 冷链物流运输行业供应链分析</w:t>
      </w:r>
      <w:r>
        <w:rPr>
          <w:rFonts w:hint="eastAsia"/>
        </w:rPr>
        <w:br/>
      </w:r>
      <w:r>
        <w:rPr>
          <w:rFonts w:hint="eastAsia"/>
        </w:rPr>
        <w:t>　　　　8.1.2 冷链物流运输主要原料及供应情况</w:t>
      </w:r>
      <w:r>
        <w:rPr>
          <w:rFonts w:hint="eastAsia"/>
        </w:rPr>
        <w:br/>
      </w:r>
      <w:r>
        <w:rPr>
          <w:rFonts w:hint="eastAsia"/>
        </w:rPr>
        <w:t>　　　　8.1.3 冷链物流运输行业主要下游客户</w:t>
      </w:r>
      <w:r>
        <w:rPr>
          <w:rFonts w:hint="eastAsia"/>
        </w:rPr>
        <w:br/>
      </w:r>
      <w:r>
        <w:rPr>
          <w:rFonts w:hint="eastAsia"/>
        </w:rPr>
        <w:t>　　8.2 冷链物流运输行业采购模式</w:t>
      </w:r>
      <w:r>
        <w:rPr>
          <w:rFonts w:hint="eastAsia"/>
        </w:rPr>
        <w:br/>
      </w:r>
      <w:r>
        <w:rPr>
          <w:rFonts w:hint="eastAsia"/>
        </w:rPr>
        <w:t>　　8.3 冷链物流运输行业生产模式</w:t>
      </w:r>
      <w:r>
        <w:rPr>
          <w:rFonts w:hint="eastAsia"/>
        </w:rPr>
        <w:br/>
      </w:r>
      <w:r>
        <w:rPr>
          <w:rFonts w:hint="eastAsia"/>
        </w:rPr>
        <w:t>　　8.4 冷链物流运输行业销售模式及销售渠道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冷链物流运输行业发展主要特点</w:t>
      </w:r>
      <w:r>
        <w:rPr>
          <w:rFonts w:hint="eastAsia"/>
        </w:rPr>
        <w:br/>
      </w:r>
      <w:r>
        <w:rPr>
          <w:rFonts w:hint="eastAsia"/>
        </w:rPr>
        <w:t>　　表 2： 冷链物流运输行业发展有利因素分析</w:t>
      </w:r>
      <w:r>
        <w:rPr>
          <w:rFonts w:hint="eastAsia"/>
        </w:rPr>
        <w:br/>
      </w:r>
      <w:r>
        <w:rPr>
          <w:rFonts w:hint="eastAsia"/>
        </w:rPr>
        <w:t>　　表 3： 冷链物流运输行业发展不利因素分析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进入冷链物流运输行业壁垒</w:t>
      </w:r>
      <w:r>
        <w:rPr>
          <w:rFonts w:hint="eastAsia"/>
        </w:rPr>
        <w:br/>
      </w:r>
      <w:r>
        <w:rPr>
          <w:rFonts w:hint="eastAsia"/>
        </w:rPr>
        <w:t>　　表 5： 冷链物流运输主要企业在国际市场占有率（按收入，2023-2026）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2025年冷链物流运输主要企业在国际市场排名（按收入）&amp;（万元）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全球市场主要企业冷链物流运输销售收入（2023-2026）&amp;（万元）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冷链物流运输主要企业在中国市场占有率（按收入，2023-2026）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2025年冷链物流运输主要企业在中国市场排名（按收入）&amp;（万元）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中国市场主要企业冷链物流运输销售收入（2023-2026）&amp;（万元）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全球主要厂商冷链物流运输总部及产地分布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全球主要厂商成立时间及冷链物流运输商业化日期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全球主要厂商冷链物流运输产品类型及应用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2025年全球冷链物流运输主要厂商市场地位（第一梯队、第二梯队和第三梯队）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全球冷链物流运输市场投资、并购等现状分析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全球主要地区冷链物流运输销售额：（2021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全球主要地区冷链物流运输销售额（2021-2026）&amp;（万元）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全球主要地区冷链物流运输销售额及份额列表（2021-2026）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全球主要地区冷链物流运输销售额预测（2027-2032）&amp;（万元）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全球主要地区冷链物流运输销售额及份额列表预测（2027-2032）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食品运输主要企业列表</w:t>
      </w:r>
      <w:r>
        <w:rPr>
          <w:rFonts w:hint="eastAsia"/>
        </w:rPr>
        <w:br/>
      </w:r>
      <w:r>
        <w:rPr>
          <w:rFonts w:hint="eastAsia"/>
        </w:rPr>
        <w:t>　　表 22： 药品运输主要企业列表</w:t>
      </w:r>
      <w:r>
        <w:rPr>
          <w:rFonts w:hint="eastAsia"/>
        </w:rPr>
        <w:br/>
      </w:r>
      <w:r>
        <w:rPr>
          <w:rFonts w:hint="eastAsia"/>
        </w:rPr>
        <w:t>　　表 23： 化学品运输主要企业列表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按产品类型细分，全球冷链物流运输销售额及增长率对比（2021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按产品类型细分，全球冷链物流运输销售额（2021-2026）&amp;（万元）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按产品类型细分，全球冷链物流运输销售额市场份额列表（2021-2026）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按产品类型细分，全球冷链物流运输销售额预测（2027-2032）&amp;（万元）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按产品类型细分，全球冷链物流运输销售额市场份额预测（2027-2032）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按产品类型细分，中国冷链物流运输销售额（2021-2026）&amp;（万元）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按产品类型细分，中国冷链物流运输销售额市场份额列表（2021-2026）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按产品类型细分，中国冷链物流运输销售额预测（2027-2032）&amp;（万元）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按产品类型细分，中国冷链物流运输销售额市场份额预测（2027-2032）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冷藏型（2–8℃）主要企业列表</w:t>
      </w:r>
      <w:r>
        <w:rPr>
          <w:rFonts w:hint="eastAsia"/>
        </w:rPr>
        <w:br/>
      </w:r>
      <w:r>
        <w:rPr>
          <w:rFonts w:hint="eastAsia"/>
        </w:rPr>
        <w:t>　　表 35： 冷冻型（-18℃以下）主要企业列表</w:t>
      </w:r>
      <w:r>
        <w:rPr>
          <w:rFonts w:hint="eastAsia"/>
        </w:rPr>
        <w:br/>
      </w:r>
      <w:r>
        <w:rPr>
          <w:rFonts w:hint="eastAsia"/>
        </w:rPr>
        <w:t>　　表 36： 超低温型（-60℃～-80℃）主要企业列表</w:t>
      </w:r>
      <w:r>
        <w:rPr>
          <w:rFonts w:hint="eastAsia"/>
        </w:rPr>
        <w:br/>
      </w:r>
      <w:r>
        <w:rPr>
          <w:rFonts w:hint="eastAsia"/>
        </w:rPr>
        <w:t>　　表 37： 按温控区间细分，全球冷链物流运输销售额及增长率对比（2021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按温控区间细分，全球冷链物流运输销售额（2021-2026）&amp;（万元）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按温控区间细分，全球冷链物流运输销售额市场份额列表（2021-2026）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按温控区间细分，全球冷链物流运输销售额预测（2027-2032）&amp;（万元）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按温控区间细分，全球冷链物流运输销售额市场份额预测（2027-2032）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按温控区间细分，中国冷链物流运输销售额（2021-2026）&amp;（万元）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按温控区间细分，中国冷链物流运输销售额市场份额列表（2021-2026）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按温控区间细分，中国冷链物流运输销售额预测（2027-2032）&amp;（万元）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按温控区间细分，中国冷链物流运输销售额市场份额预测（2027-2032）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冷链公路运输主要企业列表</w:t>
      </w:r>
      <w:r>
        <w:rPr>
          <w:rFonts w:hint="eastAsia"/>
        </w:rPr>
        <w:br/>
      </w:r>
      <w:r>
        <w:rPr>
          <w:rFonts w:hint="eastAsia"/>
        </w:rPr>
        <w:t>　　表 47： 冷链铁路运输主要企业列表</w:t>
      </w:r>
      <w:r>
        <w:rPr>
          <w:rFonts w:hint="eastAsia"/>
        </w:rPr>
        <w:br/>
      </w:r>
      <w:r>
        <w:rPr>
          <w:rFonts w:hint="eastAsia"/>
        </w:rPr>
        <w:t>　　表 48： 冷链航空运输主要企业列表</w:t>
      </w:r>
      <w:r>
        <w:rPr>
          <w:rFonts w:hint="eastAsia"/>
        </w:rPr>
        <w:br/>
      </w:r>
      <w:r>
        <w:rPr>
          <w:rFonts w:hint="eastAsia"/>
        </w:rPr>
        <w:t>　　表 49： 冷链海运主要企业列表</w:t>
      </w:r>
      <w:r>
        <w:rPr>
          <w:rFonts w:hint="eastAsia"/>
        </w:rPr>
        <w:br/>
      </w:r>
      <w:r>
        <w:rPr>
          <w:rFonts w:hint="eastAsia"/>
        </w:rPr>
        <w:t>　　表 50： 按运输方式细分，全球冷链物流运输销售额及增长率对比（2021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按运输方式细分，全球冷链物流运输销售额（2021-2026）&amp;（万元）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按运输方式细分，全球冷链物流运输销售额市场份额列表（2021-2026）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按运输方式细分，全球冷链物流运输销售额预测（2027-2032）&amp;（万元）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按运输方式细分，全球冷链物流运输销售额市场份额预测（2027-2032）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按运输方式细分，中国冷链物流运输销售额（2021-2026）&amp;（万元）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按运输方式细分，中国冷链物流运输销售额市场份额列表（2021-2026）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57： 按运输方式细分，中国冷链物流运输销售额预测（2027-2032）&amp;（万元）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按运输方式细分，中国冷链物流运输销售额市场份额预测（2027-2032）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按应用细分，全球冷链物流运输销售额及增长率对比（2021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按应用细分，全球冷链物流运输销售额（2021-2026）&amp;（万元）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按应用细分，全球冷链物流运输销售额市场份额列表（2021-2026）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按应用细分，全球冷链物流运输销售额预测（2027-2032）&amp;（万元）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按应用细分，全球冷链物流运输市场份额预测（2027-2032）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中国不同应用冷链物流运输销售额（2021-2026）&amp;（万元）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中国不同应用冷链物流运输销售额市场份额列表（2021-2026）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中国不同应用冷链物流运输销售额预测（2027-2032）&amp;（万元）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中国不同应用冷链物流运输销售额市场份额预测（2027-2032）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重点企业（14）公司信息、总部、冷链物流运输市场地位以及主要的竞争对手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冷链物流运输产品及服务介绍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冷链物流运输收入及毛利率（2021-2026）&amp;（万元）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冷链物流运输行业发展趋势</w:t>
      </w:r>
      <w:r>
        <w:rPr>
          <w:rFonts w:hint="eastAsia"/>
        </w:rPr>
        <w:br/>
      </w:r>
      <w:r>
        <w:rPr>
          <w:rFonts w:hint="eastAsia"/>
        </w:rPr>
        <w:t>　　表 138： 冷链物流运输行业主要驱动因素</w:t>
      </w:r>
      <w:r>
        <w:rPr>
          <w:rFonts w:hint="eastAsia"/>
        </w:rPr>
        <w:br/>
      </w:r>
      <w:r>
        <w:rPr>
          <w:rFonts w:hint="eastAsia"/>
        </w:rPr>
        <w:t>　　表 139： 冷链物流运输行业供应链分析</w:t>
      </w:r>
      <w:r>
        <w:rPr>
          <w:rFonts w:hint="eastAsia"/>
        </w:rPr>
        <w:br/>
      </w:r>
      <w:r>
        <w:rPr>
          <w:rFonts w:hint="eastAsia"/>
        </w:rPr>
        <w:t>　　表 140： 冷链物流运输上游原料供应商</w:t>
      </w:r>
      <w:r>
        <w:rPr>
          <w:rFonts w:hint="eastAsia"/>
        </w:rPr>
        <w:br/>
      </w:r>
      <w:r>
        <w:rPr>
          <w:rFonts w:hint="eastAsia"/>
        </w:rPr>
        <w:t>　　表 141： 冷链物流运输行业主要下游客户</w:t>
      </w:r>
      <w:r>
        <w:rPr>
          <w:rFonts w:hint="eastAsia"/>
        </w:rPr>
        <w:br/>
      </w:r>
      <w:r>
        <w:rPr>
          <w:rFonts w:hint="eastAsia"/>
        </w:rPr>
        <w:t>　　表 142： 冷链物流运输典型经销商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t>　　表 145：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冷链物流运输产品图片</w:t>
      </w:r>
      <w:r>
        <w:rPr>
          <w:rFonts w:hint="eastAsia"/>
        </w:rPr>
        <w:br/>
      </w:r>
      <w:r>
        <w:rPr>
          <w:rFonts w:hint="eastAsia"/>
        </w:rPr>
        <w:t>　　图 2： 全球市场冷链物流运输市场规模，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全球冷链物流运输市场销售额预测：（万元）&amp;（2021-2032）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中国市场冷链物流运输销售额及未来趋势（2021-2032）&amp;（万元）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2025年全球前五大厂商冷链物流运输市场份额</w:t>
      </w:r>
      <w:r>
        <w:rPr>
          <w:rFonts w:hint="eastAsia"/>
        </w:rPr>
        <w:br/>
      </w:r>
      <w:r>
        <w:rPr>
          <w:rFonts w:hint="eastAsia"/>
        </w:rPr>
        <w:t>　　图 6： 2025年全球冷链物流运输第一梯队、第二梯队和第三梯队厂商及市场份额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全球主要地区冷链物流运输销售额市场份额（2021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北美冷链物流运输销售额及预测（2021-2032）&amp;（万元）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欧洲冷链物流运输销售额及预测（2021-2032）&amp;（万元）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中国冷链物流运输销售额及预测（2021-2032）&amp;（万元）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日本冷链物流运输销售额及预测（2021-2032）&amp;（万元）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东南亚冷链物流运输销售额及预测（2021-2032）&amp;（万元）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印度冷链物流运输销售额及预测（2021-2032）&amp;（万元）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南美冷链物流运输销售额及预测（2021-2032）&amp;（万元）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中东冷链物流运输销售额及预测（2021-2032）&amp;（万元）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食品运输 产品图片</w:t>
      </w:r>
      <w:r>
        <w:rPr>
          <w:rFonts w:hint="eastAsia"/>
        </w:rPr>
        <w:br/>
      </w:r>
      <w:r>
        <w:rPr>
          <w:rFonts w:hint="eastAsia"/>
        </w:rPr>
        <w:t>　　图 17： 全球食品运输规模及增长率（2021-2032）&amp;（万元）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药品运输产品图片</w:t>
      </w:r>
      <w:r>
        <w:rPr>
          <w:rFonts w:hint="eastAsia"/>
        </w:rPr>
        <w:br/>
      </w:r>
      <w:r>
        <w:rPr>
          <w:rFonts w:hint="eastAsia"/>
        </w:rPr>
        <w:t>　　图 19： 全球药品运输规模及增长率（2021-2032）&amp;（万元）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化学品运输产品图片</w:t>
      </w:r>
      <w:r>
        <w:rPr>
          <w:rFonts w:hint="eastAsia"/>
        </w:rPr>
        <w:br/>
      </w:r>
      <w:r>
        <w:rPr>
          <w:rFonts w:hint="eastAsia"/>
        </w:rPr>
        <w:t>　　图 21： 全球化学品运输规模及增长率（2021-2032）&amp;（万元）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按产品类型细分，全球冷链物流运输市场份额2025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按产品类型细分，全球冷链物流运输市场份额2021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按产品类型细分，全球冷链物流运输市场份额预测2026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按产品类型细分，中国冷链物流运输市场份额2021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按产品类型细分，中国冷链物流运输市场份额预测2026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冷藏型（2–8℃） 产品图片</w:t>
      </w:r>
      <w:r>
        <w:rPr>
          <w:rFonts w:hint="eastAsia"/>
        </w:rPr>
        <w:br/>
      </w:r>
      <w:r>
        <w:rPr>
          <w:rFonts w:hint="eastAsia"/>
        </w:rPr>
        <w:t>　　图 30： 全球冷藏型（2–8℃）规模及增长率（2021-2032）&amp;（万元）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冷冻型（-18℃以下）产品图片</w:t>
      </w:r>
      <w:r>
        <w:rPr>
          <w:rFonts w:hint="eastAsia"/>
        </w:rPr>
        <w:br/>
      </w:r>
      <w:r>
        <w:rPr>
          <w:rFonts w:hint="eastAsia"/>
        </w:rPr>
        <w:t>　　图 32： 全球冷冻型（-18℃以下）规模及增长率（2021-2032）&amp;（万元）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超低温型（-60℃～-80℃）产品图片</w:t>
      </w:r>
      <w:r>
        <w:rPr>
          <w:rFonts w:hint="eastAsia"/>
        </w:rPr>
        <w:br/>
      </w:r>
      <w:r>
        <w:rPr>
          <w:rFonts w:hint="eastAsia"/>
        </w:rPr>
        <w:t>　　图 34： 全球超低温型（-60℃～-80℃）规模及增长率（2021-2032）&amp;（万元）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按温控区间细分，全球冷链物流运输市场份额2025 &amp; 2032</w:t>
      </w:r>
      <w:r>
        <w:rPr>
          <w:rFonts w:hint="eastAsia"/>
        </w:rPr>
        <w:br/>
      </w:r>
      <w:r>
        <w:rPr>
          <w:rFonts w:hint="eastAsia"/>
        </w:rPr>
        <w:t>　　图 36： 按温控区间细分，全球冷链物流运输市场份额2021 &amp; 2025</w:t>
      </w:r>
      <w:r>
        <w:rPr>
          <w:rFonts w:hint="eastAsia"/>
        </w:rPr>
        <w:br/>
      </w:r>
      <w:r>
        <w:rPr>
          <w:rFonts w:hint="eastAsia"/>
        </w:rPr>
        <w:t>　　图 37： 按温控区间细分，全球冷链物流运输市场份额预测2026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按温控区间细分，中国冷链物流运输市场份额2021 &amp; 2025</w:t>
      </w:r>
      <w:r>
        <w:rPr>
          <w:rFonts w:hint="eastAsia"/>
        </w:rPr>
        <w:br/>
      </w:r>
      <w:r>
        <w:rPr>
          <w:rFonts w:hint="eastAsia"/>
        </w:rPr>
        <w:t>　　图 39： 按温控区间细分，中国冷链物流运输市场份额预测2026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冷链公路运输 产品图片</w:t>
      </w:r>
      <w:r>
        <w:rPr>
          <w:rFonts w:hint="eastAsia"/>
        </w:rPr>
        <w:br/>
      </w:r>
      <w:r>
        <w:rPr>
          <w:rFonts w:hint="eastAsia"/>
        </w:rPr>
        <w:t>　　图 41： 全球冷链公路运输规模及增长率（2021-2032）&amp;（万元）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冷链铁路运输产品图片</w:t>
      </w:r>
      <w:r>
        <w:rPr>
          <w:rFonts w:hint="eastAsia"/>
        </w:rPr>
        <w:br/>
      </w:r>
      <w:r>
        <w:rPr>
          <w:rFonts w:hint="eastAsia"/>
        </w:rPr>
        <w:t>　　图 43： 全球冷链铁路运输规模及增长率（2021-2032）&amp;（万元）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冷链航空运输产品图片</w:t>
      </w:r>
      <w:r>
        <w:rPr>
          <w:rFonts w:hint="eastAsia"/>
        </w:rPr>
        <w:br/>
      </w:r>
      <w:r>
        <w:rPr>
          <w:rFonts w:hint="eastAsia"/>
        </w:rPr>
        <w:t>　　图 45： 全球冷链航空运输规模及增长率（2021-2032）&amp;（万元）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冷链海运产品图片</w:t>
      </w:r>
      <w:r>
        <w:rPr>
          <w:rFonts w:hint="eastAsia"/>
        </w:rPr>
        <w:br/>
      </w:r>
      <w:r>
        <w:rPr>
          <w:rFonts w:hint="eastAsia"/>
        </w:rPr>
        <w:t>　　图 47： 全球冷链海运规模及增长率（2021-2032）&amp;（万元）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按运输方式细分，全球冷链物流运输市场份额2025 &amp; 2032</w:t>
      </w:r>
      <w:r>
        <w:rPr>
          <w:rFonts w:hint="eastAsia"/>
        </w:rPr>
        <w:br/>
      </w:r>
      <w:r>
        <w:rPr>
          <w:rFonts w:hint="eastAsia"/>
        </w:rPr>
        <w:t>　　图 49： 按运输方式细分，全球冷链物流运输市场份额2021 &amp; 2025</w:t>
      </w:r>
      <w:r>
        <w:rPr>
          <w:rFonts w:hint="eastAsia"/>
        </w:rPr>
        <w:br/>
      </w:r>
      <w:r>
        <w:rPr>
          <w:rFonts w:hint="eastAsia"/>
        </w:rPr>
        <w:t>　　图 50： 按运输方式细分，全球冷链物流运输市场份额预测2026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按运输方式细分，中国冷链物流运输市场份额2021 &amp; 2025</w:t>
      </w:r>
      <w:r>
        <w:rPr>
          <w:rFonts w:hint="eastAsia"/>
        </w:rPr>
        <w:br/>
      </w:r>
      <w:r>
        <w:rPr>
          <w:rFonts w:hint="eastAsia"/>
        </w:rPr>
        <w:t>　　图 52： 按运输方式细分，中国冷链物流运输市场份额预测2026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中小型企业</w:t>
      </w:r>
      <w:r>
        <w:rPr>
          <w:rFonts w:hint="eastAsia"/>
        </w:rPr>
        <w:br/>
      </w:r>
      <w:r>
        <w:rPr>
          <w:rFonts w:hint="eastAsia"/>
        </w:rPr>
        <w:t>　　图 54： 大型企业</w:t>
      </w:r>
      <w:r>
        <w:rPr>
          <w:rFonts w:hint="eastAsia"/>
        </w:rPr>
        <w:br/>
      </w:r>
      <w:r>
        <w:rPr>
          <w:rFonts w:hint="eastAsia"/>
        </w:rPr>
        <w:t>　　图 55： 按应用细分，全球冷链物流运输市场份额2025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按应用细分，全球冷链物流运输市场份额2021 &amp; 2025</w:t>
      </w:r>
      <w:r>
        <w:rPr>
          <w:rFonts w:hint="eastAsia"/>
        </w:rPr>
        <w:br/>
      </w:r>
      <w:r>
        <w:rPr>
          <w:rFonts w:hint="eastAsia"/>
        </w:rPr>
        <w:t>　　图 57： 冷链物流运输中国企业SWOT分析</w:t>
      </w:r>
      <w:r>
        <w:rPr>
          <w:rFonts w:hint="eastAsia"/>
        </w:rPr>
        <w:br/>
      </w:r>
      <w:r>
        <w:rPr>
          <w:rFonts w:hint="eastAsia"/>
        </w:rPr>
        <w:t>　　图 58： 冷链物流运输产业链</w:t>
      </w:r>
      <w:r>
        <w:rPr>
          <w:rFonts w:hint="eastAsia"/>
        </w:rPr>
        <w:br/>
      </w:r>
      <w:r>
        <w:rPr>
          <w:rFonts w:hint="eastAsia"/>
        </w:rPr>
        <w:t>　　图 59： 冷链物流运输行业采购模式分析</w:t>
      </w:r>
      <w:r>
        <w:rPr>
          <w:rFonts w:hint="eastAsia"/>
        </w:rPr>
        <w:br/>
      </w:r>
      <w:r>
        <w:rPr>
          <w:rFonts w:hint="eastAsia"/>
        </w:rPr>
        <w:t>　　图 60： 冷链物流运输行业生产模式</w:t>
      </w:r>
      <w:r>
        <w:rPr>
          <w:rFonts w:hint="eastAsia"/>
        </w:rPr>
        <w:br/>
      </w:r>
      <w:r>
        <w:rPr>
          <w:rFonts w:hint="eastAsia"/>
        </w:rPr>
        <w:t>　　图 61： 冷链物流运输行业销售模式分析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012ae96fe42d6" w:history="1">
        <w:r>
          <w:rPr>
            <w:rStyle w:val="Hyperlink"/>
          </w:rPr>
          <w:t>全球与中国冷链物流运输市场调研及前景趋势预测报告（2026-2032年）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012ae96fe42d6" w:history="1">
        <w:r>
          <w:rPr>
            <w:rStyle w:val="Hyperlink"/>
          </w:rPr>
          <w:t>https://www.20087.com/2/18/LengLianWuLiuYunShuShiChangQianJingYuCe.html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热点：我要冷链运输、冷链物流运输价格、京东冷链联系方式、冷链物流运输方案设计、冷链零担物流、冷链物流运输管理系统、北京什么物流最便宜、冷链物流运输车、冷链物流公司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71b2db0964f48" w:history="1">
      <w:r>
        <w:rPr>
          <w:rStyle w:val="Hyperlink"/>
        </w:rPr>
        <w:t>全球与中国冷链物流运输市场调研及前景趋势预测报告（2026-2032年）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LengLianWuLiuYunShuShiChangQianJingYuCe.html" TargetMode="External" Id="R98b012ae96fe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LengLianWuLiuYunShuShiChangQianJingYuCe.html" TargetMode="External" Id="R7e771b2db096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2026-01-24T06:45:56Z</dcterms:created>
  <dcterms:modified xsi:type="dcterms:W3CDTF">2026-01-24T07:45:56Z</dcterms:modified>
  <dc:subject>全球与中国冷链物流运输市场调研及前景趋势预测报告（2026-2032年）</dc:subject>
  <dc:title>全球与中国冷链物流运输市场调研及前景趋势预测报告（2026-2032年）</dc:title>
  <cp:keywords>全球与中国冷链物流运输市场调研及前景趋势预测报告（2026-2032年）</cp:keywords>
  <dc:description>全球与中国冷链物流运输市场调研及前景趋势预测报告（2026-2032年）</dc:description>
</cp:coreProperties>
</file>