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e3778c32f4bb7" w:history="1">
              <w:r>
                <w:rPr>
                  <w:rStyle w:val="Hyperlink"/>
                </w:rPr>
                <w:t>2025-2031年中国分拣包装机器人行业市场分析与发展前景报告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e3778c32f4bb7" w:history="1">
              <w:r>
                <w:rPr>
                  <w:rStyle w:val="Hyperlink"/>
                </w:rPr>
                <w:t>2025-2031年中国分拣包装机器人行业市场分析与发展前景报告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e3778c32f4bb7" w:history="1">
                <w:r>
                  <w:rPr>
                    <w:rStyle w:val="Hyperlink"/>
                  </w:rPr>
                  <w:t>https://www.20087.com/2/28/FenJianBaoZhuangJiQiRenDeXianZhuangYuQianJing.html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拣包装机器人是一种集成视觉识别、机械控制、人工智能等技术的自动化设备，广泛应用于电商、物流、食品、医药、快消品等行业的仓储分拣、装箱、贴标、码垛等环节。目前，该类机器人已具备高精度识别、高速分拣、多品类兼容等能力，能够显著提升作业效率、降低人工成本并减少操作失误。行业内企业在多轴机械臂、柔性抓取、AI视觉算法、智能调度系统等方面持续优化，推动设备向柔性化、智能化、模块化方向发展。同时，随着电商物流规模的扩大和智能制造的推进，分拣包装机器人在企业生产流程中的渗透率不断提升。</w:t>
      </w:r>
      <w:r>
        <w:rPr>
          <w:rFonts w:hint="eastAsia"/>
        </w:rPr>
        <w:br/>
      </w:r>
      <w:r>
        <w:rPr>
          <w:rFonts w:hint="eastAsia"/>
        </w:rPr>
        <w:t>　　未来，分拣包装机器人将在智能制造和智慧物流体系中占据核心地位。随着AI视觉识别、边缘计算、5G通信等技术的深度融合，机器人将具备更强的自主判断与协同作业能力，实现从“固定流程”向“动态适应”的转变。行业将加快开发适用于异形件、易碎品、柔性物品的智能抓取系统，提升机器人对复杂物料的处理能力。同时，分拣包装机器人将与AGV、仓储管理系统（WMS）、运输调度平台等深度集成，构建端到端的智能物流闭环。此外，随着绿色包装理念的推广，机器人将更多应用于可回收包装材料的自动识别与分类，助力企业实现可持续发展目标。政策层面也将加大对智能制造装备的扶持力度，推动分拣包装机器人在中小企业中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e3778c32f4bb7" w:history="1">
        <w:r>
          <w:rPr>
            <w:rStyle w:val="Hyperlink"/>
          </w:rPr>
          <w:t>2025-2031年中国分拣包装机器人行业市场分析与发展前景报告</w:t>
        </w:r>
      </w:hyperlink>
      <w:r>
        <w:rPr>
          <w:rFonts w:hint="eastAsia"/>
        </w:rPr>
        <w:t>》系统分析了分拣包装机器人行业的市场规模、供需状况及竞争格局，结合分拣包装机器人技术发展现状与未来方向，科学预测了行业前景与增长趋势。报告重点评估了重点分拣包装机器人企业的经营表现及竞争优势，同时探讨了行业机遇与潜在风险。通过对分拣包装机器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分拣包装机器人行业概述</w:t>
      </w:r>
      <w:r>
        <w:rPr>
          <w:rFonts w:hint="eastAsia"/>
        </w:rPr>
        <w:br/>
      </w:r>
      <w:r>
        <w:rPr>
          <w:rFonts w:hint="eastAsia"/>
        </w:rPr>
        <w:t>　　第一节 分拣包装机器人定义与分类</w:t>
      </w:r>
      <w:r>
        <w:rPr>
          <w:rFonts w:hint="eastAsia"/>
        </w:rPr>
        <w:br/>
      </w:r>
      <w:r>
        <w:rPr>
          <w:rFonts w:hint="eastAsia"/>
        </w:rPr>
        <w:t>　　第二节 分拣包装机器人应用领域</w:t>
      </w:r>
      <w:r>
        <w:rPr>
          <w:rFonts w:hint="eastAsia"/>
        </w:rPr>
        <w:br/>
      </w:r>
      <w:r>
        <w:rPr>
          <w:rFonts w:hint="eastAsia"/>
        </w:rPr>
        <w:t>　　第三节 分拣包装机器人行业经济指标分析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分拣包装机器人产业链及经营模式分析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三、分拣包装机器人销售模式及销售渠道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全球分拣包装机器人市场发展综述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2019-2024年全球分拣包装机器人市场规模与趋势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主要国家与地区分拣包装机器人市场分析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2025-2031年全球分拣包装机器人行业发展趋势与前景预测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中国分拣包装机器人行业市场分析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2024-2025年分拣包装机器人产能与投资动态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一、国内分拣包装机器人产能及利用情况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二、分拣包装机器人产能扩张与投资动态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2025-2031年分拣包装机器人行业产量统计与趋势预测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一、2019-2024年分拣包装机器人行业产量数据统计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1、2019-2024年分拣包装机器人产量及增长趋势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2、2019-2024年分拣包装机器人细分产品产量及份额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二、影响分拣包装机器人产量的关键因素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三、2025-2031年分拣包装机器人产量预测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2025-2031年分拣包装机器人市场需求与销售分析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一、2024-2025年分拣包装机器人行业需求现状</w:t>
      </w:r>
      <w:r>
        <w:rPr>
          <w:rFonts w:hint="eastAsia"/>
        </w:rPr>
        <w:br/>
      </w:r>
      <w:r>
        <w:rPr>
          <w:rFonts w:hint="eastAsia"/>
        </w:rPr>
        <w:t>　　　　二、分拣包装机器人客户群体与需求特点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三、2019-2024年分拣包装机器人行业销售规模分析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四、2025-2031年分拣包装机器人市场增长潜力与规模预测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中国分拣包装机器人细分市场与下游应用领域分析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分拣包装机器人细分市场分析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一、2024-2025年分拣包装机器人主要细分产品市场现状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分拣包装机器人下游应用与客户群体分析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一、2024-2025年分拣包装机器人各应用领域市场现状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2024-2025年分拣包装机器人行业技术发展现状及趋势分析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分拣包装机器人行业技术发展现状分析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国内外分拣包装机器人行业技术差异与原因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分拣包装机器人行业技术发展方向、趋势预测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提升分拣包装机器人行业技术能力策略建议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分拣包装机器人价格机制与竞争策略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一、2019-2024年分拣包装机器人市场价格走势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分拣包装机器人定价策略与方法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2025-2031年分拣包装机器人价格竞争态势与趋势预测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中国分拣包装机器人行业重点区域市场研究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2024-2025年重点区域分拣包装机器人市场发展概况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二、2019-2024年分拣包装机器人市场需求规模情况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三、2025-2031年分拣包装机器人行业发展潜力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二、2019-2024年分拣包装机器人市场需求规模情况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三、2025-2031年分拣包装机器人行业发展潜力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二、2019-2024年分拣包装机器人市场需求规模情况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三、2025-2031年分拣包装机器人行业发展潜力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二、2019-2024年分拣包装机器人市场需求规模情况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三、2025-2031年分拣包装机器人行业发展潜力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二、2019-2024年分拣包装机器人市场需求规模情况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三、2025-2031年分拣包装机器人行业发展潜力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2019-2024年中国分拣包装机器人行业进出口情况分析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分拣包装机器人行业进口情况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一、2019-2024年分拣包装机器人进口规模及增长情况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二、分拣包装机器人主要进口来源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分拣包装机器人行业出口情况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一、2019-2024年分拣包装机器人出口规模及增长情况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二、分拣包装机器人主要出口目的地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2019-2024年中国分拣包装机器人行业总体发展与财务状况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2019-2024年中国分拣包装机器人行业规模情况</w:t>
      </w:r>
      <w:r>
        <w:rPr>
          <w:rFonts w:hint="eastAsia"/>
        </w:rPr>
        <w:br/>
      </w:r>
      <w:r>
        <w:rPr>
          <w:rFonts w:hint="eastAsia"/>
        </w:rPr>
        <w:t>　　　　一、分拣包装机器人行业企业数量规模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二、分拣包装机器人行业从业人员规模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三、分拣包装机器人行业市场敏感性分析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2019-2024年中国分拣包装机器人行业财务能力分析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一、分拣包装机器人行业盈利能力</w:t>
      </w:r>
      <w:r>
        <w:rPr>
          <w:rFonts w:hint="eastAsia"/>
        </w:rPr>
        <w:br/>
      </w:r>
      <w:r>
        <w:rPr>
          <w:rFonts w:hint="eastAsia"/>
        </w:rPr>
        <w:t>　　　　二、分拣包装机器人行业偿债能力</w:t>
      </w:r>
      <w:r>
        <w:rPr>
          <w:rFonts w:hint="eastAsia"/>
        </w:rPr>
        <w:br/>
      </w:r>
      <w:r>
        <w:rPr>
          <w:rFonts w:hint="eastAsia"/>
        </w:rPr>
        <w:t>　　　　三、分拣包装机器人行业营运能力</w:t>
      </w:r>
      <w:r>
        <w:rPr>
          <w:rFonts w:hint="eastAsia"/>
        </w:rPr>
        <w:br/>
      </w:r>
      <w:r>
        <w:rPr>
          <w:rFonts w:hint="eastAsia"/>
        </w:rPr>
        <w:t>　　　　四、分拣包装机器人行业发展能力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分拣包装机器人行业重点企业调研分析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二、企业分拣包装机器人业务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二、企业分拣包装机器人业务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二、企业分拣包装机器人业务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二、企业分拣包装机器人业务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二、企业分拣包装机器人业务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二、企业分拣包装机器人业务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中国分拣包装机器人行业竞争格局分析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分拣包装机器人行业竞争格局总览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2024-2025年分拣包装机器人行业竞争力分析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2019-2024年分拣包装机器人行业企业并购活动分析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2024-2025年分拣包装机器人行业会展与招投标活动分析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一、分拣包装机器人行业会展活动及其市场影响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2025年中国分拣包装机器人企业发展企业发展策略与建议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分拣包装机器人销售模式与渠道策略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分拣包装机器人品牌与市场推广策略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分拣包装机器人研发投入与技术创新能力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分拣包装机器人合作联盟与资源整合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中国分拣包装机器人行业风险与对策</w:t>
      </w:r>
      <w:r>
        <w:rPr>
          <w:rFonts w:hint="eastAsia"/>
        </w:rPr>
        <w:br/>
      </w:r>
      <w:r>
        <w:rPr>
          <w:rFonts w:hint="eastAsia"/>
        </w:rPr>
        <w:t>　　第一节 分拣包装机器人行业SWOT分析</w:t>
      </w:r>
      <w:r>
        <w:rPr>
          <w:rFonts w:hint="eastAsia"/>
        </w:rPr>
        <w:br/>
      </w:r>
      <w:r>
        <w:rPr>
          <w:rFonts w:hint="eastAsia"/>
        </w:rPr>
        <w:t>　　　　一、分拣包装机器人行业优势</w:t>
      </w:r>
      <w:r>
        <w:rPr>
          <w:rFonts w:hint="eastAsia"/>
        </w:rPr>
        <w:br/>
      </w:r>
      <w:r>
        <w:rPr>
          <w:rFonts w:hint="eastAsia"/>
        </w:rPr>
        <w:t>　　　　二、分拣包装机器人行业劣势</w:t>
      </w:r>
      <w:r>
        <w:rPr>
          <w:rFonts w:hint="eastAsia"/>
        </w:rPr>
        <w:br/>
      </w:r>
      <w:r>
        <w:rPr>
          <w:rFonts w:hint="eastAsia"/>
        </w:rPr>
        <w:t>　　　　三、分拣包装机器人市场机会</w:t>
      </w:r>
      <w:r>
        <w:rPr>
          <w:rFonts w:hint="eastAsia"/>
        </w:rPr>
        <w:br/>
      </w:r>
      <w:r>
        <w:rPr>
          <w:rFonts w:hint="eastAsia"/>
        </w:rPr>
        <w:t>　　　　四、分拣包装机器人市场威胁</w:t>
      </w:r>
      <w:r>
        <w:rPr>
          <w:rFonts w:hint="eastAsia"/>
        </w:rPr>
        <w:br/>
      </w:r>
      <w:r>
        <w:rPr>
          <w:rFonts w:hint="eastAsia"/>
        </w:rPr>
        <w:t>　　第二节 分拣包装机器人行业风险及对策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2025-2031年中国分拣包装机器人行业前景与发展趋势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2024-2025年分拣包装机器人行业发展环境分析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一、分拣包装机器人行业主管部门与监管体制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二、分拣包装机器人行业主要法律法规及政策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三、分拣包装机器人行业标准与质量监管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2025-2031年分拣包装机器人行业发展趋势与方向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2025-2031年分拣包装机器人行业发展潜力与机遇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分拣包装机器人行业研究结论与建议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中-智-林-分拣包装机器人行业发展建议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分拣包装机器人行业历程</w:t>
      </w:r>
      <w:r>
        <w:rPr>
          <w:rFonts w:hint="eastAsia"/>
        </w:rPr>
        <w:br/>
      </w:r>
      <w:r>
        <w:rPr>
          <w:rFonts w:hint="eastAsia"/>
        </w:rPr>
        <w:t>　　图表 分拣包装机器人行业生命周期</w:t>
      </w:r>
      <w:r>
        <w:rPr>
          <w:rFonts w:hint="eastAsia"/>
        </w:rPr>
        <w:br/>
      </w:r>
      <w:r>
        <w:rPr>
          <w:rFonts w:hint="eastAsia"/>
        </w:rPr>
        <w:t>　　图表 分拣包装机器人行业产业链分析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2019-2024年中国分拣包装机器人行业市场规模及增长情况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2019-2024年分拣包装机器人行业市场容量分析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2019-2024年中国分拣包装机器人行业产能统计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2019-2024年中国分拣包装机器人行业产量及增长趋势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2019-2024年中国分拣包装机器人市场需求量及增速统计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2024年中国分拣包装机器人行业需求领域分布格局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2019-2024年中国分拣包装机器人行业销售收入分析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2019-2024年中国分拣包装机器人行业盈利情况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2019-2024年中国分拣包装机器人行业利润总额统计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2019-2024年中国分拣包装机器人进口数量分析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2019-2024年中国分拣包装机器人进口金额分析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2019-2024年中国分拣包装机器人出口数量分析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2019-2024年中国分拣包装机器人出口金额分析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2024年中国分拣包装机器人进口国家及地区分析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2024年中国分拣包装机器人出口国家及地区分析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2019-2024年中国分拣包装机器人行业企业数量情况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2019-2024年中国分拣包装机器人行业企业平均规模情况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**地区分拣包装机器人市场规模及增长情况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**地区分拣包装机器人行业市场需求情况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**地区分拣包装机器人市场规模及增长情况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**地区分拣包装机器人行业市场需求情况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**地区分拣包装机器人市场规模及增长情况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**地区分拣包装机器人行业市场需求情况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**地区分拣包装机器人市场规模及增长情况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**地区分拣包装机器人行业市场需求情况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分拣包装机器人重点企业（一）基本信息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分拣包装机器人重点企业（一）经营情况分析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分拣包装机器人重点企业（一）主要经济指标情况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分拣包装机器人重点企业（一）盈利能力情况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分拣包装机器人重点企业（一）偿债能力情况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分拣包装机器人重点企业（一）运营能力情况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分拣包装机器人重点企业（一）成长能力情况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分拣包装机器人重点企业（二）基本信息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分拣包装机器人重点企业（二）经营情况分析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分拣包装机器人重点企业（二）主要经济指标情况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分拣包装机器人重点企业（二）盈利能力情况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分拣包装机器人重点企业（二）偿债能力情况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分拣包装机器人重点企业（二）运营能力情况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分拣包装机器人重点企业（二）成长能力情况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分拣包装机器人重点企业（三）基本信息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分拣包装机器人重点企业（三）经营情况分析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分拣包装机器人重点企业（三）主要经济指标情况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分拣包装机器人重点企业（三）盈利能力情况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分拣包装机器人重点企业（三）偿债能力情况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分拣包装机器人重点企业（三）运营能力情况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分拣包装机器人重点企业（三）成长能力情况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2025-2031年中国分拣包装机器人行业产能预测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2025-2031年中国分拣包装机器人行业产量预测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2025-2031年中国分拣包装机器人市场需求量预测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2025-2031年中国分拣包装机器人行业供需平衡预测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2025-2031年中国分拣包装机器人市场容量预测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2025-2031年中国分拣包装机器人市场规模预测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2025-2031年中国分拣包装机器人市场前景分析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2025-2031年中国分拣包装机器人发展趋势预测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e3778c32f4bb7" w:history="1">
        <w:r>
          <w:rPr>
            <w:rStyle w:val="Hyperlink"/>
          </w:rPr>
          <w:t>2025-2031年中国分拣包装机器人行业市场分析与发展前景报告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e3778c32f4bb7" w:history="1">
        <w:r>
          <w:rPr>
            <w:rStyle w:val="Hyperlink"/>
          </w:rPr>
          <w:t>https://www.20087.com/2/28/FenJianBaoZhuangJiQiRenDeXianZhuangYuQianJing.html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61b1f04874b40" w:history="1">
      <w:r>
        <w:rPr>
          <w:rStyle w:val="Hyperlink"/>
        </w:rPr>
        <w:t>2025-2031年中国分拣包装机器人行业市场分析与发展前景报告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enJianBaoZhuangJiQiRenDeXianZhuangYuQianJing.html" TargetMode="External" Id="R391e3778c32f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enJianBaoZhuangJiQiRenDeXianZhuangYuQianJing.html" TargetMode="External" Id="Ra7161b1f0487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2025-07-15T09:03:08Z</dcterms:created>
  <dcterms:modified xsi:type="dcterms:W3CDTF">2025-07-15T10:03:08Z</dcterms:modified>
  <dc:subject>2025-2031年中国分拣包装机器人行业市场分析与发展前景报告</dc:subject>
  <dc:title>2025-2031年中国分拣包装机器人行业市场分析与发展前景报告</dc:title>
  <cp:keywords>2025-2031年中国分拣包装机器人行业市场分析与发展前景报告</cp:keywords>
  <dc:description>2025-2031年中国分拣包装机器人行业市场分析与发展前景报告</dc:description>
</cp:coreProperties>
</file>