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bdc5923284123" w:history="1">
              <w:r>
                <w:rPr>
                  <w:rStyle w:val="Hyperlink"/>
                </w:rPr>
                <w:t>2025-2031年中国智能后视镜行业市场调研与前景趋势分析报告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bdc5923284123" w:history="1">
              <w:r>
                <w:rPr>
                  <w:rStyle w:val="Hyperlink"/>
                </w:rPr>
                <w:t>2025-2031年中国智能后视镜行业市场调研与前景趋势分析报告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bdc5923284123" w:history="1">
                <w:r>
                  <w:rPr>
                    <w:rStyle w:val="Hyperlink"/>
                  </w:rPr>
                  <w:t>https://www.20087.com/2/68/ZhiNengHouShiJingDeFaZhanQuShi.html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是汽车智能化的重要组成部分，近年来经历了从简单的行车记录仪到集成多功能的智能设备的转变。现代智能后视镜不仅提供高清的视频录制和实时回放，还集成了ADAS(高级驾驶辅助系统)、GPS导航、语音控制、蓝牙电话和多媒体娱乐等功能。通过前置和后置摄像头，智能后视镜能够实现全景影像、车道偏离警告、碰撞预警和行人检测，显著提升了驾驶安全和便利性。</w:t>
      </w:r>
      <w:r>
        <w:rPr>
          <w:rFonts w:hint="eastAsia"/>
        </w:rPr>
        <w:br/>
      </w:r>
      <w:r>
        <w:rPr>
          <w:rFonts w:hint="eastAsia"/>
        </w:rPr>
        <w:t>　　未来，智能后视镜的发展将更加注重个性化服务和车联网的深度融合。结合AI和大数据分析，智能后视镜将能够提供定制化的驾驶建议和道路状况预测，如智能路线规划、实时交通信息更新和个性化驾驶行为分析。同时，随着5G通信和V2X(车辆到一切)技术的成熟，智能后视镜将成为车辆与外界信息交换的中心，实现车辆之间的通信和协调，以及与智慧城市基础设施的无缝对接，提升整个交通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bdc5923284123" w:history="1">
        <w:r>
          <w:rPr>
            <w:rStyle w:val="Hyperlink"/>
          </w:rPr>
          <w:t>2025-2031年中国智能后视镜行业市场调研与前景趋势分析报告</w:t>
        </w:r>
      </w:hyperlink>
      <w:r>
        <w:rPr>
          <w:rFonts w:hint="eastAsia"/>
        </w:rPr>
        <w:t>》基于国家统计局及相关行业协会的详实数据，结合国内外智能后视镜行业研究资料及深入市场调研，系统分析了智能后视镜行业的市场规模、市场需求及产业链现状。报告重点探讨了智能后视镜行业整体运行情况及细分领域特点，科学预测了智能后视镜市场前景与发展趋势，揭示了智能后视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bdc5923284123" w:history="1">
        <w:r>
          <w:rPr>
            <w:rStyle w:val="Hyperlink"/>
          </w:rPr>
          <w:t>2025-2031年中国智能后视镜行业市场调研与前景趋势分析报告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智能后视镜行业定义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智能后视镜主要应用领域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2024-2025年全球智能后视镜行业市场调研分析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全球智能后视镜行业经济环境分析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全球智能后视镜市场总体情况分析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一、全球智能后视镜行业的发展特点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二、全球智能后视镜市场结构</w:t>
      </w:r>
      <w:r>
        <w:rPr>
          <w:rFonts w:hint="eastAsia"/>
        </w:rPr>
        <w:br/>
      </w:r>
      <w:r>
        <w:rPr>
          <w:rFonts w:hint="eastAsia"/>
        </w:rPr>
        <w:t>　　　　三、全球智能后视镜行业竞争格局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全球主要国家（地区）智能后视镜市场分析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2025-2031年全球智能后视镜行业发展趋势预测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智能后视镜行业环境分析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智能后视镜行业相关政策、法规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中国智能后视镜行业供给、需求分析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2024-2025年中国智能后视镜市场现状</w:t>
      </w:r>
      <w:r>
        <w:rPr>
          <w:rFonts w:hint="eastAsia"/>
        </w:rPr>
        <w:br/>
      </w:r>
      <w:r>
        <w:rPr>
          <w:rFonts w:hint="eastAsia"/>
        </w:rPr>
        <w:t>　　第二节 中国智能后视镜行业产量情况分析及预测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一、智能后视镜总体产能规模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、2019-2024年中国智能后视镜产量统计分析</w:t>
      </w:r>
      <w:r>
        <w:rPr>
          <w:rFonts w:hint="eastAsia"/>
        </w:rPr>
        <w:br/>
      </w:r>
      <w:r>
        <w:rPr>
          <w:rFonts w:hint="eastAsia"/>
        </w:rPr>
        <w:t>　　　　三、智能后视镜生产区域分布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四、2025-2031年中国智能后视镜产量预测分析</w:t>
      </w:r>
      <w:r>
        <w:rPr>
          <w:rFonts w:hint="eastAsia"/>
        </w:rPr>
        <w:br/>
      </w:r>
      <w:r>
        <w:rPr>
          <w:rFonts w:hint="eastAsia"/>
        </w:rPr>
        <w:t>　　第三节 中国智能后视镜市场需求情况分析及预测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一、中国智能后视镜市场需求特点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二、2019-2024年中国智能后视镜市场需求统计</w:t>
      </w:r>
      <w:r>
        <w:rPr>
          <w:rFonts w:hint="eastAsia"/>
        </w:rPr>
        <w:br/>
      </w:r>
      <w:r>
        <w:rPr>
          <w:rFonts w:hint="eastAsia"/>
        </w:rPr>
        <w:t>　　　　三、智能后视镜市场饱和度</w:t>
      </w:r>
      <w:r>
        <w:rPr>
          <w:rFonts w:hint="eastAsia"/>
        </w:rPr>
        <w:br/>
      </w:r>
      <w:r>
        <w:rPr>
          <w:rFonts w:hint="eastAsia"/>
        </w:rPr>
        <w:t>　　　　四、影响智能后视镜市场需求的因素</w:t>
      </w:r>
      <w:r>
        <w:rPr>
          <w:rFonts w:hint="eastAsia"/>
        </w:rPr>
        <w:br/>
      </w:r>
      <w:r>
        <w:rPr>
          <w:rFonts w:hint="eastAsia"/>
        </w:rPr>
        <w:t>　　　　五、智能后视镜市场潜力分析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六、2025-2031年中国智能后视镜市场需求预测分析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中国智能后视镜行业进出口分析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一、2019-2024年智能后视镜进口量及增速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三、2025-2031年智能后视镜进口量及增速预测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一、2019-2024年智能后视镜出口量及增速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三、2025-2031年智能后视镜出口量及增速预测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一、中国智能后视镜行业区域市场分布情况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六、**地区智能后视镜行业市场需求规模情况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2024-2025年中国智能后视镜细分行业调研</w:t>
      </w:r>
      <w:r>
        <w:rPr>
          <w:rFonts w:hint="eastAsia"/>
        </w:rPr>
        <w:br/>
      </w:r>
      <w:r>
        <w:rPr>
          <w:rFonts w:hint="eastAsia"/>
        </w:rPr>
        <w:t>　　第一节 主要智能后视镜细分行业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2025年中国智能后视镜企业营销及发展建议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智能后视镜企业营销策略分析及建议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智能后视镜企业营销策略分析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一、智能后视镜企业营销策略</w:t>
      </w:r>
      <w:r>
        <w:rPr>
          <w:rFonts w:hint="eastAsia"/>
        </w:rPr>
        <w:br/>
      </w:r>
      <w:r>
        <w:rPr>
          <w:rFonts w:hint="eastAsia"/>
        </w:rPr>
        <w:t>　　　　二、智能后视镜企业经验借鉴</w:t>
      </w:r>
      <w:r>
        <w:rPr>
          <w:rFonts w:hint="eastAsia"/>
        </w:rPr>
        <w:br/>
      </w:r>
      <w:r>
        <w:rPr>
          <w:rFonts w:hint="eastAsia"/>
        </w:rPr>
        <w:t>　　第三节 智能后视镜企业营销模式演化与创新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智能后视镜企业经营发展分析及建议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一、智能后视镜企业存在的问题</w:t>
      </w:r>
      <w:r>
        <w:rPr>
          <w:rFonts w:hint="eastAsia"/>
        </w:rPr>
        <w:br/>
      </w:r>
      <w:r>
        <w:rPr>
          <w:rFonts w:hint="eastAsia"/>
        </w:rPr>
        <w:t>　　　　二、智能后视镜企业应对的策略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智能后视镜行业发展趋势及投资风险预警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2025年智能后视镜市场前景分析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2025年智能后视镜行业发展趋势预测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影响智能后视镜行业发展的主要因素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一、2025年影响智能后视镜行业运行的有利因素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二、2025年影响智能后视镜行业运行的稳定因素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三、2025年影响智能后视镜行业运行的不利因素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四、2025年中国智能后视镜行业发展面临的挑战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五、2025年中国智能后视镜行业发展面临的机遇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智能后视镜行业投资风险预警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一、2025-2031年智能后视镜行业市场风险及控制策略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二、2025-2031年智能后视镜行业政策风险及控制策略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三、2025-2031年智能后视镜行业经营风险及控制策略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四、2025-2031年智能后视镜同业竞争风险及控制策略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五、2025-2031年智能后视镜行业其他风险及控制策略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智能后视镜行业投资战略研究</w:t>
      </w:r>
      <w:r>
        <w:rPr>
          <w:rFonts w:hint="eastAsia"/>
        </w:rPr>
        <w:br/>
      </w:r>
      <w:r>
        <w:rPr>
          <w:rFonts w:hint="eastAsia"/>
        </w:rPr>
        <w:t>　　第一节 智能后视镜行业发展战略研究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一、智能后视镜品牌的重要性</w:t>
      </w:r>
      <w:r>
        <w:rPr>
          <w:rFonts w:hint="eastAsia"/>
        </w:rPr>
        <w:br/>
      </w:r>
      <w:r>
        <w:rPr>
          <w:rFonts w:hint="eastAsia"/>
        </w:rPr>
        <w:t>　　　　二、智能后视镜实施品牌战略的意义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四、我国智能后视镜企业的品牌战略</w:t>
      </w:r>
      <w:r>
        <w:rPr>
          <w:rFonts w:hint="eastAsia"/>
        </w:rPr>
        <w:br/>
      </w:r>
      <w:r>
        <w:rPr>
          <w:rFonts w:hint="eastAsia"/>
        </w:rPr>
        <w:t>　　　　五、智能后视镜品牌战略管理的策略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智能后视镜经营策略分析</w:t>
      </w:r>
      <w:r>
        <w:rPr>
          <w:rFonts w:hint="eastAsia"/>
        </w:rPr>
        <w:br/>
      </w:r>
      <w:r>
        <w:rPr>
          <w:rFonts w:hint="eastAsia"/>
        </w:rPr>
        <w:t>　　　　一、智能后视镜市场细分策略</w:t>
      </w:r>
      <w:r>
        <w:rPr>
          <w:rFonts w:hint="eastAsia"/>
        </w:rPr>
        <w:br/>
      </w:r>
      <w:r>
        <w:rPr>
          <w:rFonts w:hint="eastAsia"/>
        </w:rPr>
        <w:t>　　　　二、智能后视镜市场创新策略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四、智能后视镜新产品差异化战略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中⋅智⋅林⋅－智能后视镜行业投资战略研究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一、2025-2031年智能后视镜行业投资战略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智能后视镜行业类别</w:t>
      </w:r>
      <w:r>
        <w:rPr>
          <w:rFonts w:hint="eastAsia"/>
        </w:rPr>
        <w:br/>
      </w:r>
      <w:r>
        <w:rPr>
          <w:rFonts w:hint="eastAsia"/>
        </w:rPr>
        <w:t>　　图表 智能后视镜行业产业链调研</w:t>
      </w:r>
      <w:r>
        <w:rPr>
          <w:rFonts w:hint="eastAsia"/>
        </w:rPr>
        <w:br/>
      </w:r>
      <w:r>
        <w:rPr>
          <w:rFonts w:hint="eastAsia"/>
        </w:rPr>
        <w:t>　　图表 智能后视镜行业现状</w:t>
      </w:r>
      <w:r>
        <w:rPr>
          <w:rFonts w:hint="eastAsia"/>
        </w:rPr>
        <w:br/>
      </w:r>
      <w:r>
        <w:rPr>
          <w:rFonts w:hint="eastAsia"/>
        </w:rPr>
        <w:t>　　图表 智能后视镜行业标准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2024年中国智能后视镜行业产能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2019-2024年中国智能后视镜行业产量统计</w:t>
      </w:r>
      <w:r>
        <w:rPr>
          <w:rFonts w:hint="eastAsia"/>
        </w:rPr>
        <w:br/>
      </w:r>
      <w:r>
        <w:rPr>
          <w:rFonts w:hint="eastAsia"/>
        </w:rPr>
        <w:t>　　图表 智能后视镜行业动态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2019-2024年中国智能后视镜市场需求量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2024年中国智能后视镜行业需求区域调研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2019-2024年中国智能后视镜行情</w:t>
      </w:r>
      <w:r>
        <w:rPr>
          <w:rFonts w:hint="eastAsia"/>
        </w:rPr>
        <w:br/>
      </w:r>
      <w:r>
        <w:rPr>
          <w:rFonts w:hint="eastAsia"/>
        </w:rPr>
        <w:t>　　图表 2019-2024年中国智能后视镜价格走势图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2019-2024年中国智能后视镜出口统计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**地区智能后视镜市场调研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**地区智能后视镜市场调研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智能后视镜行业竞争对手分析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2025-2031年中国智能后视镜行业市场规模预测</w:t>
      </w:r>
      <w:r>
        <w:rPr>
          <w:rFonts w:hint="eastAsia"/>
        </w:rPr>
        <w:br/>
      </w:r>
      <w:r>
        <w:rPr>
          <w:rFonts w:hint="eastAsia"/>
        </w:rPr>
        <w:t>　　图表 智能后视镜行业准入条件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bdc5923284123" w:history="1">
        <w:r>
          <w:rPr>
            <w:rStyle w:val="Hyperlink"/>
          </w:rPr>
          <w:t>2025-2031年中国智能后视镜行业市场调研与前景趋势分析报告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bdc5923284123" w:history="1">
        <w:r>
          <w:rPr>
            <w:rStyle w:val="Hyperlink"/>
          </w:rPr>
          <w:t>https://www.20087.com/2/68/ZhiNengHouShiJingDeFaZhanQuShi.html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智能后视镜的功能、小米智能后视镜安装app软件、智能后视镜行车记录仪使用说明、调后视镜的按钮开关、70迈智能后视镜、后视镜撞断了修理要多少钱、智能后视镜怎么调、智能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afbe72e14f45" w:history="1">
      <w:r>
        <w:rPr>
          <w:rStyle w:val="Hyperlink"/>
        </w:rPr>
        <w:t>2025-2031年中国智能后视镜行业市场调研与前景趋势分析报告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iNengHouShiJingDeFaZhanQuShi.html" TargetMode="External" Id="R6c5bdc592328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iNengHouShiJingDeFaZhanQuShi.html" TargetMode="External" Id="Rce6fafbe72e1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2024-11-15T03:51:00Z</dcterms:created>
  <dcterms:modified xsi:type="dcterms:W3CDTF">2024-11-15T04:51:00Z</dcterms:modified>
  <dc:subject>2025-2031年中国智能后视镜行业市场调研与前景趋势分析报告</dc:subject>
  <dc:title>2025-2031年中国智能后视镜行业市场调研与前景趋势分析报告</dc:title>
  <cp:keywords>2025-2031年中国智能后视镜行业市场调研与前景趋势分析报告</cp:keywords>
  <dc:description>2025-2031年中国智能后视镜行业市场调研与前景趋势分析报告</dc:description>
</cp:coreProperties>
</file>