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3d08e9b6f4432" w:history="1">
              <w:r>
                <w:rPr>
                  <w:rStyle w:val="Hyperlink"/>
                </w:rPr>
                <w:t>2025-2031年中国电动自行车制造市场现状全面调研及发展趋势预测报告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3d08e9b6f4432" w:history="1">
              <w:r>
                <w:rPr>
                  <w:rStyle w:val="Hyperlink"/>
                </w:rPr>
                <w:t>2025-2031年中国电动自行车制造市场现状全面调研及发展趋势预测报告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3d08e9b6f4432" w:history="1">
                <w:r>
                  <w:rPr>
                    <w:rStyle w:val="Hyperlink"/>
                  </w:rPr>
                  <w:t>https://www.20087.com/2/78/DianDongZiXingCheZhiZaoFaZhanQuShiFenXi.html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作为一种便捷、环保的出行工具，近年来在全球范围内获得了广泛的应用。随着电池技术的进步和充电设施的不断完善，电动自行车的续航能力和充电便利性有了显著提高。目前，电动自行车的种类丰富多样，涵盖了从普通的通勤车到高性能的山地车等多个细分市场。此外，随着智能技术的应用，电动自行车还加入了GPS定位、智能防盗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电动自行车行业的发展将更加注重技术创新和智能化。一方面，随着电池能量密度的提升和成本的降低，电动自行车的续航里程将进一步增加，充电时间也将变得更短，这将吸引更多用户选择电动自行车作为主要出行工具。另一方面，随着物联网技术的发展，电动自行车将更加智能化，例如通过手机应用程序实现车辆状态监控、远程控制等功能。此外，随着共享经济模式的兴起，电动自行车共享服务将成为一种重要的出行方式，推动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3d08e9b6f4432" w:history="1">
        <w:r>
          <w:rPr>
            <w:rStyle w:val="Hyperlink"/>
          </w:rPr>
          <w:t>2025-2031年中国电动自行车制造市场现状全面调研及发展趋势预测报告</w:t>
        </w:r>
      </w:hyperlink>
      <w:r>
        <w:rPr>
          <w:rFonts w:hint="eastAsia"/>
        </w:rPr>
        <w:t>》系统分析了电动自行车制造行业的市场需求、市场规模及价格动态，全面梳理了电动自行车制造产业链结构，并对电动自行车制造细分市场进行了深入探究。报告基于详实数据，科学预测了电动自行车制造市场前景与发展趋势，重点剖析了品牌竞争格局、市场集中度及重点企业的市场地位。通过SWOT分析，报告识别了行业面临的机遇与风险，并提出了针对性发展策略与建议，为电动自行车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电动自行车制造行业发展宏观环境分析</w:t>
      </w:r>
      <w:r>
        <w:rPr>
          <w:rFonts w:hint="eastAsia"/>
        </w:rPr>
        <w:br/>
      </w:r>
      <w:r>
        <w:rPr>
          <w:rFonts w:hint="eastAsia"/>
        </w:rPr>
        <w:t>　　一、行业宏观经济环境分析</w:t>
      </w:r>
      <w:r>
        <w:rPr>
          <w:rFonts w:hint="eastAsia"/>
        </w:rPr>
        <w:br/>
      </w:r>
      <w:r>
        <w:rPr>
          <w:rFonts w:hint="eastAsia"/>
        </w:rPr>
        <w:t>　　二、行业政策环境分析</w:t>
      </w:r>
      <w:r>
        <w:rPr>
          <w:rFonts w:hint="eastAsia"/>
        </w:rPr>
        <w:br/>
      </w:r>
      <w:r>
        <w:rPr>
          <w:rFonts w:hint="eastAsia"/>
        </w:rPr>
        <w:t>　　第二章 电动自行车制造所属行业运行情况</w:t>
      </w:r>
      <w:r>
        <w:rPr>
          <w:rFonts w:hint="eastAsia"/>
        </w:rPr>
        <w:br/>
      </w:r>
      <w:r>
        <w:rPr>
          <w:rFonts w:hint="eastAsia"/>
        </w:rPr>
        <w:t>　　电动自行车是以车载蓄电池作为辅助能源，具有脚踏骑行能力，能实现电助动或/和电驱动功能的两轮自行车。受政策等利好因素影响，我国电动自行车产量增长。数据显示，中国电动自行车产量为3609.3万辆，同比增长10.1%。电动自行车新国标实施后，行业由高速发展转向高质量发展。</w:t>
      </w:r>
      <w:r>
        <w:rPr>
          <w:rFonts w:hint="eastAsia"/>
        </w:rPr>
        <w:br/>
      </w:r>
      <w:r>
        <w:rPr>
          <w:rFonts w:hint="eastAsia"/>
        </w:rPr>
        <w:t>　　2020-2025年中国电动自行车产量走势</w:t>
      </w:r>
      <w:r>
        <w:rPr>
          <w:rFonts w:hint="eastAsia"/>
        </w:rPr>
        <w:br/>
      </w:r>
      <w:r>
        <w:rPr>
          <w:rFonts w:hint="eastAsia"/>
        </w:rPr>
        <w:t>　　一、2020-2025年电动自行车制造所属行业销售情况分析</w:t>
      </w:r>
      <w:r>
        <w:rPr>
          <w:rFonts w:hint="eastAsia"/>
        </w:rPr>
        <w:br/>
      </w:r>
      <w:r>
        <w:rPr>
          <w:rFonts w:hint="eastAsia"/>
        </w:rPr>
        <w:t>　　二、2020-2025年电动自行车制造所属行业负债情况分析</w:t>
      </w:r>
      <w:r>
        <w:rPr>
          <w:rFonts w:hint="eastAsia"/>
        </w:rPr>
        <w:br/>
      </w:r>
      <w:r>
        <w:rPr>
          <w:rFonts w:hint="eastAsia"/>
        </w:rPr>
        <w:t>　　三、2020-2025年电动自行车制造所属行业资产及变化趋势分析</w:t>
      </w:r>
      <w:r>
        <w:rPr>
          <w:rFonts w:hint="eastAsia"/>
        </w:rPr>
        <w:br/>
      </w:r>
      <w:r>
        <w:rPr>
          <w:rFonts w:hint="eastAsia"/>
        </w:rPr>
        <w:t>　　四、2020-2025年电动自行车制造所属行业利润及变化趋势分析</w:t>
      </w:r>
      <w:r>
        <w:rPr>
          <w:rFonts w:hint="eastAsia"/>
        </w:rPr>
        <w:br/>
      </w:r>
      <w:r>
        <w:rPr>
          <w:rFonts w:hint="eastAsia"/>
        </w:rPr>
        <w:t>　　五、2020-2025年电动自行车制造所属行业企业及变化趋势分析</w:t>
      </w:r>
      <w:r>
        <w:rPr>
          <w:rFonts w:hint="eastAsia"/>
        </w:rPr>
        <w:br/>
      </w:r>
      <w:r>
        <w:rPr>
          <w:rFonts w:hint="eastAsia"/>
        </w:rPr>
        <w:t>　　第三章 电动自行车制造所属行业企业分布以及主要市场分析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一、华北地区电动自行车制造所属行业运行情况分析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二、东北地区电动自行车制造所属行业运行情况分析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三、华东地区电动自行车制造所属行业运行情况分析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四、华南地区电动自行车制所属行业运行情况分析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五、西南地区电动自行车制造所属行业运行情况分析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六、西北地区电动自行车制造所属行业运行情况分析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第四章 电动自行车制造所属行业企业排名分析</w:t>
      </w:r>
      <w:r>
        <w:rPr>
          <w:rFonts w:hint="eastAsia"/>
        </w:rPr>
        <w:br/>
      </w:r>
      <w:r>
        <w:rPr>
          <w:rFonts w:hint="eastAsia"/>
        </w:rPr>
        <w:t>　　一、电动自行车制造所属行业销售收入前十名企业分析</w:t>
      </w:r>
      <w:r>
        <w:rPr>
          <w:rFonts w:hint="eastAsia"/>
        </w:rPr>
        <w:br/>
      </w:r>
      <w:r>
        <w:rPr>
          <w:rFonts w:hint="eastAsia"/>
        </w:rPr>
        <w:t>　　二、电动自行车制造所属行业利润前十名企业分析</w:t>
      </w:r>
      <w:r>
        <w:rPr>
          <w:rFonts w:hint="eastAsia"/>
        </w:rPr>
        <w:br/>
      </w:r>
      <w:r>
        <w:rPr>
          <w:rFonts w:hint="eastAsia"/>
        </w:rPr>
        <w:t>　　三、电动自行车制造所属行业资产总额前十名企业分析</w:t>
      </w:r>
      <w:r>
        <w:rPr>
          <w:rFonts w:hint="eastAsia"/>
        </w:rPr>
        <w:br/>
      </w:r>
      <w:r>
        <w:rPr>
          <w:rFonts w:hint="eastAsia"/>
        </w:rPr>
        <w:t>　　四、电动自行车制造所属行业成本费用前十名企业分析</w:t>
      </w:r>
      <w:r>
        <w:rPr>
          <w:rFonts w:hint="eastAsia"/>
        </w:rPr>
        <w:br/>
      </w:r>
      <w:r>
        <w:rPr>
          <w:rFonts w:hint="eastAsia"/>
        </w:rPr>
        <w:t>　　五、电动自行车制造所属行业销售利润率前十名企业分析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六、电动自行车制造所属行业资产收益率前十名企业分析</w:t>
      </w:r>
      <w:r>
        <w:rPr>
          <w:rFonts w:hint="eastAsia"/>
        </w:rPr>
        <w:br/>
      </w:r>
      <w:r>
        <w:rPr>
          <w:rFonts w:hint="eastAsia"/>
        </w:rPr>
        <w:t>　　七、电动自行车制造所属行业资产负债率前十名企业分析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八、电动自行车制造所属行业销售收入增长率前十名企业分析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九、电动自行车制造所属行业利润增长率前十名企业分析</w:t>
      </w:r>
      <w:r>
        <w:rPr>
          <w:rFonts w:hint="eastAsia"/>
        </w:rPr>
        <w:br/>
      </w:r>
      <w:r>
        <w:rPr>
          <w:rFonts w:hint="eastAsia"/>
        </w:rPr>
        <w:t>　　第五章 电动自行车制造行业重点企业经营状况及竞争力分析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1. 山东英克莱集团有限公司</w:t>
      </w:r>
      <w:r>
        <w:rPr>
          <w:rFonts w:hint="eastAsia"/>
        </w:rPr>
        <w:br/>
      </w:r>
      <w:r>
        <w:rPr>
          <w:rFonts w:hint="eastAsia"/>
        </w:rPr>
        <w:t>　　2. 北京新日电动车制造有限公司无锡分公司</w:t>
      </w:r>
      <w:r>
        <w:rPr>
          <w:rFonts w:hint="eastAsia"/>
        </w:rPr>
        <w:br/>
      </w:r>
      <w:r>
        <w:rPr>
          <w:rFonts w:hint="eastAsia"/>
        </w:rPr>
        <w:t>　　3. 金华市绿源电动车有限公司</w:t>
      </w:r>
      <w:r>
        <w:rPr>
          <w:rFonts w:hint="eastAsia"/>
        </w:rPr>
        <w:br/>
      </w:r>
      <w:r>
        <w:rPr>
          <w:rFonts w:hint="eastAsia"/>
        </w:rPr>
        <w:t>　　4. 浙江绿源电动车有限公司</w:t>
      </w:r>
      <w:r>
        <w:rPr>
          <w:rFonts w:hint="eastAsia"/>
        </w:rPr>
        <w:br/>
      </w:r>
      <w:r>
        <w:rPr>
          <w:rFonts w:hint="eastAsia"/>
        </w:rPr>
        <w:t>　　5.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6. 河南高远铝业发展有限公司</w:t>
      </w:r>
      <w:r>
        <w:rPr>
          <w:rFonts w:hint="eastAsia"/>
        </w:rPr>
        <w:br/>
      </w:r>
      <w:r>
        <w:rPr>
          <w:rFonts w:hint="eastAsia"/>
        </w:rPr>
        <w:t>　　7. 荣轮科技（深圳）有限公司</w:t>
      </w:r>
      <w:r>
        <w:rPr>
          <w:rFonts w:hint="eastAsia"/>
        </w:rPr>
        <w:br/>
      </w:r>
      <w:r>
        <w:rPr>
          <w:rFonts w:hint="eastAsia"/>
        </w:rPr>
        <w:t>　　8.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9. 重庆东本实业有限责任公司</w:t>
      </w:r>
      <w:r>
        <w:rPr>
          <w:rFonts w:hint="eastAsia"/>
        </w:rPr>
        <w:br/>
      </w:r>
      <w:r>
        <w:rPr>
          <w:rFonts w:hint="eastAsia"/>
        </w:rPr>
        <w:t>　　10. 青州大华实业有限公司</w:t>
      </w:r>
      <w:r>
        <w:rPr>
          <w:rFonts w:hint="eastAsia"/>
        </w:rPr>
        <w:br/>
      </w:r>
      <w:r>
        <w:rPr>
          <w:rFonts w:hint="eastAsia"/>
        </w:rPr>
        <w:t>　　说明：以上所有企业均包括以下内容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（一）企业销售收入</w:t>
      </w:r>
      <w:r>
        <w:rPr>
          <w:rFonts w:hint="eastAsia"/>
        </w:rPr>
        <w:br/>
      </w:r>
      <w:r>
        <w:rPr>
          <w:rFonts w:hint="eastAsia"/>
        </w:rPr>
        <w:t>　　（二）企业从业人员</w:t>
      </w:r>
      <w:r>
        <w:rPr>
          <w:rFonts w:hint="eastAsia"/>
        </w:rPr>
        <w:br/>
      </w:r>
      <w:r>
        <w:rPr>
          <w:rFonts w:hint="eastAsia"/>
        </w:rPr>
        <w:t>　　（三）企业利润</w:t>
      </w:r>
      <w:r>
        <w:rPr>
          <w:rFonts w:hint="eastAsia"/>
        </w:rPr>
        <w:br/>
      </w:r>
      <w:r>
        <w:rPr>
          <w:rFonts w:hint="eastAsia"/>
        </w:rPr>
        <w:t>　　（四）企业人均产值</w:t>
      </w:r>
      <w:r>
        <w:rPr>
          <w:rFonts w:hint="eastAsia"/>
        </w:rPr>
        <w:br/>
      </w:r>
      <w:r>
        <w:rPr>
          <w:rFonts w:hint="eastAsia"/>
        </w:rPr>
        <w:t>　　（五）企业人均利润</w:t>
      </w:r>
      <w:r>
        <w:rPr>
          <w:rFonts w:hint="eastAsia"/>
        </w:rPr>
        <w:br/>
      </w:r>
      <w:r>
        <w:rPr>
          <w:rFonts w:hint="eastAsia"/>
        </w:rPr>
        <w:t>　　（六）企业成本费用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（一） 企业资产收益率</w:t>
      </w:r>
      <w:r>
        <w:rPr>
          <w:rFonts w:hint="eastAsia"/>
        </w:rPr>
        <w:br/>
      </w:r>
      <w:r>
        <w:rPr>
          <w:rFonts w:hint="eastAsia"/>
        </w:rPr>
        <w:t>　　（二） 企业销售利润率</w:t>
      </w:r>
      <w:r>
        <w:rPr>
          <w:rFonts w:hint="eastAsia"/>
        </w:rPr>
        <w:br/>
      </w:r>
      <w:r>
        <w:rPr>
          <w:rFonts w:hint="eastAsia"/>
        </w:rPr>
        <w:t>　　四、企业偿债能力</w:t>
      </w:r>
      <w:r>
        <w:rPr>
          <w:rFonts w:hint="eastAsia"/>
        </w:rPr>
        <w:br/>
      </w:r>
      <w:r>
        <w:rPr>
          <w:rFonts w:hint="eastAsia"/>
        </w:rPr>
        <w:t>　　（一）资产负债率</w:t>
      </w:r>
      <w:r>
        <w:rPr>
          <w:rFonts w:hint="eastAsia"/>
        </w:rPr>
        <w:br/>
      </w:r>
      <w:r>
        <w:rPr>
          <w:rFonts w:hint="eastAsia"/>
        </w:rPr>
        <w:t>　　（二）流动比率</w:t>
      </w:r>
      <w:r>
        <w:rPr>
          <w:rFonts w:hint="eastAsia"/>
        </w:rPr>
        <w:br/>
      </w:r>
      <w:r>
        <w:rPr>
          <w:rFonts w:hint="eastAsia"/>
        </w:rPr>
        <w:t>　　五、企业经营能力</w:t>
      </w:r>
      <w:r>
        <w:rPr>
          <w:rFonts w:hint="eastAsia"/>
        </w:rPr>
        <w:br/>
      </w:r>
      <w:r>
        <w:rPr>
          <w:rFonts w:hint="eastAsia"/>
        </w:rPr>
        <w:t>　　（一）总资产周转率</w:t>
      </w:r>
      <w:r>
        <w:rPr>
          <w:rFonts w:hint="eastAsia"/>
        </w:rPr>
        <w:br/>
      </w:r>
      <w:r>
        <w:rPr>
          <w:rFonts w:hint="eastAsia"/>
        </w:rPr>
        <w:t>　　（二）流动资产周转率</w:t>
      </w:r>
      <w:r>
        <w:rPr>
          <w:rFonts w:hint="eastAsia"/>
        </w:rPr>
        <w:br/>
      </w:r>
      <w:r>
        <w:rPr>
          <w:rFonts w:hint="eastAsia"/>
        </w:rPr>
        <w:t>　　六、企业成长能力</w:t>
      </w:r>
      <w:r>
        <w:rPr>
          <w:rFonts w:hint="eastAsia"/>
        </w:rPr>
        <w:br/>
      </w:r>
      <w:r>
        <w:rPr>
          <w:rFonts w:hint="eastAsia"/>
        </w:rPr>
        <w:t>　　（一）销售增长率</w:t>
      </w:r>
      <w:r>
        <w:rPr>
          <w:rFonts w:hint="eastAsia"/>
        </w:rPr>
        <w:br/>
      </w:r>
      <w:r>
        <w:rPr>
          <w:rFonts w:hint="eastAsia"/>
        </w:rPr>
        <w:t>　　（二）利润增长率</w:t>
      </w:r>
      <w:r>
        <w:rPr>
          <w:rFonts w:hint="eastAsia"/>
        </w:rPr>
        <w:br/>
      </w:r>
      <w:r>
        <w:rPr>
          <w:rFonts w:hint="eastAsia"/>
        </w:rPr>
        <w:t>　　第六章 中国电动自行车制造行业投资及营销分析</w:t>
      </w:r>
      <w:r>
        <w:rPr>
          <w:rFonts w:hint="eastAsia"/>
        </w:rPr>
        <w:br/>
      </w:r>
      <w:r>
        <w:rPr>
          <w:rFonts w:hint="eastAsia"/>
        </w:rPr>
        <w:t>　　一、电动自行车制造行业投资环境分析及建议</w:t>
      </w:r>
      <w:r>
        <w:rPr>
          <w:rFonts w:hint="eastAsia"/>
        </w:rPr>
        <w:br/>
      </w:r>
      <w:r>
        <w:rPr>
          <w:rFonts w:hint="eastAsia"/>
        </w:rPr>
        <w:t>　　（一）行业投资环境分析</w:t>
      </w:r>
      <w:r>
        <w:rPr>
          <w:rFonts w:hint="eastAsia"/>
        </w:rPr>
        <w:br/>
      </w:r>
      <w:r>
        <w:rPr>
          <w:rFonts w:hint="eastAsia"/>
        </w:rPr>
        <w:t>　　（二）投资风险分析</w:t>
      </w:r>
      <w:r>
        <w:rPr>
          <w:rFonts w:hint="eastAsia"/>
        </w:rPr>
        <w:br/>
      </w:r>
      <w:r>
        <w:rPr>
          <w:rFonts w:hint="eastAsia"/>
        </w:rPr>
        <w:t>　　（三）投资策略分析</w:t>
      </w:r>
      <w:r>
        <w:rPr>
          <w:rFonts w:hint="eastAsia"/>
        </w:rPr>
        <w:br/>
      </w:r>
      <w:r>
        <w:rPr>
          <w:rFonts w:hint="eastAsia"/>
        </w:rPr>
        <w:t>　　二、电动自行车制造行业营销策略分析及建议</w:t>
      </w:r>
      <w:r>
        <w:rPr>
          <w:rFonts w:hint="eastAsia"/>
        </w:rPr>
        <w:br/>
      </w:r>
      <w:r>
        <w:rPr>
          <w:rFonts w:hint="eastAsia"/>
        </w:rPr>
        <w:t>　　（一）行业营销策略分析</w:t>
      </w:r>
      <w:r>
        <w:rPr>
          <w:rFonts w:hint="eastAsia"/>
        </w:rPr>
        <w:br/>
      </w:r>
      <w:r>
        <w:rPr>
          <w:rFonts w:hint="eastAsia"/>
        </w:rPr>
        <w:t>　　（二）行业销售模式分析</w:t>
      </w:r>
      <w:r>
        <w:rPr>
          <w:rFonts w:hint="eastAsia"/>
        </w:rPr>
        <w:br/>
      </w:r>
      <w:r>
        <w:rPr>
          <w:rFonts w:hint="eastAsia"/>
        </w:rPr>
        <w:t>　　（三）企业营销策略发展及建议</w:t>
      </w:r>
      <w:r>
        <w:rPr>
          <w:rFonts w:hint="eastAsia"/>
        </w:rPr>
        <w:br/>
      </w:r>
      <w:r>
        <w:rPr>
          <w:rFonts w:hint="eastAsia"/>
        </w:rPr>
        <w:t>　　三、电动自行车制造行业企业经营发展分析及建议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（一）行业企业发展现状及存在问题</w:t>
      </w:r>
      <w:r>
        <w:rPr>
          <w:rFonts w:hint="eastAsia"/>
        </w:rPr>
        <w:br/>
      </w:r>
      <w:r>
        <w:rPr>
          <w:rFonts w:hint="eastAsia"/>
        </w:rPr>
        <w:t>　　（二）行业企业应对策略</w:t>
      </w:r>
      <w:r>
        <w:rPr>
          <w:rFonts w:hint="eastAsia"/>
        </w:rPr>
        <w:br/>
      </w:r>
      <w:r>
        <w:rPr>
          <w:rFonts w:hint="eastAsia"/>
        </w:rPr>
        <w:t>　　第七章 中⋅智林－2025-2031年中国电动自行车制造行业发展预测</w:t>
      </w:r>
      <w:r>
        <w:rPr>
          <w:rFonts w:hint="eastAsia"/>
        </w:rPr>
        <w:br/>
      </w:r>
      <w:r>
        <w:rPr>
          <w:rFonts w:hint="eastAsia"/>
        </w:rPr>
        <w:t>　　一、未来电动自行车制造行业发展趋势分析</w:t>
      </w:r>
      <w:r>
        <w:rPr>
          <w:rFonts w:hint="eastAsia"/>
        </w:rPr>
        <w:br/>
      </w:r>
      <w:r>
        <w:rPr>
          <w:rFonts w:hint="eastAsia"/>
        </w:rPr>
        <w:t>　　（一） 未来行业发展分析</w:t>
      </w:r>
      <w:r>
        <w:rPr>
          <w:rFonts w:hint="eastAsia"/>
        </w:rPr>
        <w:br/>
      </w:r>
      <w:r>
        <w:rPr>
          <w:rFonts w:hint="eastAsia"/>
        </w:rPr>
        <w:t>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二、2025-2031年电动自行车制造行业运行状况预测</w:t>
      </w:r>
      <w:r>
        <w:rPr>
          <w:rFonts w:hint="eastAsia"/>
        </w:rPr>
        <w:br/>
      </w:r>
      <w:r>
        <w:rPr>
          <w:rFonts w:hint="eastAsia"/>
        </w:rPr>
        <w:t>　　（一）2025-2031年行业工业总产值预测</w:t>
      </w:r>
      <w:r>
        <w:rPr>
          <w:rFonts w:hint="eastAsia"/>
        </w:rPr>
        <w:br/>
      </w:r>
      <w:r>
        <w:rPr>
          <w:rFonts w:hint="eastAsia"/>
        </w:rPr>
        <w:t>　　（二）2025-2031年行业销售收入预测</w:t>
      </w:r>
      <w:r>
        <w:rPr>
          <w:rFonts w:hint="eastAsia"/>
        </w:rPr>
        <w:br/>
      </w:r>
      <w:r>
        <w:rPr>
          <w:rFonts w:hint="eastAsia"/>
        </w:rPr>
        <w:t>　　（三）2025-2031年行业总资产预测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电动自行车制造行业类别</w:t>
      </w:r>
      <w:r>
        <w:rPr>
          <w:rFonts w:hint="eastAsia"/>
        </w:rPr>
        <w:br/>
      </w:r>
      <w:r>
        <w:rPr>
          <w:rFonts w:hint="eastAsia"/>
        </w:rPr>
        <w:t>　　图表 电动自行车制造行业产业链调研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电动自行车制造行业现状</w:t>
      </w:r>
      <w:r>
        <w:rPr>
          <w:rFonts w:hint="eastAsia"/>
        </w:rPr>
        <w:br/>
      </w:r>
      <w:r>
        <w:rPr>
          <w:rFonts w:hint="eastAsia"/>
        </w:rPr>
        <w:t>　　图表 电动自行车制造行业标准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2025年中国电动自行车制造行业产能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2020-2025年中国电动自行车制造行业产量统计</w:t>
      </w:r>
      <w:r>
        <w:rPr>
          <w:rFonts w:hint="eastAsia"/>
        </w:rPr>
        <w:br/>
      </w:r>
      <w:r>
        <w:rPr>
          <w:rFonts w:hint="eastAsia"/>
        </w:rPr>
        <w:t>　　图表 电动自行车制造行业动态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2025年中国电动自行车制造行业需求区域调研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2020-2025年中国电动自行车制造行情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电动自行车制造行业竞争对手分析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2025-2031年中国电动自行车制造市场前景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3d08e9b6f4432" w:history="1">
        <w:r>
          <w:rPr>
            <w:rStyle w:val="Hyperlink"/>
          </w:rPr>
          <w:t>2025-2031年中国电动自行车制造市场现状全面调研及发展趋势预测报告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3d08e9b6f4432" w:history="1">
        <w:r>
          <w:rPr>
            <w:rStyle w:val="Hyperlink"/>
          </w:rPr>
          <w:t>https://www.20087.com/2/78/DianDongZiXingCheZhiZaoFaZhanQuShiFenXi.html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热点：电动自行车百科、电动自行车制造过程、电动自行车制造过程、电动自行车制造商、电动车百度百科、电动自行车制造成本、电动自行车概念、电动自行车制造标准、电动自行车的组成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4a9fe785b419e" w:history="1">
      <w:r>
        <w:rPr>
          <w:rStyle w:val="Hyperlink"/>
        </w:rPr>
        <w:t>2025-2031年中国电动自行车制造市场现状全面调研及发展趋势预测报告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DongZiXingCheZhiZaoFaZhanQuShiFenXi.html" TargetMode="External" Id="Rc743d08e9b6f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DongZiXingCheZhiZaoFaZhanQuShiFenXi.html" TargetMode="External" Id="R9104a9fe785b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2025-05-10T02:06:00Z</dcterms:created>
  <dcterms:modified xsi:type="dcterms:W3CDTF">2025-05-10T03:06:00Z</dcterms:modified>
  <dc:subject>2025-2031年中国电动自行车制造市场现状全面调研及发展趋势预测报告</dc:subject>
  <dc:title>2025-2031年中国电动自行车制造市场现状全面调研及发展趋势预测报告</dc:title>
  <cp:keywords>2025-2031年中国电动自行车制造市场现状全面调研及发展趋势预测报告</cp:keywords>
  <dc:description>2025-2031年中国电动自行车制造市场现状全面调研及发展趋势预测报告</dc:description>
</cp:coreProperties>
</file>