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332e4a5c74463" w:history="1">
              <w:r>
                <w:rPr>
                  <w:rStyle w:val="Hyperlink"/>
                </w:rPr>
                <w:t>中国航运金融行业现状研究分析及发展趋势预测报告（2024年）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332e4a5c74463" w:history="1">
              <w:r>
                <w:rPr>
                  <w:rStyle w:val="Hyperlink"/>
                </w:rPr>
                <w:t>中国航运金融行业现状研究分析及发展趋势预测报告（2024年）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332e4a5c74463" w:history="1">
                <w:r>
                  <w:rPr>
                    <w:rStyle w:val="Hyperlink"/>
                  </w:rPr>
                  <w:t>https://www.20087.com/2/68/HangYunJinRongHangYeQianJingFenX.html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领域涉及船舶融资、租赁、保险和投资，是全球贸易流动的重要支撑。近年来，国际贸易环境的不稳定性和海运费率的波动，对航运金融产生了复杂影响。同时，环境、社会和治理（ESG）标准的提升，促使金融机构更加审慎地评估航运项目的可持续性。区块链技术的应用，如用于合同执行和货物追踪，提高了交易透明度和效率，降低了金融风险。</w:t>
      </w:r>
      <w:r>
        <w:rPr>
          <w:rFonts w:hint="eastAsia"/>
        </w:rPr>
        <w:br/>
      </w:r>
      <w:r>
        <w:rPr>
          <w:rFonts w:hint="eastAsia"/>
        </w:rPr>
        <w:t>　　未来，航运金融市场将更加注重可持续性和数字化转型。绿色金融产品，如支持低排放船舶和可再生能源项目的贷款，将获得更多的资金流入。同时，金融科技的融合，如大数据分析和人工智能在信用评估中的应用，将优化决策过程，减少不良贷款率。此外，多元化融资渠道的探索，如航运资产证券化和众筹平台，将拓宽资本来源，促进航运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332e4a5c74463" w:history="1">
        <w:r>
          <w:rPr>
            <w:rStyle w:val="Hyperlink"/>
          </w:rPr>
          <w:t>中国航运金融行业现状研究分析及发展趋势预测报告（2024年）</w:t>
        </w:r>
      </w:hyperlink>
      <w:r>
        <w:rPr>
          <w:rFonts w:hint="eastAsia"/>
        </w:rPr>
        <w:t>》对航运金融行业相关因素进行具体调查、研究、分析，洞察航运金融行业今后的发展方向、航运金融行业竞争格局的演变趋势以及航运金融技术标准、航运金融市场规模、航运金融行业潜在问题与航运金融行业发展的症结所在，评估航运金融行业投资价值、航运金融效果效益程度，提出建设性意见建议，为航运金融行业投资决策者和航运金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航运金融行业概述</w:t>
      </w:r>
      <w:r>
        <w:rPr>
          <w:rFonts w:hint="eastAsia"/>
        </w:rPr>
        <w:br/>
      </w:r>
      <w:r>
        <w:rPr>
          <w:rFonts w:hint="eastAsia"/>
        </w:rPr>
        <w:t>　　第一节 航运金融业的概述</w:t>
      </w:r>
      <w:r>
        <w:rPr>
          <w:rFonts w:hint="eastAsia"/>
        </w:rPr>
        <w:br/>
      </w:r>
      <w:r>
        <w:rPr>
          <w:rFonts w:hint="eastAsia"/>
        </w:rPr>
        <w:t>　　　　一、航运金融的定义</w:t>
      </w:r>
      <w:r>
        <w:rPr>
          <w:rFonts w:hint="eastAsia"/>
        </w:rPr>
        <w:br/>
      </w:r>
      <w:r>
        <w:rPr>
          <w:rFonts w:hint="eastAsia"/>
        </w:rPr>
        <w:t>　　　　二、航运金融的简单分类</w:t>
      </w:r>
      <w:r>
        <w:rPr>
          <w:rFonts w:hint="eastAsia"/>
        </w:rPr>
        <w:br/>
      </w:r>
      <w:r>
        <w:rPr>
          <w:rFonts w:hint="eastAsia"/>
        </w:rPr>
        <w:t>　　　　三、航运金融业的基本特征</w:t>
      </w:r>
      <w:r>
        <w:rPr>
          <w:rFonts w:hint="eastAsia"/>
        </w:rPr>
        <w:br/>
      </w:r>
      <w:r>
        <w:rPr>
          <w:rFonts w:hint="eastAsia"/>
        </w:rPr>
        <w:t>　　　　四、航运金融行业优劣势</w:t>
      </w:r>
      <w:r>
        <w:rPr>
          <w:rFonts w:hint="eastAsia"/>
        </w:rPr>
        <w:br/>
      </w:r>
      <w:r>
        <w:rPr>
          <w:rFonts w:hint="eastAsia"/>
        </w:rPr>
        <w:t>　　第二节 航运金融的发展概况</w:t>
      </w:r>
      <w:r>
        <w:rPr>
          <w:rFonts w:hint="eastAsia"/>
        </w:rPr>
        <w:br/>
      </w:r>
      <w:r>
        <w:rPr>
          <w:rFonts w:hint="eastAsia"/>
        </w:rPr>
        <w:t>　　　　一、我国航运金融基本构成</w:t>
      </w:r>
      <w:r>
        <w:rPr>
          <w:rFonts w:hint="eastAsia"/>
        </w:rPr>
        <w:br/>
      </w:r>
      <w:r>
        <w:rPr>
          <w:rFonts w:hint="eastAsia"/>
        </w:rPr>
        <w:t>　　　　二、我国航运金融发展历程</w:t>
      </w:r>
      <w:r>
        <w:rPr>
          <w:rFonts w:hint="eastAsia"/>
        </w:rPr>
        <w:br/>
      </w:r>
      <w:r>
        <w:rPr>
          <w:rFonts w:hint="eastAsia"/>
        </w:rPr>
        <w:t>　　　　三、现代航运金融企业概述</w:t>
      </w:r>
      <w:r>
        <w:rPr>
          <w:rFonts w:hint="eastAsia"/>
        </w:rPr>
        <w:br/>
      </w:r>
      <w:r>
        <w:rPr>
          <w:rFonts w:hint="eastAsia"/>
        </w:rPr>
        <w:t>　　　　四、航运金融的作用与地位</w:t>
      </w:r>
      <w:r>
        <w:rPr>
          <w:rFonts w:hint="eastAsia"/>
        </w:rPr>
        <w:br/>
      </w:r>
      <w:r>
        <w:rPr>
          <w:rFonts w:hint="eastAsia"/>
        </w:rPr>
        <w:t>　　第三节 航运金融行业产业链分析</w:t>
      </w:r>
      <w:r>
        <w:rPr>
          <w:rFonts w:hint="eastAsia"/>
        </w:rPr>
        <w:br/>
      </w:r>
      <w:r>
        <w:rPr>
          <w:rFonts w:hint="eastAsia"/>
        </w:rPr>
        <w:t>　　　　一、航运金融行业产业链分析</w:t>
      </w:r>
      <w:r>
        <w:rPr>
          <w:rFonts w:hint="eastAsia"/>
        </w:rPr>
        <w:br/>
      </w:r>
      <w:r>
        <w:rPr>
          <w:rFonts w:hint="eastAsia"/>
        </w:rPr>
        <w:t>　　　　二、航运金融行业的上游及影响分析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三、航运金融行业的下游及影响分析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国际航运金融行业发展分析及经验借鉴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全球航运金融行业发展分析</w:t>
      </w:r>
      <w:r>
        <w:rPr>
          <w:rFonts w:hint="eastAsia"/>
        </w:rPr>
        <w:br/>
      </w:r>
      <w:r>
        <w:rPr>
          <w:rFonts w:hint="eastAsia"/>
        </w:rPr>
        <w:t>　　　　一、全球航运金融市场</w:t>
      </w:r>
      <w:r>
        <w:rPr>
          <w:rFonts w:hint="eastAsia"/>
        </w:rPr>
        <w:br/>
      </w:r>
      <w:r>
        <w:rPr>
          <w:rFonts w:hint="eastAsia"/>
        </w:rPr>
        <w:t>　　　　　　1、全球航运金融行业发展简述</w:t>
      </w:r>
      <w:r>
        <w:rPr>
          <w:rFonts w:hint="eastAsia"/>
        </w:rPr>
        <w:br/>
      </w:r>
      <w:r>
        <w:rPr>
          <w:rFonts w:hint="eastAsia"/>
        </w:rPr>
        <w:t>　　　　　　2、全球航运金融市场竞争格局分析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二、全球主要国家航运金融市场分析</w:t>
      </w:r>
      <w:r>
        <w:rPr>
          <w:rFonts w:hint="eastAsia"/>
        </w:rPr>
        <w:br/>
      </w:r>
      <w:r>
        <w:rPr>
          <w:rFonts w:hint="eastAsia"/>
        </w:rPr>
        <w:t>　　第二节 中日航运金融行业对比分析</w:t>
      </w:r>
      <w:r>
        <w:rPr>
          <w:rFonts w:hint="eastAsia"/>
        </w:rPr>
        <w:br/>
      </w:r>
      <w:r>
        <w:rPr>
          <w:rFonts w:hint="eastAsia"/>
        </w:rPr>
        <w:t>　　　　一、日本航运金融业发展规模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三、中日航运金融发展进程对比</w:t>
      </w:r>
      <w:r>
        <w:rPr>
          <w:rFonts w:hint="eastAsia"/>
        </w:rPr>
        <w:br/>
      </w:r>
      <w:r>
        <w:rPr>
          <w:rFonts w:hint="eastAsia"/>
        </w:rPr>
        <w:t>　　　　四、中日航运金融市场竟争格局对比</w:t>
      </w:r>
      <w:r>
        <w:rPr>
          <w:rFonts w:hint="eastAsia"/>
        </w:rPr>
        <w:br/>
      </w:r>
      <w:r>
        <w:rPr>
          <w:rFonts w:hint="eastAsia"/>
        </w:rPr>
        <w:t>　　　　五、中日营销员体制改革对比</w:t>
      </w:r>
      <w:r>
        <w:rPr>
          <w:rFonts w:hint="eastAsia"/>
        </w:rPr>
        <w:br/>
      </w:r>
      <w:r>
        <w:rPr>
          <w:rFonts w:hint="eastAsia"/>
        </w:rPr>
        <w:t>　　第三节 中美航运金融行业对比分析</w:t>
      </w:r>
      <w:r>
        <w:rPr>
          <w:rFonts w:hint="eastAsia"/>
        </w:rPr>
        <w:br/>
      </w:r>
      <w:r>
        <w:rPr>
          <w:rFonts w:hint="eastAsia"/>
        </w:rPr>
        <w:t>　　　　一、美国航运金融行业发展规模</w:t>
      </w:r>
      <w:r>
        <w:rPr>
          <w:rFonts w:hint="eastAsia"/>
        </w:rPr>
        <w:br/>
      </w:r>
      <w:r>
        <w:rPr>
          <w:rFonts w:hint="eastAsia"/>
        </w:rPr>
        <w:t>　　　　二、美国航运金融行业销售渠道分析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三、中美航运金融销售渠道对比</w:t>
      </w:r>
      <w:r>
        <w:rPr>
          <w:rFonts w:hint="eastAsia"/>
        </w:rPr>
        <w:br/>
      </w:r>
      <w:r>
        <w:rPr>
          <w:rFonts w:hint="eastAsia"/>
        </w:rPr>
        <w:t>　　第四节 中韩航运金融行业对比分析</w:t>
      </w:r>
      <w:r>
        <w:rPr>
          <w:rFonts w:hint="eastAsia"/>
        </w:rPr>
        <w:br/>
      </w:r>
      <w:r>
        <w:rPr>
          <w:rFonts w:hint="eastAsia"/>
        </w:rPr>
        <w:t>　　　　一、韩国航运金融行业发展情况</w:t>
      </w:r>
      <w:r>
        <w:rPr>
          <w:rFonts w:hint="eastAsia"/>
        </w:rPr>
        <w:br/>
      </w:r>
      <w:r>
        <w:rPr>
          <w:rFonts w:hint="eastAsia"/>
        </w:rPr>
        <w:t>　　　　二、韩国航运金融行业经营分析</w:t>
      </w:r>
      <w:r>
        <w:rPr>
          <w:rFonts w:hint="eastAsia"/>
        </w:rPr>
        <w:br/>
      </w:r>
      <w:r>
        <w:rPr>
          <w:rFonts w:hint="eastAsia"/>
        </w:rPr>
        <w:t>　　　　三、中韩航运金融销售渠道对比</w:t>
      </w:r>
      <w:r>
        <w:rPr>
          <w:rFonts w:hint="eastAsia"/>
        </w:rPr>
        <w:br/>
      </w:r>
      <w:r>
        <w:rPr>
          <w:rFonts w:hint="eastAsia"/>
        </w:rPr>
        <w:t>　　第五节 发达国家航运金融市场发展对中国的启示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航运金融行业市场环境及影响分析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航运金融行业政策环境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一、航运金融行业社会环境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三、航运金融行业发展对社会发展的影响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2019-2024年航运金融行业总体发展状况</w:t>
      </w:r>
      <w:r>
        <w:rPr>
          <w:rFonts w:hint="eastAsia"/>
        </w:rPr>
        <w:br/>
      </w:r>
      <w:r>
        <w:rPr>
          <w:rFonts w:hint="eastAsia"/>
        </w:rPr>
        <w:t>　　第一节 航运金融行业特性分析</w:t>
      </w:r>
      <w:r>
        <w:rPr>
          <w:rFonts w:hint="eastAsia"/>
        </w:rPr>
        <w:br/>
      </w:r>
      <w:r>
        <w:rPr>
          <w:rFonts w:hint="eastAsia"/>
        </w:rPr>
        <w:t>　　第二节 航运金融产业特征与行业重要性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2019-2024年航运金融行业发展分析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一、2019-2024年航运金融行业发展态势分析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二、2019-2024年航运金融行业发展特点分析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2019-2024年酒信托行业规模情况分析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2019-2024年航运金融行业财务能力分析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2024-2030年航运金融行业竞争形势及策略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航运金融行业总体市场竞争状况分析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一、航运金融行业竞争结构分析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二、航运金融行业企业间竞争格局分析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三、航运金融行业集中度分析</w:t>
      </w:r>
      <w:r>
        <w:rPr>
          <w:rFonts w:hint="eastAsia"/>
        </w:rPr>
        <w:br/>
      </w:r>
      <w:r>
        <w:rPr>
          <w:rFonts w:hint="eastAsia"/>
        </w:rPr>
        <w:t>　　　　　　1、航运金融行业市场集中度分析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2、航运金融行业区域集中度分析</w:t>
      </w:r>
      <w:r>
        <w:rPr>
          <w:rFonts w:hint="eastAsia"/>
        </w:rPr>
        <w:br/>
      </w:r>
      <w:r>
        <w:rPr>
          <w:rFonts w:hint="eastAsia"/>
        </w:rPr>
        <w:t>　　　　四、航运金融行业SWOT分析</w:t>
      </w:r>
      <w:r>
        <w:rPr>
          <w:rFonts w:hint="eastAsia"/>
        </w:rPr>
        <w:br/>
      </w:r>
      <w:r>
        <w:rPr>
          <w:rFonts w:hint="eastAsia"/>
        </w:rPr>
        <w:t>　　　　　　1、航运金融行业优势分析</w:t>
      </w:r>
      <w:r>
        <w:rPr>
          <w:rFonts w:hint="eastAsia"/>
        </w:rPr>
        <w:br/>
      </w:r>
      <w:r>
        <w:rPr>
          <w:rFonts w:hint="eastAsia"/>
        </w:rPr>
        <w:t>　　　　　　2、航运金融行业劣势分析</w:t>
      </w:r>
      <w:r>
        <w:rPr>
          <w:rFonts w:hint="eastAsia"/>
        </w:rPr>
        <w:br/>
      </w:r>
      <w:r>
        <w:rPr>
          <w:rFonts w:hint="eastAsia"/>
        </w:rPr>
        <w:t>　　　　　　3、航运金融行业机会分析</w:t>
      </w:r>
      <w:r>
        <w:rPr>
          <w:rFonts w:hint="eastAsia"/>
        </w:rPr>
        <w:br/>
      </w:r>
      <w:r>
        <w:rPr>
          <w:rFonts w:hint="eastAsia"/>
        </w:rPr>
        <w:t>　　　　　　4、航运金融行业威胁分析</w:t>
      </w:r>
      <w:r>
        <w:rPr>
          <w:rFonts w:hint="eastAsia"/>
        </w:rPr>
        <w:br/>
      </w:r>
      <w:r>
        <w:rPr>
          <w:rFonts w:hint="eastAsia"/>
        </w:rPr>
        <w:t>　　第二节 我国航运金融行业竞争格局综述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一、航运金融行业竞争概况</w:t>
      </w:r>
      <w:r>
        <w:rPr>
          <w:rFonts w:hint="eastAsia"/>
        </w:rPr>
        <w:br/>
      </w:r>
      <w:r>
        <w:rPr>
          <w:rFonts w:hint="eastAsia"/>
        </w:rPr>
        <w:t>　　　　二、我国航运金融行业竞争力分析</w:t>
      </w:r>
      <w:r>
        <w:rPr>
          <w:rFonts w:hint="eastAsia"/>
        </w:rPr>
        <w:br/>
      </w:r>
      <w:r>
        <w:rPr>
          <w:rFonts w:hint="eastAsia"/>
        </w:rPr>
        <w:t>　　　　三、我国航运金融竞争力优势分析</w:t>
      </w:r>
      <w:r>
        <w:rPr>
          <w:rFonts w:hint="eastAsia"/>
        </w:rPr>
        <w:br/>
      </w:r>
      <w:r>
        <w:rPr>
          <w:rFonts w:hint="eastAsia"/>
        </w:rPr>
        <w:t>　　　　四、航运金融行业主要企业竞争力分析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2019-2024年航运金融行业竞争格局分析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一、2019-2024年国内外航运金融竞争分析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二、2019-2024年我国航运金融市场竞争分析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三、2024年国内主要航运金融企业动向</w:t>
      </w:r>
      <w:r>
        <w:rPr>
          <w:rFonts w:hint="eastAsia"/>
        </w:rPr>
        <w:br/>
      </w:r>
      <w:r>
        <w:rPr>
          <w:rFonts w:hint="eastAsia"/>
        </w:rPr>
        <w:t>　　　　四、航运金融市场竞争策略分析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航运金融企业竞争策略分析</w:t>
      </w:r>
      <w:r>
        <w:rPr>
          <w:rFonts w:hint="eastAsia"/>
        </w:rPr>
        <w:br/>
      </w:r>
      <w:r>
        <w:rPr>
          <w:rFonts w:hint="eastAsia"/>
        </w:rPr>
        <w:t>　　第一节 航运金融市场竞争策略分析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一、2024年航运金融市场增长潜力分析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二、2024年航运金融主要潜力产品分析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三、现有航运金融竞争策略分析</w:t>
      </w:r>
      <w:r>
        <w:rPr>
          <w:rFonts w:hint="eastAsia"/>
        </w:rPr>
        <w:br/>
      </w:r>
      <w:r>
        <w:rPr>
          <w:rFonts w:hint="eastAsia"/>
        </w:rPr>
        <w:t>　　　　四、航运金融潜力品种竞争策略选择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航运金融企业竞争策略分析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一、2024-2030年我国航运金融市场竞争趋势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二、2024-2030年航运金融行业竞争格局展望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三、2024-2030年航运金融行业竞争策略分析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四、2024-2030年航运金融企业竞争策略分析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航运金融重点企业竞争分析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第二节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第四节 中国长江航运（集团）总公司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第五节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第六节 交通银行航运金融业务分析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第七节 中国银行航运金融业务分析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第八节 民生银行航运金融业务分析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第九节 招商银行航运金融业务分析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第十节 浦发银行航运金融业务分析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第八章 航运金融业发展趋势分析</w:t>
      </w:r>
      <w:r>
        <w:rPr>
          <w:rFonts w:hint="eastAsia"/>
        </w:rPr>
        <w:br/>
      </w:r>
      <w:r>
        <w:rPr>
          <w:rFonts w:hint="eastAsia"/>
        </w:rPr>
        <w:t>　　第一节 我国航运金融业的发展预测</w:t>
      </w:r>
      <w:r>
        <w:rPr>
          <w:rFonts w:hint="eastAsia"/>
        </w:rPr>
        <w:br/>
      </w:r>
      <w:r>
        <w:rPr>
          <w:rFonts w:hint="eastAsia"/>
        </w:rPr>
        <w:t>　　　　一、2024年航运金融业的发展走势</w:t>
      </w:r>
      <w:r>
        <w:rPr>
          <w:rFonts w:hint="eastAsia"/>
        </w:rPr>
        <w:br/>
      </w:r>
      <w:r>
        <w:rPr>
          <w:rFonts w:hint="eastAsia"/>
        </w:rPr>
        <w:t>　　　　二、2024年航运金融业发展预测</w:t>
      </w:r>
      <w:r>
        <w:rPr>
          <w:rFonts w:hint="eastAsia"/>
        </w:rPr>
        <w:br/>
      </w:r>
      <w:r>
        <w:rPr>
          <w:rFonts w:hint="eastAsia"/>
        </w:rPr>
        <w:t>　　　　三、2024年航运金融业的市场发展预测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四、2024年航运金融业的机遇发展预测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五、2024-2030年中国航运金融业发展预测</w:t>
      </w:r>
      <w:r>
        <w:rPr>
          <w:rFonts w:hint="eastAsia"/>
        </w:rPr>
        <w:br/>
      </w:r>
      <w:r>
        <w:rPr>
          <w:rFonts w:hint="eastAsia"/>
        </w:rPr>
        <w:t>　　第二节 我国航运金融行业发展趋势分析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一、我国航运金融业发展的趋势及对策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二、2024年中国航运金融行业发展趋势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三、2024年我国航运金融行业市场规模预测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2024-2030年航运金融市场发展趋势分析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一、2024-2030年国内航运金融市场竞争趋势</w:t>
      </w:r>
      <w:r>
        <w:rPr>
          <w:rFonts w:hint="eastAsia"/>
        </w:rPr>
        <w:br/>
      </w:r>
      <w:r>
        <w:rPr>
          <w:rFonts w:hint="eastAsia"/>
        </w:rPr>
        <w:t>　　　　二、航运金融市场发展趋势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航运金融行业发展预测</w:t>
      </w:r>
      <w:r>
        <w:rPr>
          <w:rFonts w:hint="eastAsia"/>
        </w:rPr>
        <w:br/>
      </w:r>
      <w:r>
        <w:rPr>
          <w:rFonts w:hint="eastAsia"/>
        </w:rPr>
        <w:t>　　第一节 2024-2030年航运金融市场趋势分析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一、2019-2024年航运金融市场趋势总结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二、2024-2030年航运金融发展趋势分析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三、2024-2030年航运金融市场发展空间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四、2024-2030年航运金融产业政策趋向</w:t>
      </w:r>
      <w:r>
        <w:rPr>
          <w:rFonts w:hint="eastAsia"/>
        </w:rPr>
        <w:br/>
      </w:r>
      <w:r>
        <w:rPr>
          <w:rFonts w:hint="eastAsia"/>
        </w:rPr>
        <w:t>　　第二节 2024-2030年航运金融市场预测</w:t>
      </w:r>
      <w:r>
        <w:rPr>
          <w:rFonts w:hint="eastAsia"/>
        </w:rPr>
        <w:br/>
      </w:r>
      <w:r>
        <w:rPr>
          <w:rFonts w:hint="eastAsia"/>
        </w:rPr>
        <w:t>　　　　一、2024-2030年航运金融市场结构预测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二、2024-2030年航运金融市场需求前景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三、2024-2030年航运金融行业集中度预测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第十章 航运金融行业投资现状分析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2024年航运金融行业投资情况分析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2024年航运金融行业投资情况分析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航运金融行业投资环境分析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一、2024年航运金融行业政策环境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航运金融行业投资机会与风险</w:t>
      </w:r>
      <w:r>
        <w:rPr>
          <w:rFonts w:hint="eastAsia"/>
        </w:rPr>
        <w:br/>
      </w:r>
      <w:r>
        <w:rPr>
          <w:rFonts w:hint="eastAsia"/>
        </w:rPr>
        <w:t>　　第一节 航运金融行业投资效益分析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一、2019-2024年航运金融行业投资状况分析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二、2024-2030年航运金融行业投资效益分析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三、2024-2030年航运金融行业投资趋势预测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四、2024-2030年航运金融行业的投资方向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五、2024-2030年航运金融行业投资的建议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影响航运金融行业发展的主要因素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一、2024-2030年影响航运金融行业运行的有利因素分析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二、2024-2030年影响航运金融行业运行的稳定因素分析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三、2024-2030年影响航运金融行业运行的不利因素分析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四、2024-2030年我国航运金融行业发展面临的挑战分析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五、2024-2030年我国航运金融行业发展面临的机遇分析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航运金融行业投资风险及控制策略分析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一、2024-2030年航运金融行业市场风险及控制策略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二、2024-2030年航运金融行业政策风险及控制策略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三、2024-2030年航运金融行业经营风险及控制策略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四、2024-2030年航运金融同业竞争风险及控制策略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五、2024-2030年航运金融行业其他风险及控制策略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航运金融行业研究结论及投资战略</w:t>
      </w:r>
      <w:r>
        <w:rPr>
          <w:rFonts w:hint="eastAsia"/>
        </w:rPr>
        <w:br/>
      </w:r>
      <w:r>
        <w:rPr>
          <w:rFonts w:hint="eastAsia"/>
        </w:rPr>
        <w:t>　　第一节 航运金融行业投资特性</w:t>
      </w:r>
      <w:r>
        <w:rPr>
          <w:rFonts w:hint="eastAsia"/>
        </w:rPr>
        <w:br/>
      </w:r>
      <w:r>
        <w:rPr>
          <w:rFonts w:hint="eastAsia"/>
        </w:rPr>
        <w:t>　　　　一、航运金融行业进入壁垒分析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二、航运金融行业盈利模式分析</w:t>
      </w:r>
      <w:r>
        <w:rPr>
          <w:rFonts w:hint="eastAsia"/>
        </w:rPr>
        <w:br/>
      </w:r>
      <w:r>
        <w:rPr>
          <w:rFonts w:hint="eastAsia"/>
        </w:rPr>
        <w:t>　　　　三、航运金融行业盈利因素分析</w:t>
      </w:r>
      <w:r>
        <w:rPr>
          <w:rFonts w:hint="eastAsia"/>
        </w:rPr>
        <w:br/>
      </w:r>
      <w:r>
        <w:rPr>
          <w:rFonts w:hint="eastAsia"/>
        </w:rPr>
        <w:t>　　第二节 中智⋅林⋅－航运金融行业投资建议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航运金融行业产业链</w:t>
      </w:r>
      <w:r>
        <w:rPr>
          <w:rFonts w:hint="eastAsia"/>
        </w:rPr>
        <w:br/>
      </w:r>
      <w:r>
        <w:rPr>
          <w:rFonts w:hint="eastAsia"/>
        </w:rPr>
        <w:t>　　图表 2019-2024年航运金融行业市场规模</w:t>
      </w:r>
      <w:r>
        <w:rPr>
          <w:rFonts w:hint="eastAsia"/>
        </w:rPr>
        <w:br/>
      </w:r>
      <w:r>
        <w:rPr>
          <w:rFonts w:hint="eastAsia"/>
        </w:rPr>
        <w:t>　　图表 2019-2024年航运金融机构数量规模</w:t>
      </w:r>
      <w:r>
        <w:rPr>
          <w:rFonts w:hint="eastAsia"/>
        </w:rPr>
        <w:br/>
      </w:r>
      <w:r>
        <w:rPr>
          <w:rFonts w:hint="eastAsia"/>
        </w:rPr>
        <w:t>　　图表 2019-2024年航运金融机构资产规模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2019-2024年航运金融行业集中度</w:t>
      </w:r>
      <w:r>
        <w:rPr>
          <w:rFonts w:hint="eastAsia"/>
        </w:rPr>
        <w:br/>
      </w:r>
      <w:r>
        <w:rPr>
          <w:rFonts w:hint="eastAsia"/>
        </w:rPr>
        <w:t>　　图表 2024年航运金融行业投资规模</w:t>
      </w:r>
      <w:r>
        <w:rPr>
          <w:rFonts w:hint="eastAsia"/>
        </w:rPr>
        <w:br/>
      </w:r>
      <w:r>
        <w:rPr>
          <w:rFonts w:hint="eastAsia"/>
        </w:rPr>
        <w:t>　　图表 2019-2024年航运金融行业竞争力分析</w:t>
      </w:r>
      <w:r>
        <w:rPr>
          <w:rFonts w:hint="eastAsia"/>
        </w:rPr>
        <w:br/>
      </w:r>
      <w:r>
        <w:rPr>
          <w:rFonts w:hint="eastAsia"/>
        </w:rPr>
        <w:t>　　图表 2024年航运金融行业投资增速</w:t>
      </w:r>
      <w:r>
        <w:rPr>
          <w:rFonts w:hint="eastAsia"/>
        </w:rPr>
        <w:br/>
      </w:r>
      <w:r>
        <w:rPr>
          <w:rFonts w:hint="eastAsia"/>
        </w:rPr>
        <w:t>　　图表 航运金融行业生命周期</w:t>
      </w:r>
      <w:r>
        <w:rPr>
          <w:rFonts w:hint="eastAsia"/>
        </w:rPr>
        <w:br/>
      </w:r>
      <w:r>
        <w:rPr>
          <w:rFonts w:hint="eastAsia"/>
        </w:rPr>
        <w:t>　　图表 2019-2024年航运金融机构资产总额</w:t>
      </w:r>
      <w:r>
        <w:rPr>
          <w:rFonts w:hint="eastAsia"/>
        </w:rPr>
        <w:br/>
      </w:r>
      <w:r>
        <w:rPr>
          <w:rFonts w:hint="eastAsia"/>
        </w:rPr>
        <w:t>　　图表 2024年航运金融投资规模情况</w:t>
      </w:r>
      <w:r>
        <w:rPr>
          <w:rFonts w:hint="eastAsia"/>
        </w:rPr>
        <w:br/>
      </w:r>
      <w:r>
        <w:rPr>
          <w:rFonts w:hint="eastAsia"/>
        </w:rPr>
        <w:t>　　图表 航运金融企业数量</w:t>
      </w:r>
      <w:r>
        <w:rPr>
          <w:rFonts w:hint="eastAsia"/>
        </w:rPr>
        <w:br/>
      </w:r>
      <w:r>
        <w:rPr>
          <w:rFonts w:hint="eastAsia"/>
        </w:rPr>
        <w:t>　　图表 航运金融从业人数</w:t>
      </w:r>
      <w:r>
        <w:rPr>
          <w:rFonts w:hint="eastAsia"/>
        </w:rPr>
        <w:br/>
      </w:r>
      <w:r>
        <w:rPr>
          <w:rFonts w:hint="eastAsia"/>
        </w:rPr>
        <w:t>　　图表 2024年航运金融投资规模增速</w:t>
      </w:r>
      <w:r>
        <w:rPr>
          <w:rFonts w:hint="eastAsia"/>
        </w:rPr>
        <w:br/>
      </w:r>
      <w:r>
        <w:rPr>
          <w:rFonts w:hint="eastAsia"/>
        </w:rPr>
        <w:t>　　图表 2024年航运金融分地区投资情况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332e4a5c74463" w:history="1">
        <w:r>
          <w:rPr>
            <w:rStyle w:val="Hyperlink"/>
          </w:rPr>
          <w:t>中国航运金融行业现状研究分析及发展趋势预测报告（2024年）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332e4a5c74463" w:history="1">
        <w:r>
          <w:rPr>
            <w:rStyle w:val="Hyperlink"/>
          </w:rPr>
          <w:t>https://www.20087.com/2/68/HangYunJinRongHangYeQianJingFenX.html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fe63ab4794ca1" w:history="1">
      <w:r>
        <w:rPr>
          <w:rStyle w:val="Hyperlink"/>
        </w:rPr>
        <w:t>中国航运金融行业现状研究分析及发展趋势预测报告（2024年）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angYunJinRongHangYeQianJingFenX.html" TargetMode="External" Id="Rb2c332e4a5c7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angYunJinRongHangYeQianJingFenX.html" TargetMode="External" Id="Rf3afe63ab479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2024-04-12T04:55:00Z</dcterms:created>
  <dcterms:modified xsi:type="dcterms:W3CDTF">2024-04-12T05:55:00Z</dcterms:modified>
  <dc:subject>中国航运金融行业现状研究分析及发展趋势预测报告（2024年）</dc:subject>
  <dc:title>中国航运金融行业现状研究分析及发展趋势预测报告（2024年）</dc:title>
  <cp:keywords>中国航运金融行业现状研究分析及发展趋势预测报告（2024年）</cp:keywords>
  <dc:description>中国航运金融行业现状研究分析及发展趋势预测报告（2024年）</dc:description>
</cp:coreProperties>
</file>