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074b0aa764bc0" w:history="1">
              <w:r>
                <w:rPr>
                  <w:rStyle w:val="Hyperlink"/>
                </w:rPr>
                <w:t>2026-2032年中国高速客船行业研究与行业前景分析报告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074b0aa764bc0" w:history="1">
              <w:r>
                <w:rPr>
                  <w:rStyle w:val="Hyperlink"/>
                </w:rPr>
                <w:t>2026-2032年中国高速客船行业研究与行业前景分析报告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074b0aa764bc0" w:history="1">
                <w:r>
                  <w:rPr>
                    <w:rStyle w:val="Hyperlink"/>
                  </w:rPr>
                  <w:t>https://www.20087.com/2/28/GaoSuKeChuanShiChangQianJingYuCe.html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客船是中短途水上客运的重要载体，主要采用双体船、穿浪艇或水翼构型，以铝合金或复合材料减轻重量，搭载大功率柴油机或喷水推进系统，实现30节以上航速。航线集中于岛屿接驳、跨江通勤及旅游观光，强调乘坐舒适性、准点率与安全性。现代船舶配备雷达、AIS、电子海图及减摇鳍系统，提升恶劣海况适应能力。在碳减排压力下，部分运营方试点混合动力或LNG燃料方案。</w:t>
      </w:r>
      <w:r>
        <w:rPr>
          <w:rFonts w:hint="eastAsia"/>
        </w:rPr>
        <w:br/>
      </w:r>
      <w:r>
        <w:rPr>
          <w:rFonts w:hint="eastAsia"/>
        </w:rPr>
        <w:t>　　未来，高速客船将加速向零排放、智能化与多式联运融合转型。市场调研网认为，纯电或氢燃料电池推进系统将在近海、湖泊等封闭水域率先商业化；自主航行技术（MASS）将降低人力成本并提升调度效率。船岸协同平台可实现客流预测、动态票价与无缝接驳（如衔接地铁、公交）。在材料端，再生碳纤维与生物基复合材料将降低建造碳足迹。此外，模块化客舱设计支持快速转换为应急医疗或物流用途。随着沿海城市群一体化与绿色交通政策深化，高速客船将从传统交通工具升级为智能、低碳、韧性水上公共交通网络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d074b0aa764bc0" w:history="1">
        <w:r>
          <w:rPr>
            <w:rStyle w:val="Hyperlink"/>
          </w:rPr>
          <w:t>2026-2032年中国高速客船行业研究与行业前景分析报告</w:t>
        </w:r>
      </w:hyperlink>
      <w:r>
        <w:rPr>
          <w:rFonts w:hint="eastAsia"/>
        </w:rPr>
        <w:t>》，2025年高速客船行业市场规模达 亿元，预计2032年市场规模将达 亿元，期间年均复合增长率（CAGR）达 %。报告基于对高速客船行业的长期监测研究，结合高速客船行业供需关系变化规律、产品消费结构、应用领域拓展、市场发展环境及政策支持等多维度分析，采用定量与定性相结合的科学方法，对行业内重点企业进行了系统研究。报告全面呈现了高速客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高速客船行业概述</w:t>
      </w:r>
      <w:r>
        <w:rPr>
          <w:rFonts w:hint="eastAsia"/>
        </w:rPr>
        <w:br/>
      </w:r>
      <w:r>
        <w:rPr>
          <w:rFonts w:hint="eastAsia"/>
        </w:rPr>
        <w:t>　　第一节 高速客船定义与分类</w:t>
      </w:r>
      <w:r>
        <w:rPr>
          <w:rFonts w:hint="eastAsia"/>
        </w:rPr>
        <w:br/>
      </w:r>
      <w:r>
        <w:rPr>
          <w:rFonts w:hint="eastAsia"/>
        </w:rPr>
        <w:t>　　第二节 高速客船应用领域</w:t>
      </w:r>
      <w:r>
        <w:rPr>
          <w:rFonts w:hint="eastAsia"/>
        </w:rPr>
        <w:br/>
      </w:r>
      <w:r>
        <w:rPr>
          <w:rFonts w:hint="eastAsia"/>
        </w:rPr>
        <w:t>　　第三节 高速客船行业经济指标分析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一、高速客船行业赢利性评估</w:t>
      </w:r>
      <w:r>
        <w:rPr>
          <w:rFonts w:hint="eastAsia"/>
        </w:rPr>
        <w:br/>
      </w:r>
      <w:r>
        <w:rPr>
          <w:rFonts w:hint="eastAsia"/>
        </w:rPr>
        <w:t>　　　　二、高速客船行业成长速度分析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三、高速客船附加值提升空间探讨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四、高速客船行业进入壁垒分析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五、高速客船行业风险性评估</w:t>
      </w:r>
      <w:r>
        <w:rPr>
          <w:rFonts w:hint="eastAsia"/>
        </w:rPr>
        <w:br/>
      </w:r>
      <w:r>
        <w:rPr>
          <w:rFonts w:hint="eastAsia"/>
        </w:rPr>
        <w:t>　　　　六、高速客船行业周期性分析</w:t>
      </w:r>
      <w:r>
        <w:rPr>
          <w:rFonts w:hint="eastAsia"/>
        </w:rPr>
        <w:br/>
      </w:r>
      <w:r>
        <w:rPr>
          <w:rFonts w:hint="eastAsia"/>
        </w:rPr>
        <w:t>　　　　七、高速客船行业竞争程度指标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八、高速客船行业成熟度综合分析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高速客船产业链及经营模式分析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三、高速客船销售模式与渠道策略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全球高速客船市场发展分析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2025-2026年全球高速客船行业发展分析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一、全球高速客船行业市场规模与趋势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二、全球高速客船行业发展特点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三、全球高速客船行业竞争格局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主要国家与地区高速客船市场分析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2026-2032年全球高速客船行业发展趋势与前景预测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一、高速客船行业发展趋势</w:t>
      </w:r>
      <w:r>
        <w:rPr>
          <w:rFonts w:hint="eastAsia"/>
        </w:rPr>
        <w:br/>
      </w:r>
      <w:r>
        <w:rPr>
          <w:rFonts w:hint="eastAsia"/>
        </w:rPr>
        <w:t>　　　　二、高速客船行业发展潜力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中国高速客船行业市场分析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2025-2026年高速客船产能与投资动态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一、国内高速客船产能现状与利用效率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二、高速客船产能扩张与投资动态分析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2026-2032年高速客船行业产量统计与趋势预测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一、2020-2025年高速客船行业产量与增长趋势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1、2020-2025年高速客船产量及增长趋势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2、2020-2025年高速客船细分产品产量及份额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二、高速客船产量影响因素分析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三、2026-2032年高速客船产量预测</w:t>
      </w:r>
      <w:r>
        <w:rPr>
          <w:rFonts w:hint="eastAsia"/>
        </w:rPr>
        <w:br/>
      </w:r>
      <w:r>
        <w:rPr>
          <w:rFonts w:hint="eastAsia"/>
        </w:rPr>
        <w:t>　　第三节 2026-2032年高速客船市场需求与销售分析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一、2025-2026年高速客船行业需求现状</w:t>
      </w:r>
      <w:r>
        <w:rPr>
          <w:rFonts w:hint="eastAsia"/>
        </w:rPr>
        <w:br/>
      </w:r>
      <w:r>
        <w:rPr>
          <w:rFonts w:hint="eastAsia"/>
        </w:rPr>
        <w:t>　　　　二、高速客船客户群体与需求特点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三、2020-2025年高速客船行业销售规模分析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四、2026-2032年高速客船市场增长潜力与规模预测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2025-2026年高速客船行业技术发展现状及趋势分析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高速客船行业技术发展现状分析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国内外高速客船行业技术差距分析及差距形成的主要原因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高速客船行业技术发展方向、趋势预测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提升高速客船行业技术能力策略建议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中国高速客船细分市场分析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一、2025-2026年高速客船主要细分产品市场现状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高速客船价格机制与竞争策略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一、2020-2025年高速客船市场价格走势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高速客船定价策略与方法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2026-2032年高速客船价格竞争态势与趋势预测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中国高速客船行业重点区域市场研究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2025-2026年重点区域高速客船市场发展概况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三、2026-2032年高速客船行业发展潜力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三、2026-2032年高速客船行业发展潜力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三、2026-2032年高速客船行业发展潜力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三、2026-2032年高速客船行业发展潜力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三、2026-2032年高速客船行业发展潜力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2020-2025年中国高速客船行业进出口情况分析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高速客船行业进口规模与来源分析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一、2020-2025年高速客船进口规模分析</w:t>
      </w:r>
      <w:r>
        <w:rPr>
          <w:rFonts w:hint="eastAsia"/>
        </w:rPr>
        <w:br/>
      </w:r>
      <w:r>
        <w:rPr>
          <w:rFonts w:hint="eastAsia"/>
        </w:rPr>
        <w:t>　　　　二、高速客船主要进口来源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高速客船行业出口规模与目的地分析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一、2020-2025年高速客船出口规模分析</w:t>
      </w:r>
      <w:r>
        <w:rPr>
          <w:rFonts w:hint="eastAsia"/>
        </w:rPr>
        <w:br/>
      </w:r>
      <w:r>
        <w:rPr>
          <w:rFonts w:hint="eastAsia"/>
        </w:rPr>
        <w:t>　　　　二、高速客船主要出口目的地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2020-2025年中国高速客船总体规模与财务指标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中国高速客船行业总体规模分析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一、高速客船企业数量与结构</w:t>
      </w:r>
      <w:r>
        <w:rPr>
          <w:rFonts w:hint="eastAsia"/>
        </w:rPr>
        <w:br/>
      </w:r>
      <w:r>
        <w:rPr>
          <w:rFonts w:hint="eastAsia"/>
        </w:rPr>
        <w:t>　　　　二、高速客船从业人员规模</w:t>
      </w:r>
      <w:r>
        <w:rPr>
          <w:rFonts w:hint="eastAsia"/>
        </w:rPr>
        <w:br/>
      </w:r>
      <w:r>
        <w:rPr>
          <w:rFonts w:hint="eastAsia"/>
        </w:rPr>
        <w:t>　　　　三、高速客船行业资产状况</w:t>
      </w:r>
      <w:r>
        <w:rPr>
          <w:rFonts w:hint="eastAsia"/>
        </w:rPr>
        <w:br/>
      </w:r>
      <w:r>
        <w:rPr>
          <w:rFonts w:hint="eastAsia"/>
        </w:rPr>
        <w:t>　　第二节 中国高速客船行业财务指标总体分析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高速客船行业重点企业经营状况分析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高速客船重点企业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高速客船领先企业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高速客船标杆企业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高速客船代表企业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高速客船龙头企业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高速客船重点企业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中国高速客船行业竞争格局分析</w:t>
      </w:r>
      <w:r>
        <w:rPr>
          <w:rFonts w:hint="eastAsia"/>
        </w:rPr>
        <w:br/>
      </w:r>
      <w:r>
        <w:rPr>
          <w:rFonts w:hint="eastAsia"/>
        </w:rPr>
        <w:t>　　第一节 高速客船行业竞争格局总览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2025-2026年高速客船行业竞争力分析</w:t>
      </w:r>
      <w:r>
        <w:rPr>
          <w:rFonts w:hint="eastAsia"/>
        </w:rPr>
        <w:br/>
      </w:r>
      <w:r>
        <w:rPr>
          <w:rFonts w:hint="eastAsia"/>
        </w:rPr>
        <w:t>　　　　一、高速客船供应商议价能力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四、高速客船替代品威胁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2020-2025年高速客船行业企业并购活动分析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2025-2026年高速客船行业会展与招投标活动分析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一、高速客船行业会展活动及其市场影响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2026年中国高速客船企业发展策略分析</w:t>
      </w:r>
      <w:r>
        <w:rPr>
          <w:rFonts w:hint="eastAsia"/>
        </w:rPr>
        <w:br/>
      </w:r>
      <w:r>
        <w:rPr>
          <w:rFonts w:hint="eastAsia"/>
        </w:rPr>
        <w:t>　　第一节 高速客船市场策略分析</w:t>
      </w:r>
      <w:r>
        <w:rPr>
          <w:rFonts w:hint="eastAsia"/>
        </w:rPr>
        <w:br/>
      </w:r>
      <w:r>
        <w:rPr>
          <w:rFonts w:hint="eastAsia"/>
        </w:rPr>
        <w:t>　　　　一、高速客船市场定位与拓展策略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二、高速客船市场细分与目标客户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高速客船销售策略分析</w:t>
      </w:r>
      <w:r>
        <w:rPr>
          <w:rFonts w:hint="eastAsia"/>
        </w:rPr>
        <w:br/>
      </w:r>
      <w:r>
        <w:rPr>
          <w:rFonts w:hint="eastAsia"/>
        </w:rPr>
        <w:t>　　　　一、高速客船销售渠道与网络建设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提高高速客船企业竞争力建议</w:t>
      </w:r>
      <w:r>
        <w:rPr>
          <w:rFonts w:hint="eastAsia"/>
        </w:rPr>
        <w:br/>
      </w:r>
      <w:r>
        <w:rPr>
          <w:rFonts w:hint="eastAsia"/>
        </w:rPr>
        <w:t>　　　　一、高速客船技术创新与管理优化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高速客船品牌战略思考</w:t>
      </w:r>
      <w:r>
        <w:rPr>
          <w:rFonts w:hint="eastAsia"/>
        </w:rPr>
        <w:br/>
      </w:r>
      <w:r>
        <w:rPr>
          <w:rFonts w:hint="eastAsia"/>
        </w:rPr>
        <w:t>　　　　一、高速客船品牌建设与维护</w:t>
      </w:r>
      <w:r>
        <w:rPr>
          <w:rFonts w:hint="eastAsia"/>
        </w:rPr>
        <w:br/>
      </w:r>
      <w:r>
        <w:rPr>
          <w:rFonts w:hint="eastAsia"/>
        </w:rPr>
        <w:t>　　　　二、高速客船品牌影响力与市场竞争力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中国高速客船行业风险与对策</w:t>
      </w:r>
      <w:r>
        <w:rPr>
          <w:rFonts w:hint="eastAsia"/>
        </w:rPr>
        <w:br/>
      </w:r>
      <w:r>
        <w:rPr>
          <w:rFonts w:hint="eastAsia"/>
        </w:rPr>
        <w:t>　　第一节 高速客船行业SWOT分析</w:t>
      </w:r>
      <w:r>
        <w:rPr>
          <w:rFonts w:hint="eastAsia"/>
        </w:rPr>
        <w:br/>
      </w:r>
      <w:r>
        <w:rPr>
          <w:rFonts w:hint="eastAsia"/>
        </w:rPr>
        <w:t>　　　　一、高速客船行业优势分析</w:t>
      </w:r>
      <w:r>
        <w:rPr>
          <w:rFonts w:hint="eastAsia"/>
        </w:rPr>
        <w:br/>
      </w:r>
      <w:r>
        <w:rPr>
          <w:rFonts w:hint="eastAsia"/>
        </w:rPr>
        <w:t>　　　　二、高速客船行业劣势分析</w:t>
      </w:r>
      <w:r>
        <w:rPr>
          <w:rFonts w:hint="eastAsia"/>
        </w:rPr>
        <w:br/>
      </w:r>
      <w:r>
        <w:rPr>
          <w:rFonts w:hint="eastAsia"/>
        </w:rPr>
        <w:t>　　　　三、高速客船市场机会探索</w:t>
      </w:r>
      <w:r>
        <w:rPr>
          <w:rFonts w:hint="eastAsia"/>
        </w:rPr>
        <w:br/>
      </w:r>
      <w:r>
        <w:rPr>
          <w:rFonts w:hint="eastAsia"/>
        </w:rPr>
        <w:t>　　　　四、高速客船市场威胁评估</w:t>
      </w:r>
      <w:r>
        <w:rPr>
          <w:rFonts w:hint="eastAsia"/>
        </w:rPr>
        <w:br/>
      </w:r>
      <w:r>
        <w:rPr>
          <w:rFonts w:hint="eastAsia"/>
        </w:rPr>
        <w:t>　　第二节 高速客船行业风险及对策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2026-2032年中国高速客船行业前景与发展趋势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高速客船行业发展环境分析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2026-2032年高速客船行业发展趋势与方向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一、高速客船行业发展方向预测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二、高速客船发展趋势分析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2026-2032年高速客船行业发展潜力与机遇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一、高速客船市场发展潜力评估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二、高速客船新兴市场与机遇探索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高速客船行业研究结论与建议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高速客船行业发展建议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高速客船图片</w:t>
      </w:r>
      <w:r>
        <w:rPr>
          <w:rFonts w:hint="eastAsia"/>
        </w:rPr>
        <w:br/>
      </w:r>
      <w:r>
        <w:rPr>
          <w:rFonts w:hint="eastAsia"/>
        </w:rPr>
        <w:t>　　图表 高速客船种类 分类</w:t>
      </w:r>
      <w:r>
        <w:rPr>
          <w:rFonts w:hint="eastAsia"/>
        </w:rPr>
        <w:br/>
      </w:r>
      <w:r>
        <w:rPr>
          <w:rFonts w:hint="eastAsia"/>
        </w:rPr>
        <w:t>　　图表 高速客船用途 应用</w:t>
      </w:r>
      <w:r>
        <w:rPr>
          <w:rFonts w:hint="eastAsia"/>
        </w:rPr>
        <w:br/>
      </w:r>
      <w:r>
        <w:rPr>
          <w:rFonts w:hint="eastAsia"/>
        </w:rPr>
        <w:t>　　图表 高速客船主要特点</w:t>
      </w:r>
      <w:r>
        <w:rPr>
          <w:rFonts w:hint="eastAsia"/>
        </w:rPr>
        <w:br/>
      </w:r>
      <w:r>
        <w:rPr>
          <w:rFonts w:hint="eastAsia"/>
        </w:rPr>
        <w:t>　　图表 高速客船产业链分析</w:t>
      </w:r>
      <w:r>
        <w:rPr>
          <w:rFonts w:hint="eastAsia"/>
        </w:rPr>
        <w:br/>
      </w:r>
      <w:r>
        <w:rPr>
          <w:rFonts w:hint="eastAsia"/>
        </w:rPr>
        <w:t>　　图表 高速客船政策分析</w:t>
      </w:r>
      <w:r>
        <w:rPr>
          <w:rFonts w:hint="eastAsia"/>
        </w:rPr>
        <w:br/>
      </w:r>
      <w:r>
        <w:rPr>
          <w:rFonts w:hint="eastAsia"/>
        </w:rPr>
        <w:t>　　图表 高速客船技术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2020-2025年高速客船行业市场容量分析</w:t>
      </w:r>
      <w:r>
        <w:rPr>
          <w:rFonts w:hint="eastAsia"/>
        </w:rPr>
        <w:br/>
      </w:r>
      <w:r>
        <w:rPr>
          <w:rFonts w:hint="eastAsia"/>
        </w:rPr>
        <w:t>　　图表 高速客船生产现状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2020-2025年中国高速客船行业产量及增长趋势</w:t>
      </w:r>
      <w:r>
        <w:rPr>
          <w:rFonts w:hint="eastAsia"/>
        </w:rPr>
        <w:br/>
      </w:r>
      <w:r>
        <w:rPr>
          <w:rFonts w:hint="eastAsia"/>
        </w:rPr>
        <w:t>　　图表 高速客船行业动态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2020-2025年中国高速客船市场需求量及增速统计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2025年中国高速客船行业需求领域分布格局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2020-2025年中国高速客船进口情况分析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2020-2025年中国高速客船出口情况分析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2020-2025年中国高速客船行业企业平均规模情况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2020-2025年中国高速客船价格走势</w:t>
      </w:r>
      <w:r>
        <w:rPr>
          <w:rFonts w:hint="eastAsia"/>
        </w:rPr>
        <w:br/>
      </w:r>
      <w:r>
        <w:rPr>
          <w:rFonts w:hint="eastAsia"/>
        </w:rPr>
        <w:t>　　图表 2025年高速客船成本和利润分析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**地区高速客船行业市场需求情况</w:t>
      </w:r>
      <w:r>
        <w:rPr>
          <w:rFonts w:hint="eastAsia"/>
        </w:rPr>
        <w:br/>
      </w:r>
      <w:r>
        <w:rPr>
          <w:rFonts w:hint="eastAsia"/>
        </w:rPr>
        <w:t>　　图表 高速客船品牌</w:t>
      </w:r>
      <w:r>
        <w:rPr>
          <w:rFonts w:hint="eastAsia"/>
        </w:rPr>
        <w:br/>
      </w:r>
      <w:r>
        <w:rPr>
          <w:rFonts w:hint="eastAsia"/>
        </w:rPr>
        <w:t>　　图表 高速客船企业（一）概况</w:t>
      </w:r>
      <w:r>
        <w:rPr>
          <w:rFonts w:hint="eastAsia"/>
        </w:rPr>
        <w:br/>
      </w:r>
      <w:r>
        <w:rPr>
          <w:rFonts w:hint="eastAsia"/>
        </w:rPr>
        <w:t>　　图表 企业高速客船型号 规格</w:t>
      </w:r>
      <w:r>
        <w:rPr>
          <w:rFonts w:hint="eastAsia"/>
        </w:rPr>
        <w:br/>
      </w:r>
      <w:r>
        <w:rPr>
          <w:rFonts w:hint="eastAsia"/>
        </w:rPr>
        <w:t>　　图表 高速客船企业（一）经营分析</w:t>
      </w:r>
      <w:r>
        <w:rPr>
          <w:rFonts w:hint="eastAsia"/>
        </w:rPr>
        <w:br/>
      </w:r>
      <w:r>
        <w:rPr>
          <w:rFonts w:hint="eastAsia"/>
        </w:rPr>
        <w:t>　　图表 高速客船企业（一）盈利能力情况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高速客船上游现状</w:t>
      </w:r>
      <w:r>
        <w:rPr>
          <w:rFonts w:hint="eastAsia"/>
        </w:rPr>
        <w:br/>
      </w:r>
      <w:r>
        <w:rPr>
          <w:rFonts w:hint="eastAsia"/>
        </w:rPr>
        <w:t>　　图表 高速客船下游调研</w:t>
      </w:r>
      <w:r>
        <w:rPr>
          <w:rFonts w:hint="eastAsia"/>
        </w:rPr>
        <w:br/>
      </w:r>
      <w:r>
        <w:rPr>
          <w:rFonts w:hint="eastAsia"/>
        </w:rPr>
        <w:t>　　图表 高速客船企业（二）概况</w:t>
      </w:r>
      <w:r>
        <w:rPr>
          <w:rFonts w:hint="eastAsia"/>
        </w:rPr>
        <w:br/>
      </w:r>
      <w:r>
        <w:rPr>
          <w:rFonts w:hint="eastAsia"/>
        </w:rPr>
        <w:t>　　图表 企业高速客船型号 规格</w:t>
      </w:r>
      <w:r>
        <w:rPr>
          <w:rFonts w:hint="eastAsia"/>
        </w:rPr>
        <w:br/>
      </w:r>
      <w:r>
        <w:rPr>
          <w:rFonts w:hint="eastAsia"/>
        </w:rPr>
        <w:t>　　图表 高速客船企业（二）经营分析</w:t>
      </w:r>
      <w:r>
        <w:rPr>
          <w:rFonts w:hint="eastAsia"/>
        </w:rPr>
        <w:br/>
      </w:r>
      <w:r>
        <w:rPr>
          <w:rFonts w:hint="eastAsia"/>
        </w:rPr>
        <w:t>　　图表 高速客船企业（二）盈利能力情况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高速客船企业（二）偿债能力情况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高速客船企业（二）运营能力情况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高速客船企业（二）成长能力情况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高速客船企业（三）概况</w:t>
      </w:r>
      <w:r>
        <w:rPr>
          <w:rFonts w:hint="eastAsia"/>
        </w:rPr>
        <w:br/>
      </w:r>
      <w:r>
        <w:rPr>
          <w:rFonts w:hint="eastAsia"/>
        </w:rPr>
        <w:t>　　图表 企业高速客船型号 规格</w:t>
      </w:r>
      <w:r>
        <w:rPr>
          <w:rFonts w:hint="eastAsia"/>
        </w:rPr>
        <w:br/>
      </w:r>
      <w:r>
        <w:rPr>
          <w:rFonts w:hint="eastAsia"/>
        </w:rPr>
        <w:t>　　图表 高速客船企业（三）经营分析</w:t>
      </w:r>
      <w:r>
        <w:rPr>
          <w:rFonts w:hint="eastAsia"/>
        </w:rPr>
        <w:br/>
      </w:r>
      <w:r>
        <w:rPr>
          <w:rFonts w:hint="eastAsia"/>
        </w:rPr>
        <w:t>　　图表 高速客船企业（三）盈利能力情况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高速客船企业（三）成长能力情况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高速客船优势</w:t>
      </w:r>
      <w:r>
        <w:rPr>
          <w:rFonts w:hint="eastAsia"/>
        </w:rPr>
        <w:br/>
      </w:r>
      <w:r>
        <w:rPr>
          <w:rFonts w:hint="eastAsia"/>
        </w:rPr>
        <w:t>　　图表 高速客船劣势</w:t>
      </w:r>
      <w:r>
        <w:rPr>
          <w:rFonts w:hint="eastAsia"/>
        </w:rPr>
        <w:br/>
      </w:r>
      <w:r>
        <w:rPr>
          <w:rFonts w:hint="eastAsia"/>
        </w:rPr>
        <w:t>　　图表 高速客船机会</w:t>
      </w:r>
      <w:r>
        <w:rPr>
          <w:rFonts w:hint="eastAsia"/>
        </w:rPr>
        <w:br/>
      </w:r>
      <w:r>
        <w:rPr>
          <w:rFonts w:hint="eastAsia"/>
        </w:rPr>
        <w:t>　　图表 高速客船威胁</w:t>
      </w:r>
      <w:r>
        <w:rPr>
          <w:rFonts w:hint="eastAsia"/>
        </w:rPr>
        <w:br/>
      </w:r>
      <w:r>
        <w:rPr>
          <w:rFonts w:hint="eastAsia"/>
        </w:rPr>
        <w:t>　　图表 2026-2032年中国高速客船行业产能预测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2026-2032年中国高速客船行业产量预测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2026-2032年中国高速客船市场销售预测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2026-2032年中国高速客船行业市场规模预测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2026-2032年中国高速客船市场前景分析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2026-2032年中国高速客船行业风险分析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2026-2032年中国高速客船行业发展趋势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074b0aa764bc0" w:history="1">
        <w:r>
          <w:rPr>
            <w:rStyle w:val="Hyperlink"/>
          </w:rPr>
          <w:t>2026-2032年中国高速客船行业研究与行业前景分析报告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074b0aa764bc0" w:history="1">
        <w:r>
          <w:rPr>
            <w:rStyle w:val="Hyperlink"/>
          </w:rPr>
          <w:t>https://www.20087.com/2/28/GaoSuKeChuanShiChangQianJingYuCe.html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a45cae4d84e38" w:history="1">
      <w:r>
        <w:rPr>
          <w:rStyle w:val="Hyperlink"/>
        </w:rPr>
        <w:t>2026-2032年中国高速客船行业研究与行业前景分析报告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SuKeChuanShiChangQianJingYuCe.html" TargetMode="External" Id="R89d074b0aa76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SuKeChuanShiChangQianJingYuCe.html" TargetMode="External" Id="R032a45cae4d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2026-03-30T23:29:18Z</dcterms:created>
  <dcterms:modified xsi:type="dcterms:W3CDTF">2026-03-31T00:29:18Z</dcterms:modified>
  <dc:subject>2026-2032年中国高速客船行业研究与行业前景分析报告</dc:subject>
  <dc:title>2026-2032年中国高速客船行业研究与行业前景分析报告</dc:title>
  <cp:keywords>2026-2032年中国高速客船行业研究与行业前景分析报告</cp:keywords>
  <dc:description>2026-2032年中国高速客船行业研究与行业前景分析报告</dc:description>
</cp:coreProperties>
</file>