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86d388e424619" w:history="1">
              <w:r>
                <w:rPr>
                  <w:rStyle w:val="Hyperlink"/>
                </w:rPr>
                <w:t>2025-2031年中国有轨电车行业现状调研分析与发展趋势预测报告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86d388e424619" w:history="1">
              <w:r>
                <w:rPr>
                  <w:rStyle w:val="Hyperlink"/>
                </w:rPr>
                <w:t>2025-2031年中国有轨电车行业现状调研分析与发展趋势预测报告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86d388e424619" w:history="1">
                <w:r>
                  <w:rPr>
                    <w:rStyle w:val="Hyperlink"/>
                  </w:rPr>
                  <w:t>https://www.20087.com/M_JiaoTongYunShu/83/YouGuiDianCheShiChangXingQingFenXiYuQuShiYuCe.html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轨电车是一种环保、高效的公共交通工具，近年来在全球范围内得到了广泛的推广。随着城市化进程的加快，许多城市开始重新审视有轨电车作为城市公共交通系统的一部分的价值。相比传统的公交车，有轨电车具有更低的噪音和排放，更高的乘坐舒适度和运输效率。目前，有轨电车系统正经历着技术革新，如采用轻量化材料减轻车身重量、使用更高效的驱动系统等。</w:t>
      </w:r>
      <w:r>
        <w:rPr>
          <w:rFonts w:hint="eastAsia"/>
        </w:rPr>
        <w:br/>
      </w:r>
      <w:r>
        <w:rPr>
          <w:rFonts w:hint="eastAsia"/>
        </w:rPr>
        <w:t>　　未来，有轨电车的发展将更加注重智能化和乘客体验。一方面，随着智能交通系统的普及，有轨电车将更加智能，能够实现自动调度和实时信息更新，提高运行效率和服务质量。另一方面，随着对乘客体验的关注，有轨电车将更加注重人性化设计，提供更加舒适的乘坐环境，如增加无障碍设施、优化座椅布局等。此外，随着新能源技术的应用，有轨电车将更加环保，采用电力驱动或氢燃料系统，减少对环境的影响。</w:t>
      </w:r>
      <w:r>
        <w:rPr>
          <w:rFonts w:hint="eastAsia"/>
        </w:rPr>
        <w:br/>
      </w:r>
      <w:r>
        <w:rPr>
          <w:rFonts w:hint="eastAsia"/>
        </w:rPr>
        <w:t>　　《</w:t>
      </w:r>
      <w:hyperlink r:id="R1c286d388e424619" w:history="1">
        <w:r>
          <w:rPr>
            <w:rStyle w:val="Hyperlink"/>
          </w:rPr>
          <w:t>2025-2031年中国有轨电车行业现状调研分析与发展趋势预测报告</w:t>
        </w:r>
      </w:hyperlink>
      <w:r>
        <w:rPr>
          <w:rFonts w:hint="eastAsia"/>
        </w:rPr>
        <w:t>》全面梳理了有轨电车产业链，结合市场需求和市场规模等数据，深入剖析有轨电车行业现状。报告详细探讨了有轨电车市场竞争格局，重点关注重点企业及其品牌影响力，并分析了有轨电车价格机制和细分市场特征。通过对有轨电车技术现状及未来方向的评估，报告展望了有轨电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有轨电车产业深度分析</w:t>
      </w:r>
      <w:r>
        <w:rPr>
          <w:rFonts w:hint="eastAsia"/>
        </w:rPr>
        <w:br/>
      </w:r>
      <w:r>
        <w:rPr>
          <w:rFonts w:hint="eastAsia"/>
        </w:rPr>
        <w:t>第一章 有轨电车行业产品基本概述</w:t>
      </w:r>
      <w:r>
        <w:rPr>
          <w:rFonts w:hint="eastAsia"/>
        </w:rPr>
        <w:br/>
      </w:r>
      <w:r>
        <w:rPr>
          <w:rFonts w:hint="eastAsia"/>
        </w:rPr>
        <w:t>　　第一节 产品定义、特点、性质所素及所属行业</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三、有轨电车特点</w:t>
      </w:r>
      <w:r>
        <w:rPr>
          <w:rFonts w:hint="eastAsia"/>
        </w:rPr>
        <w:br/>
      </w:r>
      <w:r>
        <w:rPr>
          <w:rFonts w:hint="eastAsia"/>
        </w:rPr>
        <w:t>　　　　四、有轨电车的优缺点分析</w:t>
      </w:r>
      <w:r>
        <w:rPr>
          <w:rFonts w:hint="eastAsia"/>
        </w:rPr>
        <w:br/>
      </w:r>
      <w:r>
        <w:rPr>
          <w:rFonts w:hint="eastAsia"/>
        </w:rPr>
        <w:t>　　　　五、有轨电车行业性质及属性分析</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t>　　　　一、有轨电车的应用</w:t>
      </w:r>
      <w:r>
        <w:rPr>
          <w:rFonts w:hint="eastAsia"/>
        </w:rPr>
        <w:br/>
      </w:r>
      <w:r>
        <w:rPr>
          <w:rFonts w:hint="eastAsia"/>
        </w:rPr>
        <w:t>　　　　二、有轨电车的发展历程</w:t>
      </w:r>
      <w:r>
        <w:rPr>
          <w:rFonts w:hint="eastAsia"/>
        </w:rPr>
        <w:br/>
      </w:r>
      <w:r>
        <w:rPr>
          <w:rFonts w:hint="eastAsia"/>
        </w:rPr>
        <w:br/>
      </w:r>
      <w:r>
        <w:rPr>
          <w:rFonts w:hint="eastAsia"/>
        </w:rPr>
        <w:t>第二章 有轨电车行业环境分析</w:t>
      </w:r>
      <w:r>
        <w:rPr>
          <w:rFonts w:hint="eastAsia"/>
        </w:rPr>
        <w:br/>
      </w:r>
      <w:r>
        <w:rPr>
          <w:rFonts w:hint="eastAsia"/>
        </w:rPr>
        <w:t>　　第一节 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1、农业生产再获丰收</w:t>
      </w:r>
      <w:r>
        <w:rPr>
          <w:rFonts w:hint="eastAsia"/>
        </w:rPr>
        <w:br/>
      </w:r>
      <w:r>
        <w:rPr>
          <w:rFonts w:hint="eastAsia"/>
        </w:rPr>
        <w:t>　　　　　　2、工业升级态势明显</w:t>
      </w:r>
      <w:r>
        <w:rPr>
          <w:rFonts w:hint="eastAsia"/>
        </w:rPr>
        <w:br/>
      </w:r>
      <w:r>
        <w:rPr>
          <w:rFonts w:hint="eastAsia"/>
        </w:rPr>
        <w:t>　　　　　　3、固定资产投资增速回落</w:t>
      </w:r>
      <w:r>
        <w:rPr>
          <w:rFonts w:hint="eastAsia"/>
        </w:rPr>
        <w:br/>
      </w:r>
      <w:r>
        <w:rPr>
          <w:rFonts w:hint="eastAsia"/>
        </w:rPr>
        <w:t>　　　　　　4、市场销售较快增长</w:t>
      </w:r>
      <w:r>
        <w:rPr>
          <w:rFonts w:hint="eastAsia"/>
        </w:rPr>
        <w:br/>
      </w:r>
      <w:r>
        <w:rPr>
          <w:rFonts w:hint="eastAsia"/>
        </w:rPr>
        <w:t>　　　　　　5、进出口同比下降</w:t>
      </w:r>
      <w:r>
        <w:rPr>
          <w:rFonts w:hint="eastAsia"/>
        </w:rPr>
        <w:br/>
      </w:r>
      <w:r>
        <w:rPr>
          <w:rFonts w:hint="eastAsia"/>
        </w:rPr>
        <w:t>　　　　　　6、居民消费价格温和上涨</w:t>
      </w:r>
      <w:r>
        <w:rPr>
          <w:rFonts w:hint="eastAsia"/>
        </w:rPr>
        <w:br/>
      </w:r>
      <w:r>
        <w:rPr>
          <w:rFonts w:hint="eastAsia"/>
        </w:rPr>
        <w:t>　　　　　　7、居民收入稳定增长</w:t>
      </w:r>
      <w:r>
        <w:rPr>
          <w:rFonts w:hint="eastAsia"/>
        </w:rPr>
        <w:br/>
      </w:r>
      <w:r>
        <w:rPr>
          <w:rFonts w:hint="eastAsia"/>
        </w:rPr>
        <w:t>　　　　　　8、经济结构优化升级</w:t>
      </w:r>
      <w:r>
        <w:rPr>
          <w:rFonts w:hint="eastAsia"/>
        </w:rPr>
        <w:br/>
      </w:r>
      <w:r>
        <w:rPr>
          <w:rFonts w:hint="eastAsia"/>
        </w:rPr>
        <w:t>　　　　　　9、货币信贷平稳增长</w:t>
      </w:r>
      <w:r>
        <w:rPr>
          <w:rFonts w:hint="eastAsia"/>
        </w:rPr>
        <w:br/>
      </w:r>
      <w:r>
        <w:rPr>
          <w:rFonts w:hint="eastAsia"/>
        </w:rPr>
        <w:t>　　　　　　10、人口就业总体稳定</w:t>
      </w:r>
      <w:r>
        <w:rPr>
          <w:rFonts w:hint="eastAsia"/>
        </w:rPr>
        <w:br/>
      </w:r>
      <w:r>
        <w:rPr>
          <w:rFonts w:hint="eastAsia"/>
        </w:rPr>
        <w:t>　　　　三、社会文化环境分析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7、卫生和社会服务</w:t>
      </w:r>
      <w:r>
        <w:rPr>
          <w:rFonts w:hint="eastAsia"/>
        </w:rPr>
        <w:br/>
      </w:r>
      <w:r>
        <w:rPr>
          <w:rFonts w:hint="eastAsia"/>
        </w:rPr>
        <w:t>　　　　四、技术环境分析</w:t>
      </w:r>
      <w:r>
        <w:rPr>
          <w:rFonts w:hint="eastAsia"/>
        </w:rPr>
        <w:br/>
      </w:r>
      <w:r>
        <w:rPr>
          <w:rFonts w:hint="eastAsia"/>
        </w:rPr>
        <w:t>　　　　　　1、有轨电车的技术特征体现</w:t>
      </w:r>
      <w:r>
        <w:rPr>
          <w:rFonts w:hint="eastAsia"/>
        </w:rPr>
        <w:br/>
      </w:r>
      <w:r>
        <w:rPr>
          <w:rFonts w:hint="eastAsia"/>
        </w:rPr>
        <w:t>　　　　　　2、有轨电车技术发展水平</w:t>
      </w:r>
      <w:r>
        <w:rPr>
          <w:rFonts w:hint="eastAsia"/>
        </w:rPr>
        <w:br/>
      </w:r>
      <w:r>
        <w:rPr>
          <w:rFonts w:hint="eastAsia"/>
        </w:rPr>
        <w:t>　　　　　　3、行业主要技术发展趋势</w:t>
      </w:r>
      <w:r>
        <w:rPr>
          <w:rFonts w:hint="eastAsia"/>
        </w:rPr>
        <w:br/>
      </w:r>
      <w:r>
        <w:rPr>
          <w:rFonts w:hint="eastAsia"/>
        </w:rPr>
        <w:t>　　第二节 行业相关政策、法规</w:t>
      </w:r>
      <w:r>
        <w:rPr>
          <w:rFonts w:hint="eastAsia"/>
        </w:rPr>
        <w:br/>
      </w:r>
      <w:r>
        <w:rPr>
          <w:rFonts w:hint="eastAsia"/>
        </w:rPr>
        <w:t>　　第三节 行业所进入的壁垒与周期性分析</w:t>
      </w:r>
      <w:r>
        <w:rPr>
          <w:rFonts w:hint="eastAsia"/>
        </w:rPr>
        <w:br/>
      </w:r>
      <w:r>
        <w:rPr>
          <w:rFonts w:hint="eastAsia"/>
        </w:rPr>
        <w:t>　　　　一、有轨电车行业进入壁垒分析</w:t>
      </w:r>
      <w:r>
        <w:rPr>
          <w:rFonts w:hint="eastAsia"/>
        </w:rPr>
        <w:br/>
      </w:r>
      <w:r>
        <w:rPr>
          <w:rFonts w:hint="eastAsia"/>
        </w:rPr>
        <w:t>　　　　二、有轨电车行业周期性分析</w:t>
      </w:r>
      <w:r>
        <w:rPr>
          <w:rFonts w:hint="eastAsia"/>
        </w:rPr>
        <w:br/>
      </w:r>
      <w:r>
        <w:rPr>
          <w:rFonts w:hint="eastAsia"/>
        </w:rPr>
        <w:t>　　　　　　1、行业生命周期理论分析</w:t>
      </w:r>
      <w:r>
        <w:rPr>
          <w:rFonts w:hint="eastAsia"/>
        </w:rPr>
        <w:br/>
      </w:r>
      <w:r>
        <w:rPr>
          <w:rFonts w:hint="eastAsia"/>
        </w:rPr>
        <w:t>　　　　　　2、有轨电车行业周期性分析</w:t>
      </w:r>
      <w:r>
        <w:rPr>
          <w:rFonts w:hint="eastAsia"/>
        </w:rPr>
        <w:br/>
      </w:r>
      <w:r>
        <w:rPr>
          <w:rFonts w:hint="eastAsia"/>
        </w:rPr>
        <w:br/>
      </w:r>
      <w:r>
        <w:rPr>
          <w:rFonts w:hint="eastAsia"/>
        </w:rPr>
        <w:t>第二部分 有轨电车行业深度分析</w:t>
      </w:r>
      <w:r>
        <w:rPr>
          <w:rFonts w:hint="eastAsia"/>
        </w:rPr>
        <w:br/>
      </w:r>
      <w:r>
        <w:rPr>
          <w:rFonts w:hint="eastAsia"/>
        </w:rPr>
        <w:t>第三章 有轨电车行业产业链分析及对行业的影响</w:t>
      </w:r>
      <w:r>
        <w:rPr>
          <w:rFonts w:hint="eastAsia"/>
        </w:rPr>
        <w:br/>
      </w:r>
      <w:r>
        <w:rPr>
          <w:rFonts w:hint="eastAsia"/>
        </w:rPr>
        <w:t>　　第一节 上游原料产业链发展状况分析</w:t>
      </w:r>
      <w:r>
        <w:rPr>
          <w:rFonts w:hint="eastAsia"/>
        </w:rPr>
        <w:br/>
      </w:r>
      <w:r>
        <w:rPr>
          <w:rFonts w:hint="eastAsia"/>
        </w:rPr>
        <w:t>　　　　一、有轨电车产品成本构成</w:t>
      </w:r>
      <w:r>
        <w:rPr>
          <w:rFonts w:hint="eastAsia"/>
        </w:rPr>
        <w:br/>
      </w:r>
      <w:r>
        <w:rPr>
          <w:rFonts w:hint="eastAsia"/>
        </w:rPr>
        <w:t>　　　　二、有轨电车研发现状</w:t>
      </w:r>
      <w:r>
        <w:rPr>
          <w:rFonts w:hint="eastAsia"/>
        </w:rPr>
        <w:br/>
      </w:r>
      <w:r>
        <w:rPr>
          <w:rFonts w:hint="eastAsia"/>
        </w:rPr>
        <w:t>　　　　三、有轨电车行业主要原材料市场现状分析</w:t>
      </w:r>
      <w:r>
        <w:rPr>
          <w:rFonts w:hint="eastAsia"/>
        </w:rPr>
        <w:br/>
      </w:r>
      <w:r>
        <w:rPr>
          <w:rFonts w:hint="eastAsia"/>
        </w:rPr>
        <w:t>　　　　　　1、钢铁行业市场分析</w:t>
      </w:r>
      <w:r>
        <w:rPr>
          <w:rFonts w:hint="eastAsia"/>
        </w:rPr>
        <w:br/>
      </w:r>
      <w:r>
        <w:rPr>
          <w:rFonts w:hint="eastAsia"/>
        </w:rPr>
        <w:t>　　　　　　2、机械设备行业市场分析</w:t>
      </w:r>
      <w:r>
        <w:rPr>
          <w:rFonts w:hint="eastAsia"/>
        </w:rPr>
        <w:br/>
      </w:r>
      <w:r>
        <w:rPr>
          <w:rFonts w:hint="eastAsia"/>
        </w:rPr>
        <w:t>　　　　　　3、橡胶行业市场分析</w:t>
      </w:r>
      <w:r>
        <w:rPr>
          <w:rFonts w:hint="eastAsia"/>
        </w:rPr>
        <w:br/>
      </w:r>
      <w:r>
        <w:rPr>
          <w:rFonts w:hint="eastAsia"/>
        </w:rPr>
        <w:t>　　　　　　4、石化行业市场分析</w:t>
      </w:r>
      <w:r>
        <w:rPr>
          <w:rFonts w:hint="eastAsia"/>
        </w:rPr>
        <w:br/>
      </w:r>
      <w:r>
        <w:rPr>
          <w:rFonts w:hint="eastAsia"/>
        </w:rPr>
        <w:t>　　　　　　5、电子行业市场分析</w:t>
      </w:r>
      <w:r>
        <w:rPr>
          <w:rFonts w:hint="eastAsia"/>
        </w:rPr>
        <w:br/>
      </w:r>
      <w:r>
        <w:rPr>
          <w:rFonts w:hint="eastAsia"/>
        </w:rPr>
        <w:t>　　　　四、2025-2031年上游行业发展趋势</w:t>
      </w:r>
      <w:r>
        <w:rPr>
          <w:rFonts w:hint="eastAsia"/>
        </w:rPr>
        <w:br/>
      </w:r>
      <w:r>
        <w:rPr>
          <w:rFonts w:hint="eastAsia"/>
        </w:rPr>
        <w:t>　　　　五、上游供给对有轨电车行业的影响</w:t>
      </w:r>
      <w:r>
        <w:rPr>
          <w:rFonts w:hint="eastAsia"/>
        </w:rPr>
        <w:br/>
      </w:r>
      <w:r>
        <w:rPr>
          <w:rFonts w:hint="eastAsia"/>
        </w:rPr>
        <w:t>　　第二节 下游需求产业链发展情况分析</w:t>
      </w:r>
      <w:r>
        <w:rPr>
          <w:rFonts w:hint="eastAsia"/>
        </w:rPr>
        <w:br/>
      </w:r>
      <w:r>
        <w:rPr>
          <w:rFonts w:hint="eastAsia"/>
        </w:rPr>
        <w:t>　　　　一、有轨电车下游行业分布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四、下游需求对有轨电车行业的影响</w:t>
      </w:r>
      <w:r>
        <w:rPr>
          <w:rFonts w:hint="eastAsia"/>
        </w:rPr>
        <w:br/>
      </w:r>
      <w:r>
        <w:rPr>
          <w:rFonts w:hint="eastAsia"/>
        </w:rPr>
        <w:t>　　第三节 上下游行业对有轨电车行业的影响分析</w:t>
      </w:r>
      <w:r>
        <w:rPr>
          <w:rFonts w:hint="eastAsia"/>
        </w:rPr>
        <w:br/>
      </w:r>
      <w:r>
        <w:rPr>
          <w:rFonts w:hint="eastAsia"/>
        </w:rPr>
        <w:br/>
      </w:r>
      <w:r>
        <w:rPr>
          <w:rFonts w:hint="eastAsia"/>
        </w:rPr>
        <w:t>第四章 有轨电车行业国内市场深度分析</w:t>
      </w:r>
      <w:r>
        <w:rPr>
          <w:rFonts w:hint="eastAsia"/>
        </w:rPr>
        <w:br/>
      </w:r>
      <w:r>
        <w:rPr>
          <w:rFonts w:hint="eastAsia"/>
        </w:rPr>
        <w:t>　　第一节 有轨电车行业市场现状分析及预测</w:t>
      </w:r>
      <w:r>
        <w:rPr>
          <w:rFonts w:hint="eastAsia"/>
        </w:rPr>
        <w:br/>
      </w:r>
      <w:r>
        <w:rPr>
          <w:rFonts w:hint="eastAsia"/>
        </w:rPr>
        <w:t>　　第二节 2025-2031年产品产量分析及预测</w:t>
      </w:r>
      <w:r>
        <w:rPr>
          <w:rFonts w:hint="eastAsia"/>
        </w:rPr>
        <w:br/>
      </w:r>
      <w:r>
        <w:rPr>
          <w:rFonts w:hint="eastAsia"/>
        </w:rPr>
        <w:t>　　第三节 2025-2031年市场需求分析及预测</w:t>
      </w:r>
      <w:r>
        <w:rPr>
          <w:rFonts w:hint="eastAsia"/>
        </w:rPr>
        <w:br/>
      </w:r>
      <w:r>
        <w:rPr>
          <w:rFonts w:hint="eastAsia"/>
        </w:rPr>
        <w:t>　　　　一、2025-2031年有轨电车行业领域需求产品功能预测</w:t>
      </w:r>
      <w:r>
        <w:rPr>
          <w:rFonts w:hint="eastAsia"/>
        </w:rPr>
        <w:br/>
      </w:r>
      <w:r>
        <w:rPr>
          <w:rFonts w:hint="eastAsia"/>
        </w:rPr>
        <w:t>　　　　二、2025-2031年有轨电车行业领域需求产品市场格局预测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t>　　　　一、2024-2025年有轨电车价格走势</w:t>
      </w:r>
      <w:r>
        <w:rPr>
          <w:rFonts w:hint="eastAsia"/>
        </w:rPr>
        <w:br/>
      </w:r>
      <w:r>
        <w:rPr>
          <w:rFonts w:hint="eastAsia"/>
        </w:rPr>
        <w:t>　　　　二、影响有轨电车产品价格的关键因素分析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3、其他</w:t>
      </w:r>
      <w:r>
        <w:rPr>
          <w:rFonts w:hint="eastAsia"/>
        </w:rPr>
        <w:br/>
      </w:r>
      <w:r>
        <w:rPr>
          <w:rFonts w:hint="eastAsia"/>
        </w:rPr>
        <w:t>　　　　三、2025-2031年有轨电车产品价格变化趋势</w:t>
      </w:r>
      <w:r>
        <w:rPr>
          <w:rFonts w:hint="eastAsia"/>
        </w:rPr>
        <w:br/>
      </w:r>
      <w:r>
        <w:rPr>
          <w:rFonts w:hint="eastAsia"/>
        </w:rPr>
        <w:t>　　第六节 进出口状况分析</w:t>
      </w:r>
      <w:r>
        <w:rPr>
          <w:rFonts w:hint="eastAsia"/>
        </w:rPr>
        <w:br/>
      </w:r>
      <w:r>
        <w:rPr>
          <w:rFonts w:hint="eastAsia"/>
        </w:rPr>
        <w:t>　　　　一、中国有轨电车进出口的特点分析</w:t>
      </w:r>
      <w:r>
        <w:rPr>
          <w:rFonts w:hint="eastAsia"/>
        </w:rPr>
        <w:br/>
      </w:r>
      <w:r>
        <w:rPr>
          <w:rFonts w:hint="eastAsia"/>
        </w:rPr>
        <w:t>　　　　二、中国有轨电车进出口地区分布状况</w:t>
      </w:r>
      <w:r>
        <w:rPr>
          <w:rFonts w:hint="eastAsia"/>
        </w:rPr>
        <w:br/>
      </w:r>
      <w:r>
        <w:rPr>
          <w:rFonts w:hint="eastAsia"/>
        </w:rPr>
        <w:t>　　　　三、2024-2025年中国有轨电车进口规模</w:t>
      </w:r>
      <w:r>
        <w:rPr>
          <w:rFonts w:hint="eastAsia"/>
        </w:rPr>
        <w:br/>
      </w:r>
      <w:r>
        <w:rPr>
          <w:rFonts w:hint="eastAsia"/>
        </w:rPr>
        <w:t>　　　　……</w:t>
      </w:r>
      <w:r>
        <w:rPr>
          <w:rFonts w:hint="eastAsia"/>
        </w:rPr>
        <w:br/>
      </w:r>
      <w:r>
        <w:rPr>
          <w:rFonts w:hint="eastAsia"/>
        </w:rPr>
        <w:t>　　第七节 中国有轨电车进出口面临的挑战及对策</w:t>
      </w:r>
      <w:r>
        <w:rPr>
          <w:rFonts w:hint="eastAsia"/>
        </w:rPr>
        <w:br/>
      </w:r>
      <w:r>
        <w:rPr>
          <w:rFonts w:hint="eastAsia"/>
        </w:rPr>
        <w:t>　　　　一、中国有轨电车进出口面临的挑战</w:t>
      </w:r>
      <w:r>
        <w:rPr>
          <w:rFonts w:hint="eastAsia"/>
        </w:rPr>
        <w:br/>
      </w:r>
      <w:r>
        <w:rPr>
          <w:rFonts w:hint="eastAsia"/>
        </w:rPr>
        <w:t>　　　　二、中国有轨电车产品进出口对策</w:t>
      </w:r>
      <w:r>
        <w:rPr>
          <w:rFonts w:hint="eastAsia"/>
        </w:rPr>
        <w:br/>
      </w:r>
      <w:r>
        <w:rPr>
          <w:rFonts w:hint="eastAsia"/>
        </w:rPr>
        <w:br/>
      </w:r>
      <w:r>
        <w:rPr>
          <w:rFonts w:hint="eastAsia"/>
        </w:rPr>
        <w:t>第五章 有轨电车行业主要生产企业、经销商介绍</w:t>
      </w:r>
      <w:r>
        <w:rPr>
          <w:rFonts w:hint="eastAsia"/>
        </w:rPr>
        <w:br/>
      </w:r>
      <w:r>
        <w:rPr>
          <w:rFonts w:hint="eastAsia"/>
        </w:rPr>
        <w:t>　　第一节 中国中财集团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国电南瑞科技股份有限公司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成都市新筑路桥机械股份有限公司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西门子股份公司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阿尔斯通有限公司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三、2025-2031年发展规划</w:t>
      </w:r>
      <w:r>
        <w:rPr>
          <w:rFonts w:hint="eastAsia"/>
        </w:rPr>
        <w:br/>
      </w:r>
      <w:r>
        <w:rPr>
          <w:rFonts w:hint="eastAsia"/>
        </w:rPr>
        <w:t>　　第六节 庞巴迪公司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三、2025-2031年发展规划</w:t>
      </w:r>
      <w:r>
        <w:rPr>
          <w:rFonts w:hint="eastAsia"/>
        </w:rPr>
        <w:br/>
      </w:r>
      <w:r>
        <w:rPr>
          <w:rFonts w:hint="eastAsia"/>
        </w:rPr>
        <w:br/>
      </w:r>
      <w:r>
        <w:rPr>
          <w:rFonts w:hint="eastAsia"/>
        </w:rPr>
        <w:t>第三部分 有轨电车行业竞争分析</w:t>
      </w:r>
      <w:r>
        <w:rPr>
          <w:rFonts w:hint="eastAsia"/>
        </w:rPr>
        <w:br/>
      </w:r>
      <w:r>
        <w:rPr>
          <w:rFonts w:hint="eastAsia"/>
        </w:rPr>
        <w:t>第六章 有轨电车行业国内拟在建项目分析及竞争对手动向</w:t>
      </w:r>
      <w:r>
        <w:rPr>
          <w:rFonts w:hint="eastAsia"/>
        </w:rPr>
        <w:br/>
      </w:r>
      <w:r>
        <w:rPr>
          <w:rFonts w:hint="eastAsia"/>
        </w:rPr>
        <w:t>　　第一节 国内主要竞争格局分析</w:t>
      </w:r>
      <w:r>
        <w:rPr>
          <w:rFonts w:hint="eastAsia"/>
        </w:rPr>
        <w:br/>
      </w:r>
      <w:r>
        <w:rPr>
          <w:rFonts w:hint="eastAsia"/>
        </w:rPr>
        <w:t>　　　　一、有轨电车行业竞争结构分析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二、有轨电车行业企业间竞争格局分析</w:t>
      </w:r>
      <w:r>
        <w:rPr>
          <w:rFonts w:hint="eastAsia"/>
        </w:rPr>
        <w:br/>
      </w:r>
      <w:r>
        <w:rPr>
          <w:rFonts w:hint="eastAsia"/>
        </w:rPr>
        <w:t>　　　　三、有轨电车行业集中度分析</w:t>
      </w:r>
      <w:r>
        <w:rPr>
          <w:rFonts w:hint="eastAsia"/>
        </w:rPr>
        <w:br/>
      </w:r>
      <w:r>
        <w:rPr>
          <w:rFonts w:hint="eastAsia"/>
        </w:rPr>
        <w:t>　　　　四、有轨电车行业SWOT分析</w:t>
      </w:r>
      <w:r>
        <w:rPr>
          <w:rFonts w:hint="eastAsia"/>
        </w:rPr>
        <w:br/>
      </w:r>
      <w:r>
        <w:rPr>
          <w:rFonts w:hint="eastAsia"/>
        </w:rPr>
        <w:t>　　第二节 国内拟在建项目分析</w:t>
      </w:r>
      <w:r>
        <w:rPr>
          <w:rFonts w:hint="eastAsia"/>
        </w:rPr>
        <w:br/>
      </w:r>
      <w:r>
        <w:rPr>
          <w:rFonts w:hint="eastAsia"/>
        </w:rPr>
        <w:t>　　　　一、2025年已建及拟建有轨电车项目分析</w:t>
      </w:r>
      <w:r>
        <w:rPr>
          <w:rFonts w:hint="eastAsia"/>
        </w:rPr>
        <w:br/>
      </w:r>
      <w:r>
        <w:rPr>
          <w:rFonts w:hint="eastAsia"/>
        </w:rPr>
        <w:t>　　　　二、2025年有轨电车在建及拟建项目分析</w:t>
      </w:r>
      <w:r>
        <w:rPr>
          <w:rFonts w:hint="eastAsia"/>
        </w:rPr>
        <w:br/>
      </w:r>
      <w:r>
        <w:rPr>
          <w:rFonts w:hint="eastAsia"/>
        </w:rPr>
        <w:br/>
      </w:r>
      <w:r>
        <w:rPr>
          <w:rFonts w:hint="eastAsia"/>
        </w:rPr>
        <w:t>第七章 有轨电车行业国外市场分析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国内外生产商或进口商介绍</w:t>
      </w:r>
      <w:r>
        <w:rPr>
          <w:rFonts w:hint="eastAsia"/>
        </w:rPr>
        <w:br/>
      </w:r>
      <w:r>
        <w:rPr>
          <w:rFonts w:hint="eastAsia"/>
        </w:rPr>
        <w:t>　　　　一、国外有轨电车国外生产商</w:t>
      </w:r>
      <w:r>
        <w:rPr>
          <w:rFonts w:hint="eastAsia"/>
        </w:rPr>
        <w:br/>
      </w:r>
      <w:r>
        <w:rPr>
          <w:rFonts w:hint="eastAsia"/>
        </w:rPr>
        <w:t>　　　　二、国内有轨电车生产商分析</w:t>
      </w:r>
      <w:r>
        <w:rPr>
          <w:rFonts w:hint="eastAsia"/>
        </w:rPr>
        <w:br/>
      </w:r>
      <w:r>
        <w:rPr>
          <w:rFonts w:hint="eastAsia"/>
        </w:rPr>
        <w:br/>
      </w:r>
      <w:r>
        <w:rPr>
          <w:rFonts w:hint="eastAsia"/>
        </w:rPr>
        <w:t>第八章 有轨电车行业用户度分析</w:t>
      </w:r>
      <w:r>
        <w:rPr>
          <w:rFonts w:hint="eastAsia"/>
        </w:rPr>
        <w:br/>
      </w:r>
      <w:r>
        <w:rPr>
          <w:rFonts w:hint="eastAsia"/>
        </w:rPr>
        <w:t>　　第一节 有轨电车行业用户认知程度</w:t>
      </w:r>
      <w:r>
        <w:rPr>
          <w:rFonts w:hint="eastAsia"/>
        </w:rPr>
        <w:br/>
      </w:r>
      <w:r>
        <w:rPr>
          <w:rFonts w:hint="eastAsia"/>
        </w:rPr>
        <w:t>　　第二节 有轨电车行业用户关注因素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第四部分 有轨电车行业前景分析</w:t>
      </w:r>
      <w:r>
        <w:rPr>
          <w:rFonts w:hint="eastAsia"/>
        </w:rPr>
        <w:br/>
      </w:r>
      <w:r>
        <w:rPr>
          <w:rFonts w:hint="eastAsia"/>
        </w:rPr>
        <w:t>第九章 有轨电车行业未来发展预测及投资前景分析</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一、有轨电车行业竞争概况</w:t>
      </w:r>
      <w:r>
        <w:rPr>
          <w:rFonts w:hint="eastAsia"/>
        </w:rPr>
        <w:br/>
      </w:r>
      <w:r>
        <w:rPr>
          <w:rFonts w:hint="eastAsia"/>
        </w:rPr>
        <w:t>　　　　　　1、中国有轨电车行业竞争格局</w:t>
      </w:r>
      <w:r>
        <w:rPr>
          <w:rFonts w:hint="eastAsia"/>
        </w:rPr>
        <w:br/>
      </w:r>
      <w:r>
        <w:rPr>
          <w:rFonts w:hint="eastAsia"/>
        </w:rPr>
        <w:t>　　　　　　2、有轨电车行业未来竞争格局和特点</w:t>
      </w:r>
      <w:r>
        <w:rPr>
          <w:rFonts w:hint="eastAsia"/>
        </w:rPr>
        <w:br/>
      </w:r>
      <w:r>
        <w:rPr>
          <w:rFonts w:hint="eastAsia"/>
        </w:rPr>
        <w:t>　　　　　　3、有轨电车市场进入及竞争对手分析</w:t>
      </w:r>
      <w:r>
        <w:rPr>
          <w:rFonts w:hint="eastAsia"/>
        </w:rPr>
        <w:br/>
      </w:r>
      <w:r>
        <w:rPr>
          <w:rFonts w:hint="eastAsia"/>
        </w:rPr>
        <w:t>　　　　二、中国有轨电车行业竞争力分析</w:t>
      </w:r>
      <w:r>
        <w:rPr>
          <w:rFonts w:hint="eastAsia"/>
        </w:rPr>
        <w:br/>
      </w:r>
      <w:r>
        <w:rPr>
          <w:rFonts w:hint="eastAsia"/>
        </w:rPr>
        <w:t>　　　　　　1、我国有轨电车行业竞争力剖析</w:t>
      </w:r>
      <w:r>
        <w:rPr>
          <w:rFonts w:hint="eastAsia"/>
        </w:rPr>
        <w:br/>
      </w:r>
      <w:r>
        <w:rPr>
          <w:rFonts w:hint="eastAsia"/>
        </w:rPr>
        <w:t>　　　　　　2、我国有轨电车企业市场竞争的优势</w:t>
      </w:r>
      <w:r>
        <w:rPr>
          <w:rFonts w:hint="eastAsia"/>
        </w:rPr>
        <w:br/>
      </w:r>
      <w:r>
        <w:rPr>
          <w:rFonts w:hint="eastAsia"/>
        </w:rPr>
        <w:t>　　　　　　3、国内有轨电车企业竞争能力提升途径</w:t>
      </w:r>
      <w:r>
        <w:rPr>
          <w:rFonts w:hint="eastAsia"/>
        </w:rPr>
        <w:br/>
      </w:r>
      <w:r>
        <w:rPr>
          <w:rFonts w:hint="eastAsia"/>
        </w:rPr>
        <w:t>　　　　三、有轨电车市场竞争策略分析</w:t>
      </w:r>
      <w:r>
        <w:rPr>
          <w:rFonts w:hint="eastAsia"/>
        </w:rPr>
        <w:br/>
      </w:r>
      <w:r>
        <w:rPr>
          <w:rFonts w:hint="eastAsia"/>
        </w:rPr>
        <w:t>　　第三节 行业发展预测与投资前景分析</w:t>
      </w:r>
      <w:r>
        <w:rPr>
          <w:rFonts w:hint="eastAsia"/>
        </w:rPr>
        <w:br/>
      </w:r>
      <w:r>
        <w:rPr>
          <w:rFonts w:hint="eastAsia"/>
        </w:rPr>
        <w:t>　　　　一、有轨电车市场发展潜力</w:t>
      </w:r>
      <w:r>
        <w:rPr>
          <w:rFonts w:hint="eastAsia"/>
        </w:rPr>
        <w:br/>
      </w:r>
      <w:r>
        <w:rPr>
          <w:rFonts w:hint="eastAsia"/>
        </w:rPr>
        <w:t>　　　　二、有轨电车市场发展前景展望</w:t>
      </w:r>
      <w:r>
        <w:rPr>
          <w:rFonts w:hint="eastAsia"/>
        </w:rPr>
        <w:br/>
      </w:r>
      <w:r>
        <w:rPr>
          <w:rFonts w:hint="eastAsia"/>
        </w:rPr>
        <w:t>　　第四节 2025-2031年有轨电车市场发展趋势预测</w:t>
      </w:r>
      <w:r>
        <w:rPr>
          <w:rFonts w:hint="eastAsia"/>
        </w:rPr>
        <w:br/>
      </w:r>
      <w:r>
        <w:rPr>
          <w:rFonts w:hint="eastAsia"/>
        </w:rPr>
        <w:t>　　　　一、2025-2031年有轨电车行业发展趋势</w:t>
      </w:r>
      <w:r>
        <w:rPr>
          <w:rFonts w:hint="eastAsia"/>
        </w:rPr>
        <w:br/>
      </w:r>
      <w:r>
        <w:rPr>
          <w:rFonts w:hint="eastAsia"/>
        </w:rPr>
        <w:t>　　　　二、2025-2031年有轨电车行业应用趋势预测</w:t>
      </w:r>
      <w:r>
        <w:rPr>
          <w:rFonts w:hint="eastAsia"/>
        </w:rPr>
        <w:br/>
      </w:r>
      <w:r>
        <w:rPr>
          <w:rFonts w:hint="eastAsia"/>
        </w:rPr>
        <w:br/>
      </w:r>
      <w:r>
        <w:rPr>
          <w:rFonts w:hint="eastAsia"/>
        </w:rPr>
        <w:t>第十章 有轨电车行业投资风险及防范措施</w:t>
      </w:r>
      <w:r>
        <w:rPr>
          <w:rFonts w:hint="eastAsia"/>
        </w:rPr>
        <w:br/>
      </w:r>
      <w:r>
        <w:rPr>
          <w:rFonts w:hint="eastAsia"/>
        </w:rPr>
        <w:t>　　第一节 政策风险及防范</w:t>
      </w:r>
      <w:r>
        <w:rPr>
          <w:rFonts w:hint="eastAsia"/>
        </w:rPr>
        <w:br/>
      </w:r>
      <w:r>
        <w:rPr>
          <w:rFonts w:hint="eastAsia"/>
        </w:rPr>
        <w:t>　　第二节 市场风险及防范</w:t>
      </w:r>
      <w:r>
        <w:rPr>
          <w:rFonts w:hint="eastAsia"/>
        </w:rPr>
        <w:br/>
      </w:r>
      <w:r>
        <w:rPr>
          <w:rFonts w:hint="eastAsia"/>
        </w:rPr>
        <w:t>　　第三节 供求风险及防范</w:t>
      </w:r>
      <w:r>
        <w:rPr>
          <w:rFonts w:hint="eastAsia"/>
        </w:rPr>
        <w:br/>
      </w:r>
      <w:r>
        <w:rPr>
          <w:rFonts w:hint="eastAsia"/>
        </w:rPr>
        <w:t>　　第四节 关联产业风险及防范</w:t>
      </w:r>
      <w:r>
        <w:rPr>
          <w:rFonts w:hint="eastAsia"/>
        </w:rPr>
        <w:br/>
      </w:r>
      <w:r>
        <w:rPr>
          <w:rFonts w:hint="eastAsia"/>
        </w:rPr>
        <w:t>　　第五节 经营风险及防范</w:t>
      </w:r>
      <w:r>
        <w:rPr>
          <w:rFonts w:hint="eastAsia"/>
        </w:rPr>
        <w:br/>
      </w:r>
      <w:r>
        <w:rPr>
          <w:rFonts w:hint="eastAsia"/>
        </w:rPr>
        <w:t>　　第六节 其他风险及防范</w:t>
      </w:r>
      <w:r>
        <w:rPr>
          <w:rFonts w:hint="eastAsia"/>
        </w:rPr>
        <w:br/>
      </w:r>
      <w:r>
        <w:rPr>
          <w:rFonts w:hint="eastAsia"/>
        </w:rPr>
        <w:t>　　第七节 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第十一章 有轨电车行业投资战略研究</w:t>
      </w:r>
      <w:r>
        <w:rPr>
          <w:rFonts w:hint="eastAsia"/>
        </w:rPr>
        <w:br/>
      </w:r>
      <w:r>
        <w:rPr>
          <w:rFonts w:hint="eastAsia"/>
        </w:rPr>
        <w:t>　　第一节 有轨电车行业发展战略研究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对我国有轨电车品牌的战略思考</w:t>
      </w:r>
      <w:r>
        <w:rPr>
          <w:rFonts w:hint="eastAsia"/>
        </w:rPr>
        <w:br/>
      </w:r>
      <w:r>
        <w:rPr>
          <w:rFonts w:hint="eastAsia"/>
        </w:rPr>
        <w:t>　　　　一、有轨电车品牌的重要性</w:t>
      </w:r>
      <w:r>
        <w:rPr>
          <w:rFonts w:hint="eastAsia"/>
        </w:rPr>
        <w:br/>
      </w:r>
      <w:r>
        <w:rPr>
          <w:rFonts w:hint="eastAsia"/>
        </w:rPr>
        <w:t>　　　　二、有轨电车实施品牌战略的意义</w:t>
      </w:r>
      <w:r>
        <w:rPr>
          <w:rFonts w:hint="eastAsia"/>
        </w:rPr>
        <w:br/>
      </w:r>
      <w:r>
        <w:rPr>
          <w:rFonts w:hint="eastAsia"/>
        </w:rPr>
        <w:t>　　　　三、有轨电车企业品牌的现状分析</w:t>
      </w:r>
      <w:r>
        <w:rPr>
          <w:rFonts w:hint="eastAsia"/>
        </w:rPr>
        <w:br/>
      </w:r>
      <w:r>
        <w:rPr>
          <w:rFonts w:hint="eastAsia"/>
        </w:rPr>
        <w:t>　　　　四、我国有轨电车企业的品牌战略</w:t>
      </w:r>
      <w:r>
        <w:rPr>
          <w:rFonts w:hint="eastAsia"/>
        </w:rPr>
        <w:br/>
      </w:r>
      <w:r>
        <w:rPr>
          <w:rFonts w:hint="eastAsia"/>
        </w:rPr>
        <w:t>　　　　五、有轨电车品牌战略管理的策略</w:t>
      </w:r>
      <w:r>
        <w:rPr>
          <w:rFonts w:hint="eastAsia"/>
        </w:rPr>
        <w:br/>
      </w:r>
      <w:r>
        <w:rPr>
          <w:rFonts w:hint="eastAsia"/>
        </w:rPr>
        <w:t>　　第三节 有轨电车经营策略分析</w:t>
      </w:r>
      <w:r>
        <w:rPr>
          <w:rFonts w:hint="eastAsia"/>
        </w:rPr>
        <w:br/>
      </w:r>
      <w:r>
        <w:rPr>
          <w:rFonts w:hint="eastAsia"/>
        </w:rPr>
        <w:t>　　　　一、有轨电车市场细分策略</w:t>
      </w:r>
      <w:r>
        <w:rPr>
          <w:rFonts w:hint="eastAsia"/>
        </w:rPr>
        <w:br/>
      </w:r>
      <w:r>
        <w:rPr>
          <w:rFonts w:hint="eastAsia"/>
        </w:rPr>
        <w:t>　　　　二、有轨电车市场创新策略</w:t>
      </w:r>
      <w:r>
        <w:rPr>
          <w:rFonts w:hint="eastAsia"/>
        </w:rPr>
        <w:br/>
      </w:r>
      <w:r>
        <w:rPr>
          <w:rFonts w:hint="eastAsia"/>
        </w:rPr>
        <w:t>　　　　三、品牌定位与品类规划</w:t>
      </w:r>
      <w:r>
        <w:rPr>
          <w:rFonts w:hint="eastAsia"/>
        </w:rPr>
        <w:br/>
      </w:r>
      <w:r>
        <w:rPr>
          <w:rFonts w:hint="eastAsia"/>
        </w:rPr>
        <w:t>　　　　四、有轨电车新产品差异化战略</w:t>
      </w:r>
      <w:r>
        <w:rPr>
          <w:rFonts w:hint="eastAsia"/>
        </w:rPr>
        <w:br/>
      </w:r>
      <w:r>
        <w:rPr>
          <w:rFonts w:hint="eastAsia"/>
        </w:rPr>
        <w:t>　　第四节 中:智:林:－有轨电车行业投资战略研究</w:t>
      </w:r>
      <w:r>
        <w:rPr>
          <w:rFonts w:hint="eastAsia"/>
        </w:rPr>
        <w:br/>
      </w:r>
      <w:r>
        <w:rPr>
          <w:rFonts w:hint="eastAsia"/>
        </w:rPr>
        <w:t>　　　　一、2025年有轨电车行业投资战略</w:t>
      </w:r>
      <w:r>
        <w:rPr>
          <w:rFonts w:hint="eastAsia"/>
        </w:rPr>
        <w:br/>
      </w:r>
      <w:r>
        <w:rPr>
          <w:rFonts w:hint="eastAsia"/>
        </w:rPr>
        <w:t>　　　　二、2 细分行业投资战略</w:t>
      </w:r>
      <w:r>
        <w:rPr>
          <w:rFonts w:hint="eastAsia"/>
        </w:rPr>
        <w:br/>
      </w:r>
      <w:r>
        <w:rPr>
          <w:rFonts w:hint="eastAsia"/>
        </w:rPr>
        <w:br/>
      </w:r>
      <w:r>
        <w:rPr>
          <w:rFonts w:hint="eastAsia"/>
        </w:rPr>
        <w:t>图表目录</w:t>
      </w:r>
      <w:r>
        <w:rPr>
          <w:rFonts w:hint="eastAsia"/>
        </w:rPr>
        <w:br/>
      </w:r>
      <w:r>
        <w:rPr>
          <w:rFonts w:hint="eastAsia"/>
        </w:rPr>
        <w:t>　　图表 20世纪初主要国家传统有轨电车运营里程数情况</w:t>
      </w:r>
      <w:r>
        <w:rPr>
          <w:rFonts w:hint="eastAsia"/>
        </w:rPr>
        <w:br/>
      </w:r>
      <w:r>
        <w:rPr>
          <w:rFonts w:hint="eastAsia"/>
        </w:rPr>
        <w:t>　　图表 交通拥堵所带来的损失类型</w:t>
      </w:r>
      <w:r>
        <w:rPr>
          <w:rFonts w:hint="eastAsia"/>
        </w:rPr>
        <w:br/>
      </w:r>
      <w:r>
        <w:rPr>
          <w:rFonts w:hint="eastAsia"/>
        </w:rPr>
        <w:t>　　图表 现代有轨电车与传统有轨电车性能差异</w:t>
      </w:r>
      <w:r>
        <w:rPr>
          <w:rFonts w:hint="eastAsia"/>
        </w:rPr>
        <w:br/>
      </w:r>
      <w:r>
        <w:rPr>
          <w:rFonts w:hint="eastAsia"/>
        </w:rPr>
        <w:t>　　图表 2025年中国经济数据</w:t>
      </w:r>
      <w:r>
        <w:rPr>
          <w:rFonts w:hint="eastAsia"/>
        </w:rPr>
        <w:br/>
      </w:r>
      <w:r>
        <w:rPr>
          <w:rFonts w:hint="eastAsia"/>
        </w:rPr>
        <w:t>　　图表 2025年我国GDP增长速度</w:t>
      </w:r>
      <w:r>
        <w:rPr>
          <w:rFonts w:hint="eastAsia"/>
        </w:rPr>
        <w:br/>
      </w:r>
      <w:r>
        <w:rPr>
          <w:rFonts w:hint="eastAsia"/>
        </w:rPr>
        <w:t>　　图表 2020-2025年我国国民生产总值及增长率分析</w:t>
      </w:r>
      <w:r>
        <w:rPr>
          <w:rFonts w:hint="eastAsia"/>
        </w:rPr>
        <w:br/>
      </w:r>
      <w:r>
        <w:rPr>
          <w:rFonts w:hint="eastAsia"/>
        </w:rPr>
        <w:t>　　图表 2020-2025年我国粮食产量</w:t>
      </w:r>
      <w:r>
        <w:rPr>
          <w:rFonts w:hint="eastAsia"/>
        </w:rPr>
        <w:br/>
      </w:r>
      <w:r>
        <w:rPr>
          <w:rFonts w:hint="eastAsia"/>
        </w:rPr>
        <w:t>　　图表 2025年我国规模以上工业增加值增速</w:t>
      </w:r>
      <w:r>
        <w:rPr>
          <w:rFonts w:hint="eastAsia"/>
        </w:rPr>
        <w:br/>
      </w:r>
      <w:r>
        <w:rPr>
          <w:rFonts w:hint="eastAsia"/>
        </w:rPr>
        <w:t>　　图表 2025年我国固定资产投资（不含农户）名义增速</w:t>
      </w:r>
      <w:r>
        <w:rPr>
          <w:rFonts w:hint="eastAsia"/>
        </w:rPr>
        <w:br/>
      </w:r>
      <w:r>
        <w:rPr>
          <w:rFonts w:hint="eastAsia"/>
        </w:rPr>
        <w:t>　　图表 2025年房地产开发投资名义增速</w:t>
      </w:r>
      <w:r>
        <w:rPr>
          <w:rFonts w:hint="eastAsia"/>
        </w:rPr>
        <w:br/>
      </w:r>
      <w:r>
        <w:rPr>
          <w:rFonts w:hint="eastAsia"/>
        </w:rPr>
        <w:t>　　图表 2025年社会消费品零售总额名义增速</w:t>
      </w:r>
      <w:r>
        <w:rPr>
          <w:rFonts w:hint="eastAsia"/>
        </w:rPr>
        <w:br/>
      </w:r>
      <w:r>
        <w:rPr>
          <w:rFonts w:hint="eastAsia"/>
        </w:rPr>
        <w:t>　　图表 2025年居民消费价格上涨情况</w:t>
      </w:r>
      <w:r>
        <w:rPr>
          <w:rFonts w:hint="eastAsia"/>
        </w:rPr>
        <w:br/>
      </w:r>
      <w:r>
        <w:rPr>
          <w:rFonts w:hint="eastAsia"/>
        </w:rPr>
        <w:t>　　图表 2025年工业生产者出产价格涨跌情况</w:t>
      </w:r>
      <w:r>
        <w:rPr>
          <w:rFonts w:hint="eastAsia"/>
        </w:rPr>
        <w:br/>
      </w:r>
      <w:r>
        <w:rPr>
          <w:rFonts w:hint="eastAsia"/>
        </w:rPr>
        <w:t>　　图表 2020-2025年我国人口数量</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2020-2025年普通本专科、中等职业教育及普通高中招生人数</w:t>
      </w:r>
      <w:r>
        <w:rPr>
          <w:rFonts w:hint="eastAsia"/>
        </w:rPr>
        <w:br/>
      </w:r>
      <w:r>
        <w:rPr>
          <w:rFonts w:hint="eastAsia"/>
        </w:rPr>
        <w:t>　　图表 2025年专利申请受理、授权和有效专利情况</w:t>
      </w:r>
      <w:r>
        <w:rPr>
          <w:rFonts w:hint="eastAsia"/>
        </w:rPr>
        <w:br/>
      </w:r>
      <w:r>
        <w:rPr>
          <w:rFonts w:hint="eastAsia"/>
        </w:rPr>
        <w:t>　　图表 2020-2025年卫生技术人员人数</w:t>
      </w:r>
      <w:r>
        <w:rPr>
          <w:rFonts w:hint="eastAsia"/>
        </w:rPr>
        <w:br/>
      </w:r>
      <w:r>
        <w:rPr>
          <w:rFonts w:hint="eastAsia"/>
        </w:rPr>
        <w:t>　　图表 有轨电车斩波器的概况</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2020-2025年钢铁行业固定资产投资额及增长率</w:t>
      </w:r>
      <w:r>
        <w:rPr>
          <w:rFonts w:hint="eastAsia"/>
        </w:rPr>
        <w:br/>
      </w:r>
      <w:r>
        <w:rPr>
          <w:rFonts w:hint="eastAsia"/>
        </w:rPr>
        <w:t>　　图表 2020-2025年钢铁工业增加值变化趋势</w:t>
      </w:r>
      <w:r>
        <w:rPr>
          <w:rFonts w:hint="eastAsia"/>
        </w:rPr>
        <w:br/>
      </w:r>
      <w:r>
        <w:rPr>
          <w:rFonts w:hint="eastAsia"/>
        </w:rPr>
        <w:t>　　图表 2020-2025年主要钢铁产品产量及增长趋势</w:t>
      </w:r>
      <w:r>
        <w:rPr>
          <w:rFonts w:hint="eastAsia"/>
        </w:rPr>
        <w:br/>
      </w:r>
      <w:r>
        <w:rPr>
          <w:rFonts w:hint="eastAsia"/>
        </w:rPr>
        <w:t>　　图表 2025年国内主要耗钢产品产量及增长率</w:t>
      </w:r>
      <w:r>
        <w:rPr>
          <w:rFonts w:hint="eastAsia"/>
        </w:rPr>
        <w:br/>
      </w:r>
      <w:r>
        <w:rPr>
          <w:rFonts w:hint="eastAsia"/>
        </w:rPr>
        <w:t>　　图表 2024年末-2015年10月末国内钢材价格指数走势</w:t>
      </w:r>
      <w:r>
        <w:rPr>
          <w:rFonts w:hint="eastAsia"/>
        </w:rPr>
        <w:br/>
      </w:r>
      <w:r>
        <w:rPr>
          <w:rFonts w:hint="eastAsia"/>
        </w:rPr>
        <w:t>　　图表 2024年末-2015年10月末主要钢材品种价格指数</w:t>
      </w:r>
      <w:r>
        <w:rPr>
          <w:rFonts w:hint="eastAsia"/>
        </w:rPr>
        <w:br/>
      </w:r>
      <w:r>
        <w:rPr>
          <w:rFonts w:hint="eastAsia"/>
        </w:rPr>
        <w:t>　　图表 2020-2025年钢材累计出口量及同比增长</w:t>
      </w:r>
      <w:r>
        <w:rPr>
          <w:rFonts w:hint="eastAsia"/>
        </w:rPr>
        <w:br/>
      </w:r>
      <w:r>
        <w:rPr>
          <w:rFonts w:hint="eastAsia"/>
        </w:rPr>
        <w:t>　　……</w:t>
      </w:r>
      <w:r>
        <w:rPr>
          <w:rFonts w:hint="eastAsia"/>
        </w:rPr>
        <w:br/>
      </w:r>
      <w:r>
        <w:rPr>
          <w:rFonts w:hint="eastAsia"/>
        </w:rPr>
        <w:t>　　图表 2020-2025年钢铁累计主营业务收入及同比增长</w:t>
      </w:r>
      <w:r>
        <w:rPr>
          <w:rFonts w:hint="eastAsia"/>
        </w:rPr>
        <w:br/>
      </w:r>
      <w:r>
        <w:rPr>
          <w:rFonts w:hint="eastAsia"/>
        </w:rPr>
        <w:t>　　图表 2020-2025年钢铁累计利润及同比增长</w:t>
      </w:r>
      <w:r>
        <w:rPr>
          <w:rFonts w:hint="eastAsia"/>
        </w:rPr>
        <w:br/>
      </w:r>
      <w:r>
        <w:rPr>
          <w:rFonts w:hint="eastAsia"/>
        </w:rPr>
        <w:t>　　图表 橡胶行业主要指标橡胶行业主要指标同比增幅对比状况</w:t>
      </w:r>
      <w:r>
        <w:rPr>
          <w:rFonts w:hint="eastAsia"/>
        </w:rPr>
        <w:br/>
      </w:r>
      <w:r>
        <w:rPr>
          <w:rFonts w:hint="eastAsia"/>
        </w:rPr>
        <w:t>　　图表 2025年橡胶行业现价工业产值同比增长趋势状况</w:t>
      </w:r>
      <w:r>
        <w:rPr>
          <w:rFonts w:hint="eastAsia"/>
        </w:rPr>
        <w:br/>
      </w:r>
      <w:r>
        <w:rPr>
          <w:rFonts w:hint="eastAsia"/>
        </w:rPr>
        <w:t>　　图表 2025年橡胶行业销售收入同比增长趋势状况同比增长趋势状况</w:t>
      </w:r>
      <w:r>
        <w:rPr>
          <w:rFonts w:hint="eastAsia"/>
        </w:rPr>
        <w:br/>
      </w:r>
      <w:r>
        <w:rPr>
          <w:rFonts w:hint="eastAsia"/>
        </w:rPr>
        <w:t>　　……</w:t>
      </w:r>
      <w:r>
        <w:rPr>
          <w:rFonts w:hint="eastAsia"/>
        </w:rPr>
        <w:br/>
      </w:r>
      <w:r>
        <w:rPr>
          <w:rFonts w:hint="eastAsia"/>
        </w:rPr>
        <w:t>　　图表 2025年橡胶行业出口交货值同比增长趋势状况</w:t>
      </w:r>
      <w:r>
        <w:rPr>
          <w:rFonts w:hint="eastAsia"/>
        </w:rPr>
        <w:br/>
      </w:r>
      <w:r>
        <w:rPr>
          <w:rFonts w:hint="eastAsia"/>
        </w:rPr>
        <w:t>　　图表 2025年橡胶行业利润同比增长趋势状况</w:t>
      </w:r>
      <w:r>
        <w:rPr>
          <w:rFonts w:hint="eastAsia"/>
        </w:rPr>
        <w:br/>
      </w:r>
      <w:r>
        <w:rPr>
          <w:rFonts w:hint="eastAsia"/>
        </w:rPr>
        <w:t>　　图表 2020-2025年我国工业、电子信息制造业增加值累计增速对比分析</w:t>
      </w:r>
      <w:r>
        <w:rPr>
          <w:rFonts w:hint="eastAsia"/>
        </w:rPr>
        <w:br/>
      </w:r>
      <w:r>
        <w:rPr>
          <w:rFonts w:hint="eastAsia"/>
        </w:rPr>
        <w:t>　　图表 2020-2025年我国电子信息制造业主要行业增速对比分析</w:t>
      </w:r>
      <w:r>
        <w:rPr>
          <w:rFonts w:hint="eastAsia"/>
        </w:rPr>
        <w:br/>
      </w:r>
      <w:r>
        <w:rPr>
          <w:rFonts w:hint="eastAsia"/>
        </w:rPr>
        <w:t>　　图表 2020-2025年我国开通现代有轨电车线路运营里程</w:t>
      </w:r>
      <w:r>
        <w:rPr>
          <w:rFonts w:hint="eastAsia"/>
        </w:rPr>
        <w:br/>
      </w:r>
      <w:r>
        <w:rPr>
          <w:rFonts w:hint="eastAsia"/>
        </w:rPr>
        <w:t>　　图表 2025-2031年有轨电车产量预测</w:t>
      </w:r>
      <w:r>
        <w:rPr>
          <w:rFonts w:hint="eastAsia"/>
        </w:rPr>
        <w:br/>
      </w:r>
      <w:r>
        <w:rPr>
          <w:rFonts w:hint="eastAsia"/>
        </w:rPr>
        <w:t>　　图表 中国中车发展历程图</w:t>
      </w:r>
      <w:r>
        <w:rPr>
          <w:rFonts w:hint="eastAsia"/>
        </w:rPr>
        <w:br/>
      </w:r>
      <w:r>
        <w:rPr>
          <w:rFonts w:hint="eastAsia"/>
        </w:rPr>
        <w:t>　　图表 中国中车近五年所获国家级科技成果</w:t>
      </w:r>
      <w:r>
        <w:rPr>
          <w:rFonts w:hint="eastAsia"/>
        </w:rPr>
        <w:br/>
      </w:r>
      <w:r>
        <w:rPr>
          <w:rFonts w:hint="eastAsia"/>
        </w:rPr>
        <w:t>　　图表 中国中车特等奖及一等奖项目统计</w:t>
      </w:r>
      <w:r>
        <w:rPr>
          <w:rFonts w:hint="eastAsia"/>
        </w:rPr>
        <w:br/>
      </w:r>
      <w:r>
        <w:rPr>
          <w:rFonts w:hint="eastAsia"/>
        </w:rPr>
        <w:t>　　图表 2025年中国中车经营情况分析</w:t>
      </w:r>
      <w:r>
        <w:rPr>
          <w:rFonts w:hint="eastAsia"/>
        </w:rPr>
        <w:br/>
      </w:r>
      <w:r>
        <w:rPr>
          <w:rFonts w:hint="eastAsia"/>
        </w:rPr>
        <w:t>　　……</w:t>
      </w:r>
      <w:r>
        <w:rPr>
          <w:rFonts w:hint="eastAsia"/>
        </w:rPr>
        <w:br/>
      </w:r>
      <w:r>
        <w:rPr>
          <w:rFonts w:hint="eastAsia"/>
        </w:rPr>
        <w:t>　　图表 2024-2025年中国中车资产负债表分析</w:t>
      </w:r>
      <w:r>
        <w:rPr>
          <w:rFonts w:hint="eastAsia"/>
        </w:rPr>
        <w:br/>
      </w:r>
      <w:r>
        <w:rPr>
          <w:rFonts w:hint="eastAsia"/>
        </w:rPr>
        <w:t>　　图表 2024-2025年中国中车利润表分析</w:t>
      </w:r>
      <w:r>
        <w:rPr>
          <w:rFonts w:hint="eastAsia"/>
        </w:rPr>
        <w:br/>
      </w:r>
      <w:r>
        <w:rPr>
          <w:rFonts w:hint="eastAsia"/>
        </w:rPr>
        <w:t>　　图表 2024-2025年中国中车现金流量表分析</w:t>
      </w:r>
      <w:r>
        <w:rPr>
          <w:rFonts w:hint="eastAsia"/>
        </w:rPr>
        <w:br/>
      </w:r>
      <w:r>
        <w:rPr>
          <w:rFonts w:hint="eastAsia"/>
        </w:rPr>
        <w:t>　　图表 2024-2025年中国中车盈利能力分析</w:t>
      </w:r>
      <w:r>
        <w:rPr>
          <w:rFonts w:hint="eastAsia"/>
        </w:rPr>
        <w:br/>
      </w:r>
      <w:r>
        <w:rPr>
          <w:rFonts w:hint="eastAsia"/>
        </w:rPr>
        <w:t>　　图表 2024-2025年中国中车偿债能力分析</w:t>
      </w:r>
      <w:r>
        <w:rPr>
          <w:rFonts w:hint="eastAsia"/>
        </w:rPr>
        <w:br/>
      </w:r>
      <w:r>
        <w:rPr>
          <w:rFonts w:hint="eastAsia"/>
        </w:rPr>
        <w:t>　　……</w:t>
      </w:r>
      <w:r>
        <w:rPr>
          <w:rFonts w:hint="eastAsia"/>
        </w:rPr>
        <w:br/>
      </w:r>
      <w:r>
        <w:rPr>
          <w:rFonts w:hint="eastAsia"/>
        </w:rPr>
        <w:t>　　图表 2024-2025年中国中车运营能力分析</w:t>
      </w:r>
      <w:r>
        <w:rPr>
          <w:rFonts w:hint="eastAsia"/>
        </w:rPr>
        <w:br/>
      </w:r>
      <w:r>
        <w:rPr>
          <w:rFonts w:hint="eastAsia"/>
        </w:rPr>
        <w:t>　　图表 国电南瑞微电网各环节产品</w:t>
      </w:r>
      <w:r>
        <w:rPr>
          <w:rFonts w:hint="eastAsia"/>
        </w:rPr>
        <w:br/>
      </w:r>
      <w:r>
        <w:rPr>
          <w:rFonts w:hint="eastAsia"/>
        </w:rPr>
        <w:t>　　图表 2025年国电南瑞科技股份有限公司主营构成分析</w:t>
      </w:r>
      <w:r>
        <w:rPr>
          <w:rFonts w:hint="eastAsia"/>
        </w:rPr>
        <w:br/>
      </w:r>
      <w:r>
        <w:rPr>
          <w:rFonts w:hint="eastAsia"/>
        </w:rPr>
        <w:t>　　……</w:t>
      </w:r>
      <w:r>
        <w:rPr>
          <w:rFonts w:hint="eastAsia"/>
        </w:rPr>
        <w:br/>
      </w:r>
      <w:r>
        <w:rPr>
          <w:rFonts w:hint="eastAsia"/>
        </w:rPr>
        <w:t>　　图表 2024-2025年国电南瑞科技股份有限公司资产负债表</w:t>
      </w:r>
      <w:r>
        <w:rPr>
          <w:rFonts w:hint="eastAsia"/>
        </w:rPr>
        <w:br/>
      </w:r>
      <w:r>
        <w:rPr>
          <w:rFonts w:hint="eastAsia"/>
        </w:rPr>
        <w:t>　　图表 2024-2025年国电南瑞科技股份有限公司利润表</w:t>
      </w:r>
      <w:r>
        <w:rPr>
          <w:rFonts w:hint="eastAsia"/>
        </w:rPr>
        <w:br/>
      </w:r>
      <w:r>
        <w:rPr>
          <w:rFonts w:hint="eastAsia"/>
        </w:rPr>
        <w:t>　　图表 2024-2025年国电南瑞科技股份有限公司成长能力</w:t>
      </w:r>
      <w:r>
        <w:rPr>
          <w:rFonts w:hint="eastAsia"/>
        </w:rPr>
        <w:br/>
      </w:r>
      <w:r>
        <w:rPr>
          <w:rFonts w:hint="eastAsia"/>
        </w:rPr>
        <w:t>　　图表 2024-2025年国电南瑞科技股份有限公司盈利能力</w:t>
      </w:r>
      <w:r>
        <w:rPr>
          <w:rFonts w:hint="eastAsia"/>
        </w:rPr>
        <w:br/>
      </w:r>
      <w:r>
        <w:rPr>
          <w:rFonts w:hint="eastAsia"/>
        </w:rPr>
        <w:t>　　图表 2024-2025年国电南瑞科技股份有限公司运营能力</w:t>
      </w:r>
      <w:r>
        <w:rPr>
          <w:rFonts w:hint="eastAsia"/>
        </w:rPr>
        <w:br/>
      </w:r>
      <w:r>
        <w:rPr>
          <w:rFonts w:hint="eastAsia"/>
        </w:rPr>
        <w:t>　　图表 2024-2025年国电南瑞科技股份有限公司偿债能力</w:t>
      </w:r>
      <w:r>
        <w:rPr>
          <w:rFonts w:hint="eastAsia"/>
        </w:rPr>
        <w:br/>
      </w:r>
      <w:r>
        <w:rPr>
          <w:rFonts w:hint="eastAsia"/>
        </w:rPr>
        <w:t>　　图表 2025年成都市新筑路桥机械股份有限公司经营情况分析</w:t>
      </w:r>
      <w:r>
        <w:rPr>
          <w:rFonts w:hint="eastAsia"/>
        </w:rPr>
        <w:br/>
      </w:r>
      <w:r>
        <w:rPr>
          <w:rFonts w:hint="eastAsia"/>
        </w:rPr>
        <w:t>　　……</w:t>
      </w:r>
      <w:r>
        <w:rPr>
          <w:rFonts w:hint="eastAsia"/>
        </w:rPr>
        <w:br/>
      </w:r>
      <w:r>
        <w:rPr>
          <w:rFonts w:hint="eastAsia"/>
        </w:rPr>
        <w:t>　　图表 2024-2025年成都市新筑路桥机械股份有限公司资产负债表分析</w:t>
      </w:r>
      <w:r>
        <w:rPr>
          <w:rFonts w:hint="eastAsia"/>
        </w:rPr>
        <w:br/>
      </w:r>
      <w:r>
        <w:rPr>
          <w:rFonts w:hint="eastAsia"/>
        </w:rPr>
        <w:t>　　图表 2024-2025年成都市新筑路桥机械股份有限公司利润表分析</w:t>
      </w:r>
      <w:r>
        <w:rPr>
          <w:rFonts w:hint="eastAsia"/>
        </w:rPr>
        <w:br/>
      </w:r>
      <w:r>
        <w:rPr>
          <w:rFonts w:hint="eastAsia"/>
        </w:rPr>
        <w:t>　　图表 2024-2025年成都市新筑路桥机械股份有限公司现金流量表分析</w:t>
      </w:r>
      <w:r>
        <w:rPr>
          <w:rFonts w:hint="eastAsia"/>
        </w:rPr>
        <w:br/>
      </w:r>
      <w:r>
        <w:rPr>
          <w:rFonts w:hint="eastAsia"/>
        </w:rPr>
        <w:t>　　图表 2024-2025年成都市新筑路桥机械股份有限公司盈利能力分析</w:t>
      </w:r>
      <w:r>
        <w:rPr>
          <w:rFonts w:hint="eastAsia"/>
        </w:rPr>
        <w:br/>
      </w:r>
      <w:r>
        <w:rPr>
          <w:rFonts w:hint="eastAsia"/>
        </w:rPr>
        <w:t>　　图表 2024-2025年成都市新筑路桥机械股份有限公司偿债能力分析</w:t>
      </w:r>
      <w:r>
        <w:rPr>
          <w:rFonts w:hint="eastAsia"/>
        </w:rPr>
        <w:br/>
      </w:r>
      <w:r>
        <w:rPr>
          <w:rFonts w:hint="eastAsia"/>
        </w:rPr>
        <w:t>　　……</w:t>
      </w:r>
      <w:r>
        <w:rPr>
          <w:rFonts w:hint="eastAsia"/>
        </w:rPr>
        <w:br/>
      </w:r>
      <w:r>
        <w:rPr>
          <w:rFonts w:hint="eastAsia"/>
        </w:rPr>
        <w:t>　　图表 2024-2025年成都市新筑路桥机械股份有限公司运营能力分析</w:t>
      </w:r>
      <w:r>
        <w:rPr>
          <w:rFonts w:hint="eastAsia"/>
        </w:rPr>
        <w:br/>
      </w:r>
      <w:r>
        <w:rPr>
          <w:rFonts w:hint="eastAsia"/>
        </w:rPr>
        <w:t>　　图表 2025年有轨电车行业集中度分析</w:t>
      </w:r>
      <w:r>
        <w:rPr>
          <w:rFonts w:hint="eastAsia"/>
        </w:rPr>
        <w:br/>
      </w:r>
      <w:r>
        <w:rPr>
          <w:rFonts w:hint="eastAsia"/>
        </w:rPr>
        <w:t>　　图表 2025年有轨电车在建及拟建项目</w:t>
      </w:r>
      <w:r>
        <w:rPr>
          <w:rFonts w:hint="eastAsia"/>
        </w:rPr>
        <w:br/>
      </w:r>
      <w:r>
        <w:rPr>
          <w:rFonts w:hint="eastAsia"/>
        </w:rPr>
        <w:t>　　图表 2025年有轨电车在建及拟建项目汇总表</w:t>
      </w:r>
      <w:r>
        <w:rPr>
          <w:rFonts w:hint="eastAsia"/>
        </w:rPr>
        <w:br/>
      </w:r>
      <w:r>
        <w:rPr>
          <w:rFonts w:hint="eastAsia"/>
        </w:rPr>
        <w:t>　　图表 欧洲部分城市有轨电车发展情况</w:t>
      </w:r>
      <w:r>
        <w:rPr>
          <w:rFonts w:hint="eastAsia"/>
        </w:rPr>
        <w:br/>
      </w:r>
      <w:r>
        <w:rPr>
          <w:rFonts w:hint="eastAsia"/>
        </w:rPr>
        <w:t>　　图表 有轨电车国外生产商分析</w:t>
      </w:r>
      <w:r>
        <w:rPr>
          <w:rFonts w:hint="eastAsia"/>
        </w:rPr>
        <w:br/>
      </w:r>
      <w:r>
        <w:rPr>
          <w:rFonts w:hint="eastAsia"/>
        </w:rPr>
        <w:t>　　图表 现代有轨电车优缺点分析</w:t>
      </w:r>
      <w:r>
        <w:rPr>
          <w:rFonts w:hint="eastAsia"/>
        </w:rPr>
        <w:br/>
      </w:r>
      <w:r>
        <w:rPr>
          <w:rFonts w:hint="eastAsia"/>
        </w:rPr>
        <w:t>　　图表 部分城市的有轨电车未来规划情况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86d388e424619" w:history="1">
        <w:r>
          <w:rPr>
            <w:rStyle w:val="Hyperlink"/>
          </w:rPr>
          <w:t>2025-2031年中国有轨电车行业现状调研分析与发展趋势预测报告</w:t>
        </w:r>
      </w:hyperlink>
      <w:r>
        <w:rPr>
          <w:color w:val="C00000"/>
        </w:rPr>
        <w:t>》，报告编号：</w:t>
      </w:r>
      <w:r>
        <w:rPr>
          <w:rFonts w:hint="eastAsia"/>
          <w:color w:val="C00000"/>
        </w:rPr>
        <w:t>1805983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86d388e424619" w:history="1">
        <w:r>
          <w:rPr>
            <w:rStyle w:val="Hyperlink"/>
          </w:rPr>
          <w:t>https://www.20087.com/M_JiaoTongYunShu/83/YouGuiDianCheShiChangXingQingFenXiYuQuShiYuCe.html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热点：国内有轨电车、有轨电车怎么买票、地铁有轨电车、有轨电车1号线线路图、有轨电车轨道、有轨电车哪个城市有、有轨电车线路、有轨电车2号线、城市有轨电车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9724832fe4282" w:history="1">
      <w:r>
        <w:rPr>
          <w:rStyle w:val="Hyperlink"/>
        </w:rPr>
        <w:t>2025-2031年中国有轨电车行业现状调研分析与发展趋势预测报告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3/YouGuiDianCheShiChangXingQingFenXiYuQuShiYuCe.html" TargetMode="External" Id="R1c286d388e424619" /></Relationships>
</file>

<file path=word/_rels/header2.xml.rels>&#65279;<?xml version="1.0" encoding="utf-8"?><Relationships xmlns="http://schemas.openxmlformats.org/package/2006/relationships"><Relationship Type="http://schemas.openxmlformats.org/officeDocument/2006/relationships/hyperlink" Target="https://www.20087.com/M_JiaoTongYunShu/83/YouGuiDianCheShiChangXingQingFenXiYuQuShiYuCe.html" TargetMode="External" Id="Rca69724832fe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2025-05-06T06:40:00Z</dcterms:created>
  <dcterms:modified xsi:type="dcterms:W3CDTF">2025-05-06T07:40:00Z</dcterms:modified>
  <dc:subject>2025-2031年中国有轨电车行业现状调研分析与发展趋势预测报告</dc:subject>
  <dc:title>2025-2031年中国有轨电车行业现状调研分析与发展趋势预测报告</dc:title>
  <cp:keywords>2025-2031年中国有轨电车行业现状调研分析与发展趋势预测报告</cp:keywords>
  <dc:description>2025-2031年中国有轨电车行业现状调研分析与发展趋势预测报告</dc:description>
</cp:coreProperties>
</file>