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56bcb8b90a43f1" w:history="1">
              <w:r>
                <w:rPr>
                  <w:rStyle w:val="Hyperlink"/>
                </w:rPr>
                <w:t>2025-2031年中国轨道交通行业发展现状调研与发展趋势分析报告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56bcb8b90a43f1" w:history="1">
              <w:r>
                <w:rPr>
                  <w:rStyle w:val="Hyperlink"/>
                </w:rPr>
                <w:t>2025-2031年中国轨道交通行业发展现状调研与发展趋势分析报告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1982183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56bcb8b90a43f1" w:history="1">
                <w:r>
                  <w:rPr>
                    <w:rStyle w:val="Hyperlink"/>
                  </w:rPr>
                  <w:t>https://www.20087.com/3/18/GuiDaoJiaoTongShiChangJingZhengY.html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是城市公共交通体系的重要组成部分，近年来在全球范围内展现出强劲的发展势头，特别是在亚洲、欧洲等人口密集地区。随着城市化进程的加速和环保意识的提升，轨道交通以其大运量、准时性、低污染的特点，成为缓解城市交通拥堵、减少碳排放的有效途径。技术创新，如高速磁悬浮列车、无人驾驶地铁系统，提升了轨道交通的运行效率和安全性，满足了乘客对便捷、舒适的出行需求。同时，政府政策的支持，如财政补贴、土地规划，促进了轨道交通项目的投资和建设。</w:t>
      </w:r>
      <w:r>
        <w:rPr>
          <w:rFonts w:hint="eastAsia"/>
        </w:rPr>
        <w:br/>
      </w:r>
      <w:r>
        <w:rPr>
          <w:rFonts w:hint="eastAsia"/>
        </w:rPr>
        <w:t>　　未来，轨道交通的发展将更加注重智能化和可持续性。一方面，通过物联网、大数据技术的应用，实现轨道交通的智能调度、乘客信息服务，提升运营效率和乘客体验。另一方面，轨道交通将深化与城市规划、绿色建筑的融合，如建设轨道上的城市、绿色车站，促进城市空间的高效利用和生态环境的保护。同时，轨道交通市场将加强与新能源、新材料的结合，如采用氢燃料电池、碳纤维复合材料，提升列车的能源效率和轻量化程度，降低运营成本。此外，轨道交通企业将加强国际合作，通过技术输出、海外项目承包，拓展国际市场，提升全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56bcb8b90a43f1" w:history="1">
        <w:r>
          <w:rPr>
            <w:rStyle w:val="Hyperlink"/>
          </w:rPr>
          <w:t>2025-2031年中国轨道交通行业发展现状调研与发展趋势分析报告</w:t>
        </w:r>
      </w:hyperlink>
      <w:r>
        <w:rPr>
          <w:rFonts w:hint="eastAsia"/>
        </w:rPr>
        <w:t>》基于科学的市场调研与数据分析，全面解析了轨道交通行业的市场规模、市场需求及发展现状。报告深入探讨了轨道交通产业链结构、细分市场特点及技术发展方向，并结合宏观经济环境与消费者需求变化，对轨道交通行业前景与未来趋势进行了科学预测，揭示了潜在增长空间。通过对轨道交通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重要结论</w:t>
      </w:r>
      <w:r>
        <w:rPr>
          <w:rFonts w:hint="eastAsia"/>
        </w:rPr>
        <w:br/>
      </w:r>
      <w:r>
        <w:rPr>
          <w:rFonts w:hint="eastAsia"/>
        </w:rPr>
        <w:t>　　一、2025年全球轨道交通产业发展概况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1、全球轨道交通装备市场规模</w:t>
      </w:r>
      <w:r>
        <w:rPr>
          <w:rFonts w:hint="eastAsia"/>
        </w:rPr>
        <w:br/>
      </w:r>
      <w:r>
        <w:rPr>
          <w:rFonts w:hint="eastAsia"/>
        </w:rPr>
        <w:t>　　2、全球轨道交通装备发展概况</w:t>
      </w:r>
      <w:r>
        <w:rPr>
          <w:rFonts w:hint="eastAsia"/>
        </w:rPr>
        <w:br/>
      </w:r>
      <w:r>
        <w:rPr>
          <w:rFonts w:hint="eastAsia"/>
        </w:rPr>
        <w:t>　　3、全球城市轨道交通运营概况</w:t>
      </w:r>
      <w:r>
        <w:rPr>
          <w:rFonts w:hint="eastAsia"/>
        </w:rPr>
        <w:br/>
      </w:r>
      <w:r>
        <w:rPr>
          <w:rFonts w:hint="eastAsia"/>
        </w:rPr>
        <w:t>　　4、全球轨道交通产业发展特征</w:t>
      </w:r>
      <w:r>
        <w:rPr>
          <w:rFonts w:hint="eastAsia"/>
        </w:rPr>
        <w:br/>
      </w:r>
      <w:r>
        <w:rPr>
          <w:rFonts w:hint="eastAsia"/>
        </w:rPr>
        <w:t>　　（二） 主要国家发展现状</w:t>
      </w:r>
      <w:r>
        <w:rPr>
          <w:rFonts w:hint="eastAsia"/>
        </w:rPr>
        <w:br/>
      </w:r>
      <w:r>
        <w:rPr>
          <w:rFonts w:hint="eastAsia"/>
        </w:rPr>
        <w:t>　　1、法国</w:t>
      </w:r>
      <w:r>
        <w:rPr>
          <w:rFonts w:hint="eastAsia"/>
        </w:rPr>
        <w:br/>
      </w:r>
      <w:r>
        <w:rPr>
          <w:rFonts w:hint="eastAsia"/>
        </w:rPr>
        <w:t>　　2、日本</w:t>
      </w:r>
      <w:r>
        <w:rPr>
          <w:rFonts w:hint="eastAsia"/>
        </w:rPr>
        <w:br/>
      </w:r>
      <w:r>
        <w:rPr>
          <w:rFonts w:hint="eastAsia"/>
        </w:rPr>
        <w:t>　　3、韩国</w:t>
      </w:r>
      <w:r>
        <w:rPr>
          <w:rFonts w:hint="eastAsia"/>
        </w:rPr>
        <w:br/>
      </w:r>
      <w:r>
        <w:rPr>
          <w:rFonts w:hint="eastAsia"/>
        </w:rPr>
        <w:t>　　4、俄罗斯</w:t>
      </w:r>
      <w:r>
        <w:rPr>
          <w:rFonts w:hint="eastAsia"/>
        </w:rPr>
        <w:br/>
      </w:r>
      <w:r>
        <w:rPr>
          <w:rFonts w:hint="eastAsia"/>
        </w:rPr>
        <w:t>　　5、……</w:t>
      </w:r>
      <w:r>
        <w:rPr>
          <w:rFonts w:hint="eastAsia"/>
        </w:rPr>
        <w:br/>
      </w:r>
      <w:r>
        <w:rPr>
          <w:rFonts w:hint="eastAsia"/>
        </w:rPr>
        <w:t>　　二、2025年中国轨道交通产业发展情况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2、市场规模</w:t>
      </w:r>
      <w:r>
        <w:rPr>
          <w:rFonts w:hint="eastAsia"/>
        </w:rPr>
        <w:br/>
      </w:r>
      <w:r>
        <w:rPr>
          <w:rFonts w:hint="eastAsia"/>
        </w:rPr>
        <w:t>　　3、投资规模</w:t>
      </w:r>
      <w:r>
        <w:rPr>
          <w:rFonts w:hint="eastAsia"/>
        </w:rPr>
        <w:br/>
      </w:r>
      <w:r>
        <w:rPr>
          <w:rFonts w:hint="eastAsia"/>
        </w:rPr>
        <w:t>　　4、关键技术</w:t>
      </w:r>
      <w:r>
        <w:rPr>
          <w:rFonts w:hint="eastAsia"/>
        </w:rPr>
        <w:br/>
      </w:r>
      <w:r>
        <w:rPr>
          <w:rFonts w:hint="eastAsia"/>
        </w:rPr>
        <w:t>　　（二） 中国轨道交通发展特点</w:t>
      </w:r>
      <w:r>
        <w:rPr>
          <w:rFonts w:hint="eastAsia"/>
        </w:rPr>
        <w:br/>
      </w:r>
      <w:r>
        <w:rPr>
          <w:rFonts w:hint="eastAsia"/>
        </w:rPr>
        <w:t>　　三、中国城市轨道交通产业发展情况</w:t>
      </w:r>
      <w:r>
        <w:rPr>
          <w:rFonts w:hint="eastAsia"/>
        </w:rPr>
        <w:br/>
      </w:r>
      <w:r>
        <w:rPr>
          <w:rFonts w:hint="eastAsia"/>
        </w:rPr>
        <w:t>　　（一） 中国城市轨道交通运营情况</w:t>
      </w:r>
      <w:r>
        <w:rPr>
          <w:rFonts w:hint="eastAsia"/>
        </w:rPr>
        <w:br/>
      </w:r>
      <w:r>
        <w:rPr>
          <w:rFonts w:hint="eastAsia"/>
        </w:rPr>
        <w:t>　　（二） 城轨交通重点城市发展概况</w:t>
      </w:r>
      <w:r>
        <w:rPr>
          <w:rFonts w:hint="eastAsia"/>
        </w:rPr>
        <w:br/>
      </w:r>
      <w:r>
        <w:rPr>
          <w:rFonts w:hint="eastAsia"/>
        </w:rPr>
        <w:t>　　1、上海</w:t>
      </w:r>
      <w:r>
        <w:rPr>
          <w:rFonts w:hint="eastAsia"/>
        </w:rPr>
        <w:br/>
      </w:r>
      <w:r>
        <w:rPr>
          <w:rFonts w:hint="eastAsia"/>
        </w:rPr>
        <w:t>　　2、北京</w:t>
      </w:r>
      <w:r>
        <w:rPr>
          <w:rFonts w:hint="eastAsia"/>
        </w:rPr>
        <w:br/>
      </w:r>
      <w:r>
        <w:rPr>
          <w:rFonts w:hint="eastAsia"/>
        </w:rPr>
        <w:t>　　3、长春</w:t>
      </w:r>
      <w:r>
        <w:rPr>
          <w:rFonts w:hint="eastAsia"/>
        </w:rPr>
        <w:br/>
      </w:r>
      <w:r>
        <w:rPr>
          <w:rFonts w:hint="eastAsia"/>
        </w:rPr>
        <w:t>　　4、株洲</w:t>
      </w:r>
      <w:r>
        <w:rPr>
          <w:rFonts w:hint="eastAsia"/>
        </w:rPr>
        <w:br/>
      </w:r>
      <w:r>
        <w:rPr>
          <w:rFonts w:hint="eastAsia"/>
        </w:rPr>
        <w:t>　　5、……</w:t>
      </w:r>
      <w:r>
        <w:rPr>
          <w:rFonts w:hint="eastAsia"/>
        </w:rPr>
        <w:br/>
      </w:r>
      <w:r>
        <w:rPr>
          <w:rFonts w:hint="eastAsia"/>
        </w:rPr>
        <w:t>　　（三） 城轨交通重点企业分析</w:t>
      </w:r>
      <w:r>
        <w:rPr>
          <w:rFonts w:hint="eastAsia"/>
        </w:rPr>
        <w:br/>
      </w:r>
      <w:r>
        <w:rPr>
          <w:rFonts w:hint="eastAsia"/>
        </w:rPr>
        <w:t>　　1、长春轨道客车股份有限公司</w:t>
      </w:r>
      <w:r>
        <w:rPr>
          <w:rFonts w:hint="eastAsia"/>
        </w:rPr>
        <w:br/>
      </w:r>
      <w:r>
        <w:rPr>
          <w:rFonts w:hint="eastAsia"/>
        </w:rPr>
        <w:t>　　2、大连机车车辆有限公司</w:t>
      </w:r>
      <w:r>
        <w:rPr>
          <w:rFonts w:hint="eastAsia"/>
        </w:rPr>
        <w:br/>
      </w:r>
      <w:r>
        <w:rPr>
          <w:rFonts w:hint="eastAsia"/>
        </w:rPr>
        <w:t>　　3、唐山轨道客车有限公司</w:t>
      </w:r>
      <w:r>
        <w:rPr>
          <w:rFonts w:hint="eastAsia"/>
        </w:rPr>
        <w:br/>
      </w:r>
      <w:r>
        <w:rPr>
          <w:rFonts w:hint="eastAsia"/>
        </w:rPr>
        <w:t>　　4、株洲电力有限公司</w:t>
      </w:r>
      <w:r>
        <w:rPr>
          <w:rFonts w:hint="eastAsia"/>
        </w:rPr>
        <w:br/>
      </w:r>
      <w:r>
        <w:rPr>
          <w:rFonts w:hint="eastAsia"/>
        </w:rPr>
        <w:t>　　5、……</w:t>
      </w:r>
      <w:r>
        <w:rPr>
          <w:rFonts w:hint="eastAsia"/>
        </w:rPr>
        <w:br/>
      </w:r>
      <w:r>
        <w:rPr>
          <w:rFonts w:hint="eastAsia"/>
        </w:rPr>
        <w:t>　　四、中国轨道交通产业链结构分析</w:t>
      </w:r>
      <w:r>
        <w:rPr>
          <w:rFonts w:hint="eastAsia"/>
        </w:rPr>
        <w:br/>
      </w:r>
      <w:r>
        <w:rPr>
          <w:rFonts w:hint="eastAsia"/>
        </w:rPr>
        <w:t>　　（一）产业链全景图</w:t>
      </w:r>
      <w:r>
        <w:rPr>
          <w:rFonts w:hint="eastAsia"/>
        </w:rPr>
        <w:br/>
      </w:r>
      <w:r>
        <w:rPr>
          <w:rFonts w:hint="eastAsia"/>
        </w:rPr>
        <w:t>　　（二）设计研发和原材料供应环节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2、竞争格局</w:t>
      </w:r>
      <w:r>
        <w:rPr>
          <w:rFonts w:hint="eastAsia"/>
        </w:rPr>
        <w:br/>
      </w:r>
      <w:r>
        <w:rPr>
          <w:rFonts w:hint="eastAsia"/>
        </w:rPr>
        <w:t>　　（三）整车及关键零部件制造环节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2、竞争格局</w:t>
      </w:r>
      <w:r>
        <w:rPr>
          <w:rFonts w:hint="eastAsia"/>
        </w:rPr>
        <w:br/>
      </w:r>
      <w:r>
        <w:rPr>
          <w:rFonts w:hint="eastAsia"/>
        </w:rPr>
        <w:t>　　（四）信号系统以及控制系统环节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2、竞争格局</w:t>
      </w:r>
      <w:r>
        <w:rPr>
          <w:rFonts w:hint="eastAsia"/>
        </w:rPr>
        <w:br/>
      </w:r>
      <w:r>
        <w:rPr>
          <w:rFonts w:hint="eastAsia"/>
        </w:rPr>
        <w:t>　　（五）运营管理以及售后服务环节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2、竞争格局</w:t>
      </w:r>
      <w:r>
        <w:rPr>
          <w:rFonts w:hint="eastAsia"/>
        </w:rPr>
        <w:br/>
      </w:r>
      <w:r>
        <w:rPr>
          <w:rFonts w:hint="eastAsia"/>
        </w:rPr>
        <w:t>　　五、2025年中国轨道交通装备进出口分析</w:t>
      </w:r>
      <w:r>
        <w:rPr>
          <w:rFonts w:hint="eastAsia"/>
        </w:rPr>
        <w:br/>
      </w:r>
      <w:r>
        <w:rPr>
          <w:rFonts w:hint="eastAsia"/>
        </w:rPr>
        <w:t>　　（一） 进出口规模</w:t>
      </w:r>
      <w:r>
        <w:rPr>
          <w:rFonts w:hint="eastAsia"/>
        </w:rPr>
        <w:br/>
      </w:r>
      <w:r>
        <w:rPr>
          <w:rFonts w:hint="eastAsia"/>
        </w:rPr>
        <w:t>　　（二） 进口产品结构</w:t>
      </w:r>
      <w:r>
        <w:rPr>
          <w:rFonts w:hint="eastAsia"/>
        </w:rPr>
        <w:br/>
      </w:r>
      <w:r>
        <w:rPr>
          <w:rFonts w:hint="eastAsia"/>
        </w:rPr>
        <w:t>　　（三） 出口产品结构</w:t>
      </w:r>
      <w:r>
        <w:rPr>
          <w:rFonts w:hint="eastAsia"/>
        </w:rPr>
        <w:br/>
      </w:r>
      <w:r>
        <w:rPr>
          <w:rFonts w:hint="eastAsia"/>
        </w:rPr>
        <w:t>　　六、2025-2031年中国轨道交通产业未来展望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1、有利因素</w:t>
      </w:r>
      <w:r>
        <w:rPr>
          <w:rFonts w:hint="eastAsia"/>
        </w:rPr>
        <w:br/>
      </w:r>
      <w:r>
        <w:rPr>
          <w:rFonts w:hint="eastAsia"/>
        </w:rPr>
        <w:t>　　2、不利因素</w:t>
      </w:r>
      <w:r>
        <w:rPr>
          <w:rFonts w:hint="eastAsia"/>
        </w:rPr>
        <w:br/>
      </w:r>
      <w:r>
        <w:rPr>
          <w:rFonts w:hint="eastAsia"/>
        </w:rPr>
        <w:t>　　（二） 发展趋势预测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2、技术发展趋势</w:t>
      </w:r>
      <w:r>
        <w:rPr>
          <w:rFonts w:hint="eastAsia"/>
        </w:rPr>
        <w:br/>
      </w:r>
      <w:r>
        <w:rPr>
          <w:rFonts w:hint="eastAsia"/>
        </w:rPr>
        <w:t>　　3、投资规模预测</w:t>
      </w:r>
      <w:r>
        <w:rPr>
          <w:rFonts w:hint="eastAsia"/>
        </w:rPr>
        <w:br/>
      </w:r>
      <w:r>
        <w:rPr>
          <w:rFonts w:hint="eastAsia"/>
        </w:rPr>
        <w:t>　　4、产业结构预测</w:t>
      </w:r>
      <w:r>
        <w:rPr>
          <w:rFonts w:hint="eastAsia"/>
        </w:rPr>
        <w:br/>
      </w:r>
      <w:r>
        <w:rPr>
          <w:rFonts w:hint="eastAsia"/>
        </w:rPr>
        <w:t>　　5、竞争格局预测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* 2020-2025年全球轨道交通装备市场规模</w:t>
      </w:r>
      <w:r>
        <w:rPr>
          <w:rFonts w:hint="eastAsia"/>
        </w:rPr>
        <w:br/>
      </w:r>
      <w:r>
        <w:rPr>
          <w:rFonts w:hint="eastAsia"/>
        </w:rPr>
        <w:t>　　* 2020-2025年全球轨道交通装备市场增长率</w:t>
      </w:r>
      <w:r>
        <w:rPr>
          <w:rFonts w:hint="eastAsia"/>
        </w:rPr>
        <w:br/>
      </w:r>
      <w:r>
        <w:rPr>
          <w:rFonts w:hint="eastAsia"/>
        </w:rPr>
        <w:t>　　* 2025-2031年中国轨道交通装备投资规模预测</w:t>
      </w:r>
      <w:r>
        <w:rPr>
          <w:rFonts w:hint="eastAsia"/>
        </w:rPr>
        <w:br/>
      </w:r>
      <w:r>
        <w:rPr>
          <w:rFonts w:hint="eastAsia"/>
        </w:rPr>
        <w:t>　　* 2025年轨道交通装备进出口规模</w:t>
      </w:r>
      <w:r>
        <w:rPr>
          <w:rFonts w:hint="eastAsia"/>
        </w:rPr>
        <w:br/>
      </w:r>
      <w:r>
        <w:rPr>
          <w:rFonts w:hint="eastAsia"/>
        </w:rPr>
        <w:t>　　* 产业链全景图</w:t>
      </w:r>
      <w:r>
        <w:rPr>
          <w:rFonts w:hint="eastAsia"/>
        </w:rPr>
        <w:br/>
      </w:r>
      <w:r>
        <w:rPr>
          <w:rFonts w:hint="eastAsia"/>
        </w:rPr>
        <w:t>　　* 中国轨道交通产业政策总汇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56bcb8b90a43f1" w:history="1">
        <w:r>
          <w:rPr>
            <w:rStyle w:val="Hyperlink"/>
          </w:rPr>
          <w:t>2025-2031年中国轨道交通行业发展现状调研与发展趋势分析报告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1982183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56bcb8b90a43f1" w:history="1">
        <w:r>
          <w:rPr>
            <w:rStyle w:val="Hyperlink"/>
          </w:rPr>
          <w:t>https://www.20087.com/3/18/GuiDaoJiaoTongShiChangJingZhengY.html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轨道未来发展新趋势、轨道交通职业技术学校、智慧交通、轨道交通专业主要学什么、城市轨道运营管理就业前景、轨道交通3号线、地铁给我们带来的便利、轨道交通信号与控制、高铁乘务员需要什么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337e4c6f0e4234" w:history="1">
      <w:r>
        <w:rPr>
          <w:rStyle w:val="Hyperlink"/>
        </w:rPr>
        <w:t>2025-2031年中国轨道交通行业发展现状调研与发展趋势分析报告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GuiDaoJiaoTongShiChangJingZhengY.html" TargetMode="External" Id="R7856bcb8b90a43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GuiDaoJiaoTongShiChangJingZhengY.html" TargetMode="External" Id="R05337e4c6f0e42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2025-03-24T23:54:00Z</dcterms:created>
  <dcterms:modified xsi:type="dcterms:W3CDTF">2025-03-25T00:54:00Z</dcterms:modified>
  <dc:subject>2025-2031年中国轨道交通行业发展现状调研与发展趋势分析报告</dc:subject>
  <dc:title>2025-2031年中国轨道交通行业发展现状调研与发展趋势分析报告</dc:title>
  <cp:keywords>2025-2031年中国轨道交通行业发展现状调研与发展趋势分析报告</cp:keywords>
  <dc:description>2025-2031年中国轨道交通行业发展现状调研与发展趋势分析报告</dc:description>
</cp:coreProperties>
</file>