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f2376047e440d" w:history="1">
              <w:r>
                <w:rPr>
                  <w:rStyle w:val="Hyperlink"/>
                </w:rPr>
                <w:t>2026-2032年中国新能源汽车高压部件市场现状分析与前景趋势报告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f2376047e440d" w:history="1">
              <w:r>
                <w:rPr>
                  <w:rStyle w:val="Hyperlink"/>
                </w:rPr>
                <w:t>2026-2032年中国新能源汽车高压部件市场现状分析与前景趋势报告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f2376047e440d" w:history="1">
                <w:r>
                  <w:rPr>
                    <w:rStyle w:val="Hyperlink"/>
                  </w:rPr>
                  <w:t>https://www.20087.com/3/38/XinNengYuanQiCheGaoYaBuJianShiChangQianJingYuCe.html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高压部件是电动汽车动力系统的核心组成部分，涵盖动力电池、电控系统、电机控制器、车载充电机、高压线束等多个关键模块，承担能量传输、功率控制与安全保障功能。随着整车平台向800V高压架构升级，高压部件在耐压等级、散热性能、绝缘安全等方面面临更高要求。国内企业在电池模组、BMS管理系统等领域已具备较强竞争力，但在SiC功率器件、高压连接器、继电器等核心零部件方面仍依赖进口。行业整体处于快速迭代阶段，技术路线尚未完全定型，产品标准化程度不高，导致成本控制与供应链协同难度较大。</w:t>
      </w:r>
      <w:r>
        <w:rPr>
          <w:rFonts w:hint="eastAsia"/>
        </w:rPr>
        <w:br/>
      </w:r>
      <w:r>
        <w:rPr>
          <w:rFonts w:hint="eastAsia"/>
        </w:rPr>
        <w:t>　　未来，新能源汽车高压部件将朝向集成化、高性能化与国产替代方向发展。一方面，随着第三代半导体材料（如碳化硅）在功率器件中的广泛应用，电机控制器和车载充电系统的能效和体积将实现显著优化；另一方面，整车平台电气化水平提升促使高压系统向“多合一”集成方向演进，减少布线复杂度并提升空间利用率。同时，国家对芯片、传感器、连接器等关键零部件自主可控的支持力度加大，将加速本土企业在高端领域的技术突破。整体来看，高压部件作为新能源汽车核心技术链的重要环节，将在技术创新与产业政策的共同推动下，持续优化性能指标与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f2376047e440d" w:history="1">
        <w:r>
          <w:rPr>
            <w:rStyle w:val="Hyperlink"/>
          </w:rPr>
          <w:t>2026-2032年中国新能源汽车高压部件市场现状分析与前景趋势报告</w:t>
        </w:r>
      </w:hyperlink>
      <w:r>
        <w:rPr>
          <w:rFonts w:hint="eastAsia"/>
        </w:rPr>
        <w:t>》基于国家统计局、相关行业协会及科研机构详实资料，系统梳理新能源汽车高压部件行业的市场规模、供需格局及产业链特征，客观分析新能源汽车高压部件技术发展水平和市场价格趋势。报告从新能源汽车高压部件竞争格局、企业战略和品牌影响力等角度，评估主要市场参与者的经营表现，并结合政策环境与技术创新方向，研判新能源汽车高压部件行业未来增长空间与潜在风险。通过对新能源汽车高压部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新能源汽车高压部件行业发展概述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一、新能源汽车高压部件行业定义及分类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二、新能源汽车高压部件行业经济特性</w:t>
      </w:r>
      <w:r>
        <w:rPr>
          <w:rFonts w:hint="eastAsia"/>
        </w:rPr>
        <w:br/>
      </w:r>
      <w:r>
        <w:rPr>
          <w:rFonts w:hint="eastAsia"/>
        </w:rPr>
        <w:t>　　　　三、新能源汽车高压部件行业产业链简介</w:t>
      </w:r>
      <w:r>
        <w:rPr>
          <w:rFonts w:hint="eastAsia"/>
        </w:rPr>
        <w:br/>
      </w:r>
      <w:r>
        <w:rPr>
          <w:rFonts w:hint="eastAsia"/>
        </w:rPr>
        <w:t>　　第二节 新能源汽车高压部件行业发展成熟度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一、新能源汽车高压部件行业发展周期分析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新能源汽车高压部件行业相关产业动态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新能源汽车高压部件行业发展环境分析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新能源汽车高压部件行业环境分析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新能源汽车高压部件行业相关政策、法规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2025-2026年新能源汽车高压部件行业技术发展现状及趋势分析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新能源汽车高压部件行业技术发展现状分析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国内外新能源汽车高压部件行业技术差异与原因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新能源汽车高压部件行业技术发展方向、趋势预测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提升新能源汽车高压部件行业技术能力策略建议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中国新能源汽车高压部件市场发展调研</w:t>
      </w:r>
      <w:r>
        <w:rPr>
          <w:rFonts w:hint="eastAsia"/>
        </w:rPr>
        <w:br/>
      </w:r>
      <w:r>
        <w:rPr>
          <w:rFonts w:hint="eastAsia"/>
        </w:rPr>
        <w:t>　　第一节 新能源汽车高压部件市场现状分析及预测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一、2020-2025年中国新能源汽车高压部件市场规模分析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二、2026-2032年中国新能源汽车高压部件市场规模预测</w:t>
      </w:r>
      <w:r>
        <w:rPr>
          <w:rFonts w:hint="eastAsia"/>
        </w:rPr>
        <w:br/>
      </w:r>
      <w:r>
        <w:rPr>
          <w:rFonts w:hint="eastAsia"/>
        </w:rPr>
        <w:t>　　第二节 新能源汽车高压部件行业产能情况分析及预测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一、2020-2025年中国新能源汽车高压部件行业产能分析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二、2026-2032年中国新能源汽车高压部件行业产能预测</w:t>
      </w:r>
      <w:r>
        <w:rPr>
          <w:rFonts w:hint="eastAsia"/>
        </w:rPr>
        <w:br/>
      </w:r>
      <w:r>
        <w:rPr>
          <w:rFonts w:hint="eastAsia"/>
        </w:rPr>
        <w:t>　　第三节 新能源汽车高压部件行业产量情况分析及预测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二、2026-2032年中国新能源汽车高压部件行业产量预测分析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新能源汽车高压部件市场需求分析及预测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一、2020-2025年中国新能源汽车高压部件市场需求分析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二、2026-2032年中国新能源汽车高压部件市场需求预测</w:t>
      </w:r>
      <w:r>
        <w:rPr>
          <w:rFonts w:hint="eastAsia"/>
        </w:rPr>
        <w:br/>
      </w:r>
      <w:r>
        <w:rPr>
          <w:rFonts w:hint="eastAsia"/>
        </w:rPr>
        <w:t>　　第五节 新能源汽车高压部件进出口数据分析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一、2020-2025年中国新能源汽车高压部件进出口数据分析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二、2026-2032年国内新能源汽车高压部件进出口情况预测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2020-2025年中国新能源汽车高压部件行业总体发展状况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中国新能源汽车高压部件行业规模情况分析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二、新能源汽车高压部件行业人员规模状况分析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三、新能源汽车高压部件行业资产规模状况分析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四、新能源汽车高压部件行业市场规模状况分析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五、新能源汽车高压部件行业敏感性分析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中国新能源汽车高压部件行业财务能力分析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二、新能源汽车高压部件行业偿债能力分析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三、新能源汽车高压部件行业营运能力分析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四、新能源汽车高压部件行业发展能力分析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中国新能源汽车高压部件行业重点区域发展分析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一、中国新能源汽车高压部件行业重点区域市场结构变化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二、重点地区（一）新能源汽车高压部件行业发展分析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三、重点地区（二）新能源汽车高压部件行业发展分析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四、重点地区（三）新能源汽车高压部件行业发展分析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五、重点地区（四）新能源汽车高压部件行业发展分析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六、重点地区（五）新能源汽车高压部件行业发展分析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新能源汽车高压部件行业产品价格分析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三、主要新能源汽车高压部件品牌产品价位分析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五、价格在新能源汽车高压部件行业竞争中的重要性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2026年中国新能源汽车高压部件行业上下游行业发展分析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新能源汽车高压部件上游行业分析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四、上游供给对新能源汽车高压部件行业的影响</w:t>
      </w:r>
      <w:r>
        <w:rPr>
          <w:rFonts w:hint="eastAsia"/>
        </w:rPr>
        <w:br/>
      </w:r>
      <w:r>
        <w:rPr>
          <w:rFonts w:hint="eastAsia"/>
        </w:rPr>
        <w:t>　　第二节 新能源汽车高压部件下游行业分析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四、下游需求对新能源汽车高压部件行业的影响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新能源汽车高压部件行业重点企业发展调研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新能源汽车高压部件重点企业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2026年中国新能源汽车高压部件产业市场竞争格局分析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2026年中国新能源汽车高压部件产业竞争现状分析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一、新能源汽车高压部件竞争力分析</w:t>
      </w:r>
      <w:r>
        <w:rPr>
          <w:rFonts w:hint="eastAsia"/>
        </w:rPr>
        <w:br/>
      </w:r>
      <w:r>
        <w:rPr>
          <w:rFonts w:hint="eastAsia"/>
        </w:rPr>
        <w:t>　　　　二、新能源汽车高压部件技术竞争分析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三、新能源汽车高压部件价格竞争分析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2026年中国新能源汽车高压部件产业集中度分析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一、新能源汽车高压部件市场集中度分析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二、新能源汽车高压部件企业集中度分析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2026-2032年提高新能源汽车高压部件企业竞争力的策略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新能源汽车高压部件行业投资风险预警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2026年影响新能源汽车高压部件行业发展的主要因素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一、影响新能源汽车高压部件行业运行的有利因素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二、影响新能源汽车高压部件行业运行的稳定因素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三、影响新能源汽车高压部件行业运行的不利因素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四、我国新能源汽车高压部件行业发展面临的挑战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五、我国新能源汽车高压部件行业发展面临的机遇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对新能源汽车高压部件行业投资风险预警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一、2026-2032年新能源汽车高压部件行业市场风险及控制策略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二、2026-2032年新能源汽车高压部件行业政策风险及控制策略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三、2026-2032年新能源汽车高压部件行业经营风险及控制策略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四、2026-2032年新能源汽车高压部件同业竞争风险及控制策略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五、2026-2032年新能源汽车高压部件行业其他风险及控制策略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新能源汽车高压部件行业发展趋势与投资规划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2026-2032年新能源汽车高压部件市场发展潜力分析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2026-2032年新能源汽车高压部件行业发展趋势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2026-2032年新能源汽车高压部件行业投资前景研究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(中.智.林)对我国新能源汽车高压部件品牌的战略思考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二、新能源汽车高压部件实施品牌战略的意义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三、新能源汽车高压部件企业品牌的现状分析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四、我国新能源汽车高压部件企业的品牌战略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五、新能源汽车高压部件品牌战略管理的策略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新能源汽车高压部件行业历程</w:t>
      </w:r>
      <w:r>
        <w:rPr>
          <w:rFonts w:hint="eastAsia"/>
        </w:rPr>
        <w:br/>
      </w:r>
      <w:r>
        <w:rPr>
          <w:rFonts w:hint="eastAsia"/>
        </w:rPr>
        <w:t>　　图表 新能源汽车高压部件行业生命周期</w:t>
      </w:r>
      <w:r>
        <w:rPr>
          <w:rFonts w:hint="eastAsia"/>
        </w:rPr>
        <w:br/>
      </w:r>
      <w:r>
        <w:rPr>
          <w:rFonts w:hint="eastAsia"/>
        </w:rPr>
        <w:t>　　图表 新能源汽车高压部件行业产业链分析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2020-2025年新能源汽车高压部件行业市场容量分析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2025年中国新能源汽车高压部件行业需求领域分布格局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2025年中国新能源汽车高压部件进口国家及地区分析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2025年中国新能源汽车高压部件出口国家及地区分析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2020-2025年中国新能源汽车高压部件行业企业平均规模情况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2026-2032年中国新能源汽车高压部件行业发展趋势预测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f2376047e440d" w:history="1">
        <w:r>
          <w:rPr>
            <w:rStyle w:val="Hyperlink"/>
          </w:rPr>
          <w:t>2026-2032年中国新能源汽车高压部件市场现状分析与前景趋势报告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f2376047e440d" w:history="1">
        <w:r>
          <w:rPr>
            <w:rStyle w:val="Hyperlink"/>
          </w:rPr>
          <w:t>https://www.20087.com/3/38/XinNengYuanQiCheGaoYaBuJianShiChangQianJingYuCe.html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的高压部件有哪些、新能源汽车高压部件有哪些、新能源汽车高压部件主要包括、新能源汽车高压部件图、新能源汽车连接器、新能源汽车高压部件主要集中在整体式车身的、全国最大的旧发动机市场、新能源汽车高压部件绝缘电阻不低于、新能源汽车高压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2f1c3746c40d2" w:history="1">
      <w:r>
        <w:rPr>
          <w:rStyle w:val="Hyperlink"/>
        </w:rPr>
        <w:t>2026-2032年中国新能源汽车高压部件市场现状分析与前景趋势报告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NengYuanQiCheGaoYaBuJianShiChangQianJingYuCe.html" TargetMode="External" Id="Rc6df2376047e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NengYuanQiCheGaoYaBuJianShiChangQianJingYuCe.html" TargetMode="External" Id="Rb132f1c3746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2026-01-25T06:57:57Z</dcterms:created>
  <dcterms:modified xsi:type="dcterms:W3CDTF">2026-01-25T07:57:57Z</dcterms:modified>
  <dc:subject>2026-2032年中国新能源汽车高压部件市场现状分析与前景趋势报告</dc:subject>
  <dc:title>2026-2032年中国新能源汽车高压部件市场现状分析与前景趋势报告</dc:title>
  <cp:keywords>2026-2032年中国新能源汽车高压部件市场现状分析与前景趋势报告</cp:keywords>
  <dc:description>2026-2032年中国新能源汽车高压部件市场现状分析与前景趋势报告</dc:description>
</cp:coreProperties>
</file>