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abf4e0e1a4630" w:history="1">
              <w:r>
                <w:rPr>
                  <w:rStyle w:val="Hyperlink"/>
                </w:rPr>
                <w:t>2022-2028年全球与中国汽车印刷电路板行业发展全面调研与未来趋势报告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abf4e0e1a4630" w:history="1">
              <w:r>
                <w:rPr>
                  <w:rStyle w:val="Hyperlink"/>
                </w:rPr>
                <w:t>2022-2028年全球与中国汽车印刷电路板行业发展全面调研与未来趋势报告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abf4e0e1a4630" w:history="1">
                <w:r>
                  <w:rPr>
                    <w:rStyle w:val="Hyperlink"/>
                  </w:rPr>
                  <w:t>https://www.20087.com/3/88/QiCheYinShuaDianLuBanHangYeQuShiFenXi.html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印刷电路板（PCB）行业在汽车电子化、智能化的浪潮中迎来了快速增长。随着ADAS、车联网、新能源汽车等技术的广泛应用，汽车对PCB的需求大幅增加，尤其是高密度互连（HDI）、刚挠结合、嵌入式元件等高端PCB产品的需求日益突出。汽车PCB需要满足严苛的环境适应性、可靠性、安全性要求，行业标准与认证体系不断完善，推动了产品质量与技术标准的提升。同时，汽车电子架构的演变，如域控制器、中央计算平台等趋势，对PCB的设计、制造、测试等环节提出了新的挑战与机遇。</w:t>
      </w:r>
      <w:r>
        <w:rPr>
          <w:rFonts w:hint="eastAsia"/>
        </w:rPr>
        <w:br/>
      </w:r>
      <w:r>
        <w:rPr>
          <w:rFonts w:hint="eastAsia"/>
        </w:rPr>
        <w:t>　　汽车印刷电路板行业未来将呈现以下发展趋势：一是高度集成与轻量化，随着汽车电子系统复杂度提升，PCB将承载更多的功能，集成度将进一步提高，同时，轻量化设计以降低汽车整体重量，提升能效。二是智能化与网络化，汽车PCB将深度融入汽车的智能网联系统，支持高速数据传输、边缘计算等功能，为自动驾驶、远程诊断、OTA升级等提供硬件支撑。三是绿色与可持续，汽车PCB将采用环保材料，优化制造工艺，降低生产过程中的能源消耗与环境污染，以适应汽车行业对环保、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abf4e0e1a4630" w:history="1">
        <w:r>
          <w:rPr>
            <w:rStyle w:val="Hyperlink"/>
          </w:rPr>
          <w:t>2022-2028年全球与中国汽车印刷电路板行业发展全面调研与未来趋势报告</w:t>
        </w:r>
      </w:hyperlink>
      <w:r>
        <w:rPr>
          <w:rFonts w:hint="eastAsia"/>
        </w:rPr>
        <w:t>》基于权威数据资源与长期监测数据，全面分析了汽车印刷电路板行业现状、市场需求、市场规模及产业链结构。汽车印刷电路板报告探讨了价格变动、细分市场特征以及市场前景，并对未来发展趋势进行了科学预测。同时，汽车印刷电路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汽车印刷电路板行业简介</w:t>
      </w:r>
      <w:r>
        <w:rPr>
          <w:rFonts w:hint="eastAsia"/>
        </w:rPr>
        <w:br/>
      </w:r>
      <w:r>
        <w:rPr>
          <w:rFonts w:hint="eastAsia"/>
        </w:rPr>
        <w:t>　　　　1.1.1 汽车印刷电路板行业界定及分类</w:t>
      </w:r>
      <w:r>
        <w:rPr>
          <w:rFonts w:hint="eastAsia"/>
        </w:rPr>
        <w:br/>
      </w:r>
      <w:r>
        <w:rPr>
          <w:rFonts w:hint="eastAsia"/>
        </w:rPr>
        <w:t>　　　　1.1.2 汽车印刷电路板行业特征</w:t>
      </w:r>
      <w:r>
        <w:rPr>
          <w:rFonts w:hint="eastAsia"/>
        </w:rPr>
        <w:br/>
      </w:r>
      <w:r>
        <w:rPr>
          <w:rFonts w:hint="eastAsia"/>
        </w:rPr>
        <w:t>　　1.2 汽车印刷电路板产品主要分类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不同种类汽车印刷电路板价格走势（2017-2021年）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双面电路板</w:t>
      </w:r>
      <w:r>
        <w:rPr>
          <w:rFonts w:hint="eastAsia"/>
        </w:rPr>
        <w:br/>
      </w:r>
      <w:r>
        <w:rPr>
          <w:rFonts w:hint="eastAsia"/>
        </w:rPr>
        <w:t>　　　　1.2.3 多层印刷电路版</w:t>
      </w:r>
      <w:r>
        <w:rPr>
          <w:rFonts w:hint="eastAsia"/>
        </w:rPr>
        <w:br/>
      </w:r>
      <w:r>
        <w:rPr>
          <w:rFonts w:hint="eastAsia"/>
        </w:rPr>
        <w:t>　　　　1.2.4 单面电路板</w:t>
      </w:r>
      <w:r>
        <w:rPr>
          <w:rFonts w:hint="eastAsia"/>
        </w:rPr>
        <w:br/>
      </w:r>
      <w:r>
        <w:rPr>
          <w:rFonts w:hint="eastAsia"/>
        </w:rPr>
        <w:t>　　1.3 汽车印刷电路板主要应用领域分析</w:t>
      </w:r>
      <w:r>
        <w:rPr>
          <w:rFonts w:hint="eastAsia"/>
        </w:rPr>
        <w:br/>
      </w:r>
      <w:r>
        <w:rPr>
          <w:rFonts w:hint="eastAsia"/>
        </w:rPr>
        <w:t>　　　　1.3.1 经济轻型车</w:t>
      </w:r>
      <w:r>
        <w:rPr>
          <w:rFonts w:hint="eastAsia"/>
        </w:rPr>
        <w:br/>
      </w:r>
      <w:r>
        <w:rPr>
          <w:rFonts w:hint="eastAsia"/>
        </w:rPr>
        <w:t>　　　　1.3.2 豪华轻型车</w:t>
      </w:r>
      <w:r>
        <w:rPr>
          <w:rFonts w:hint="eastAsia"/>
        </w:rPr>
        <w:br/>
      </w:r>
      <w:r>
        <w:rPr>
          <w:rFonts w:hint="eastAsia"/>
        </w:rPr>
        <w:t>　　　　1.3.3 中档轻型车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全球汽车印刷电路板供需现状及预测（2017-2021年）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全球汽车印刷电路板产能、产量、产能利用率及发展趋势（2017-2021年）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全球汽车印刷电路板产量、表观消费量及发展趋势（2017-2021年）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全球汽车印刷电路板产量、市场需求量及发展趋势（2017-2021年）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中国汽车印刷电路板供需现状及预测（2017-2021年）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中国汽车印刷电路板产能、产量、产能利用率及发展趋势（2017-2021年）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中国汽车印刷电路板产量、表观消费量及发展趋势（2017-2021年）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中国汽车印刷电路板产量、市场需求量及发展趋势（2017-2021年）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汽车印刷电路板中国及欧美日等行业政策分析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全球与中国主要厂商汽车印刷电路板产量、产值及竞争分析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全球市场汽车印刷电路板主要厂商2021和2022年产量、产值及市场份额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全球市场汽车印刷电路板主要厂商2021和2022年产量列表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全球市场汽车印刷电路板主要厂商2021和2022年产值列表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全球市场汽车印刷电路板主要厂商2021和2022年产品价格列表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中国市场汽车印刷电路板主要厂商2021和2022年产量、产值及市场份额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中国市场汽车印刷电路板主要厂商2021和2022年产量列表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中国市场汽车印刷电路板主要厂商2021和2022年产值列表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汽车印刷电路板厂商产地分布及商业化日期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汽车印刷电路板行业集中度、竞争程度分析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汽车印刷电路板行业集中度分析</w:t>
      </w:r>
      <w:r>
        <w:rPr>
          <w:rFonts w:hint="eastAsia"/>
        </w:rPr>
        <w:br/>
      </w:r>
      <w:r>
        <w:rPr>
          <w:rFonts w:hint="eastAsia"/>
        </w:rPr>
        <w:t>　　　　2.4.2 汽车印刷电路板行业竞争程度分析</w:t>
      </w:r>
      <w:r>
        <w:rPr>
          <w:rFonts w:hint="eastAsia"/>
        </w:rPr>
        <w:br/>
      </w:r>
      <w:r>
        <w:rPr>
          <w:rFonts w:hint="eastAsia"/>
        </w:rPr>
        <w:t>　　2.5 汽车印刷电路板全球领先企业SWOT分析</w:t>
      </w:r>
      <w:r>
        <w:rPr>
          <w:rFonts w:hint="eastAsia"/>
        </w:rPr>
        <w:br/>
      </w:r>
      <w:r>
        <w:rPr>
          <w:rFonts w:hint="eastAsia"/>
        </w:rPr>
        <w:t>　　2.6 汽车印刷电路板中国企业SWOT分析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从生产角度分析全球主要地区汽车印刷电路板产量、产值、市场份额、增长率及发展趋势（2017-2021年）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全球主要地区汽车印刷电路板产量、产值及市场份额（2017-2021年）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全球主要地区汽车印刷电路板产量及市场份额（2017-2021年）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全球主要地区汽车印刷电路板产值及市场份额（2017-2021年）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北美市场汽车印刷电路板2017-2021年产量、产值及增长率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欧洲市场汽车印刷电路板2017-2021年产量、产值及增长率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日本市场汽车印刷电路板2017-2021年产量、产值及增长率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东南亚市场汽车印刷电路板2017-2021年产量、产值及增长率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印度市场汽车印刷电路板2017-2021年产量、产值及增长率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中国市场汽车印刷电路板2017-2021年产量、产值及增长率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从消费角度分析全球主要地区汽车印刷电路板消费量、市场份额及发展趋势（2017-2021年）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全球主要地区汽车印刷电路板消费量、市场份额及发展预测（2017-2021年）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中国市场汽车印刷电路板2017-2021年消费量、增长率及发展预测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北美市场汽车印刷电路板2017-2021年消费量、增长率及发展预测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欧洲市场汽车印刷电路板2017-2021年消费量、增长率及发展预测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日本市场汽车印刷电路板2017-2021年消费量、增长率及发展预测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东南亚市场汽车印刷电路板2017-2021年消费量、增长率及发展预测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印度市场汽车印刷电路板2017-2021年消费量、增长率及发展预测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全球与中国汽车印刷电路板主要生产商分析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重点企业（1）汽车印刷电路板产品规格、参数及特点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重点企业（1）汽车印刷电路板产能、产量、产值、价格及毛利率（2017-2021年）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重点企业（2）汽车印刷电路板产品规格、参数及特点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重点企业（2）汽车印刷电路板产能、产量、产值、价格及毛利率（2017-2021年）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重点企业（3）汽车印刷电路板产品规格、参数及特点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重点企业（3）汽车印刷电路板产能、产量、产值、价格及毛利率（2017-2021年）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重点企业（4）汽车印刷电路板产品规格、参数及特点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重点企业（4）汽车印刷电路板产能、产量、产值、价格及毛利率（2017-2021年）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重点企业（5）汽车印刷电路板产品规格、参数及特点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重点企业（5）汽车印刷电路板产能、产量、产值、价格及毛利率（2017-2021年）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重点企业（6）汽车印刷电路板产品规格、参数及特点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重点企业（6）汽车印刷电路板产能、产量、产值、价格及毛利率（2017-2021年）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重点企业（7）汽车印刷电路板产品规格、参数及特点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重点企业（7）汽车印刷电路板产能、产量、产值、价格及毛利率（2017-2021年）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重点企业（8）汽车印刷电路板产品规格、参数及特点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重点企业（8）汽车印刷电路板产能、产量、产值、价格及毛利率（2017-2021年）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重点企业（9）汽车印刷电路板产品规格、参数及特点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重点企业（9）汽车印刷电路板产能、产量、产值、价格及毛利率（2017-2021年）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重点企业（10）汽车印刷电路板产品规格、参数及特点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重点企业（10）汽车印刷电路板产能、产量、产值、价格及毛利率（2017-2021年）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不同类型汽车印刷电路板产量、价格、产值及市场份额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全球市场不同类型汽车印刷电路板产量、产值及市场份额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全球市场汽车印刷电路板不同类型汽车印刷电路板产量及市场份额（2017-2021年）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全球市场不同类型汽车印刷电路板产值、市场份额（2017-2021年）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全球市场不同类型汽车印刷电路板价格走势（2017-2021年）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中国市场汽车印刷电路板主要分类产量、产值及市场份额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中国市场汽车印刷电路板主要分类产量及市场份额及（2017-2021年）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中国市场汽车印刷电路板主要分类产值、市场份额（2017-2021年）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中国市场汽车印刷电路板主要分类价格走势（2017-2021年）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汽车印刷电路板上游原料及下游主要应用领域分析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汽车印刷电路板产业链分析</w:t>
      </w:r>
      <w:r>
        <w:rPr>
          <w:rFonts w:hint="eastAsia"/>
        </w:rPr>
        <w:br/>
      </w:r>
      <w:r>
        <w:rPr>
          <w:rFonts w:hint="eastAsia"/>
        </w:rPr>
        <w:t>　　7.2 汽车印刷电路板产业上游供应分析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全球市场汽车印刷电路板下游主要应用领域消费量、市场份额及增长率（2017-2021年）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中国市场汽车印刷电路板主要应用领域消费量、市场份额及增长率（2017-2021年）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中国市场汽车印刷电路板产量、消费量、进出口分析及未来趋势（2017-2021年）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中国市场汽车印刷电路板产量、消费量、进出口分析及未来趋势（2017-2021年）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中国市场汽车印刷电路板进出口贸易趋势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中国市场汽车印刷电路板主要进口来源</w:t>
      </w:r>
      <w:r>
        <w:rPr>
          <w:rFonts w:hint="eastAsia"/>
        </w:rPr>
        <w:br/>
      </w:r>
      <w:r>
        <w:rPr>
          <w:rFonts w:hint="eastAsia"/>
        </w:rPr>
        <w:t>　　8.4 中国市场汽车印刷电路板主要出口目的地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中国市场汽车印刷电路板主要地区分布</w:t>
      </w:r>
      <w:r>
        <w:rPr>
          <w:rFonts w:hint="eastAsia"/>
        </w:rPr>
        <w:br/>
      </w:r>
      <w:r>
        <w:rPr>
          <w:rFonts w:hint="eastAsia"/>
        </w:rPr>
        <w:t>　　9.1 中国汽车印刷电路板生产地区分布</w:t>
      </w:r>
      <w:r>
        <w:rPr>
          <w:rFonts w:hint="eastAsia"/>
        </w:rPr>
        <w:br/>
      </w:r>
      <w:r>
        <w:rPr>
          <w:rFonts w:hint="eastAsia"/>
        </w:rPr>
        <w:t>　　9.2 中国汽车印刷电路板消费地区分布</w:t>
      </w:r>
      <w:r>
        <w:rPr>
          <w:rFonts w:hint="eastAsia"/>
        </w:rPr>
        <w:br/>
      </w:r>
      <w:r>
        <w:rPr>
          <w:rFonts w:hint="eastAsia"/>
        </w:rPr>
        <w:t>　　9.3 中国汽车印刷电路板市场集中度及发展趋势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汽车印刷电路板技术及相关行业技术发展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中.智.林：汽车印刷电路板销售渠道分析及建议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国内市场汽车印刷电路板销售渠道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国内市场汽车印刷电路板未来销售模式及销售渠道的趋势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企业海外汽车印刷电路板销售渠道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欧美日等地区汽车印刷电路板销售渠道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欧美日等地区汽车印刷电路板未来销售模式及销售渠道的趋势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汽车印刷电路板销售/营销策略建议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汽车印刷电路板产品市场定位及目标消费者分析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汽车印刷电路板产品图片</w:t>
      </w:r>
      <w:r>
        <w:rPr>
          <w:rFonts w:hint="eastAsia"/>
        </w:rPr>
        <w:br/>
      </w:r>
      <w:r>
        <w:rPr>
          <w:rFonts w:hint="eastAsia"/>
        </w:rPr>
        <w:t>　　表 汽车印刷电路板产品分类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2022年全球不同种类汽车印刷电路板产量市场份额</w:t>
      </w:r>
      <w:r>
        <w:rPr>
          <w:rFonts w:hint="eastAsia"/>
        </w:rPr>
        <w:br/>
      </w:r>
      <w:r>
        <w:rPr>
          <w:rFonts w:hint="eastAsia"/>
        </w:rPr>
        <w:t>　　表 不同种类汽车印刷电路板价格列表及趋势（2017-2021年）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双面电路板产品图片</w:t>
      </w:r>
      <w:r>
        <w:rPr>
          <w:rFonts w:hint="eastAsia"/>
        </w:rPr>
        <w:br/>
      </w:r>
      <w:r>
        <w:rPr>
          <w:rFonts w:hint="eastAsia"/>
        </w:rPr>
        <w:t>　　图 多层印刷电路版产品图片</w:t>
      </w:r>
      <w:r>
        <w:rPr>
          <w:rFonts w:hint="eastAsia"/>
        </w:rPr>
        <w:br/>
      </w:r>
      <w:r>
        <w:rPr>
          <w:rFonts w:hint="eastAsia"/>
        </w:rPr>
        <w:t>　　图 单面电路板产品图片</w:t>
      </w:r>
      <w:r>
        <w:rPr>
          <w:rFonts w:hint="eastAsia"/>
        </w:rPr>
        <w:br/>
      </w:r>
      <w:r>
        <w:rPr>
          <w:rFonts w:hint="eastAsia"/>
        </w:rPr>
        <w:t>　　表 汽车印刷电路板主要应用领域表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全球2021年汽车印刷电路板不同应用领域消费量市场份额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全球市场汽车印刷电路板产量（万件）及增长率（2017-2021年）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全球市场汽车印刷电路板产值（万元）及增长率（2017-2021年）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中国市场汽车印刷电路板产量（万件）、增长率及发展趋势（2017-2021年）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中国市场汽车印刷电路板产值（万元）、增长率及未来发展趋势（2017-2021年）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全球汽车印刷电路板产能（万件）、产量（万件）、产能利用率及发展趋势（2017-2021年）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全球汽车印刷电路板产量（万件）、表观消费量及发展趋势（2017-2021年）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全球汽车印刷电路板产量（万件）、市场需求量及发展趋势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中国汽车印刷电路板产能（万件）、产量（万件）、产能利用率及发展趋势（2017-2021年）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中国汽车印刷电路板产量（万件）、表观消费量及发展趋势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中国汽车印刷电路板产量（万件）、市场需求量及发展趋势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全球市场汽车印刷电路板主要厂商2021和2022年产量（万件）列表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全球市场汽车印刷电路板主要厂商2021和2022年产量市场份额列表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全球市场汽车印刷电路板主要厂商2021年产量市场份额列表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全球市场汽车印刷电路板主要厂商2021和2022年产值（万元）列表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全球市场汽车印刷电路板主要厂商2021和2022年产值市场份额列表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全球市场汽车印刷电路板主要厂商2021年产值市场份额列表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全球市场汽车印刷电路板主要厂商2021和2022年产品价格列表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中国市场汽车印刷电路板主要厂商2021和2022年产量（万件）列表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中国市场汽车印刷电路板主要厂商2021和2022年产量市场份额列表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中国市场汽车印刷电路板主要厂商2021年产量市场份额列表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中国市场汽车印刷电路板主要厂商2021和2022年产值（万元）列表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中国市场汽车印刷电路板主要厂商2021和2022年产值市场份额列表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中国市场汽车印刷电路板主要厂商2021年产值市场份额列表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汽车印刷电路板厂商产地分布及商业化日期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汽车印刷电路板全球领先企业SWOT分析</w:t>
      </w:r>
      <w:r>
        <w:rPr>
          <w:rFonts w:hint="eastAsia"/>
        </w:rPr>
        <w:br/>
      </w:r>
      <w:r>
        <w:rPr>
          <w:rFonts w:hint="eastAsia"/>
        </w:rPr>
        <w:t>　　表 汽车印刷电路板中国企业SWOT分析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全球主要地区汽车印刷电路板2017-2021年产量（万件）列表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全球主要地区汽车印刷电路板2017-2021年产量市场份额列表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全球主要地区汽车印刷电路板2017年产量市场份额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全球主要地区汽车印刷电路板2017-2021年产值（万元）列表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全球主要地区汽车印刷电路板2017-2021年产值市场份额列表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全球主要地区汽车印刷电路板2018年产值市场份额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北美市场汽车印刷电路板2017-2021年产量（万件）及增长率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北美市场汽车印刷电路板2017-2021年产值（万元）及增长率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欧洲市场汽车印刷电路板2017-2021年产量（万件）及增长率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欧洲市场汽车印刷电路板2017-2021年产值（万元）及增长率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日本市场汽车印刷电路板2017-2021年产量（万件）及增长率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日本市场汽车印刷电路板2017-2021年产值（万元）及增长率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东南亚市场汽车印刷电路板2017-2021年产量（万件）及增长率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东南亚市场汽车印刷电路板2017-2021年产值（万元）及增长率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印度市场汽车印刷电路板2017-2021年产量（万件）及增长率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印度市场汽车印刷电路板2017-2021年产值（万元）及增长率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中国市场汽车印刷电路板2017-2021年产量（万件）及增长率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中国市场汽车印刷电路板2017-2021年产值（万元）及增长率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全球主要地区汽车印刷电路板2017-2021年消费量（万件）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全球主要地区汽车印刷电路板2017-2021年消费量市场份额列表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全球主要地区汽车印刷电路板2018年消费量市场份额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中国市场汽车印刷电路板2017-2021年消费量（万件）、增长率及发展预测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北美市场汽车印刷电路板2017-2021年消费量（万件）、增长率及发展预测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欧洲市场汽车印刷电路板2017-2021年消费量（万件）、增长率及发展预测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日本市场汽车印刷电路板2017-2021年消费量（万件）、增长率及发展预测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东南亚市场汽车印刷电路板2017-2021年消费量（万件）、增长率及发展预测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印度市场汽车印刷电路板2017-2021年消费量（万件）、增长率及发展预测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重点企业（1）汽车印刷电路板产能（万件）、产量（万件）、产值（万元）、价格及毛利率（2017-2021年）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重点企业（1）汽车印刷电路板产量全球市场份额（2020年）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重点企业（1）汽车印刷电路板产量全球市场份额（2021年）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重点企业（2）汽车印刷电路板产能（万件）、产量（万件）、产值（万元）、价格及毛利率（2017-2021年）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重点企业（2）汽车印刷电路板产量全球市场份额（2020年）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重点企业（2）汽车印刷电路板产量全球市场份额（2021年）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重点企业（3）汽车印刷电路板产能（万件）、产量（万件）、产值（万元）、价格及毛利率（2017-2021年）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重点企业（3）汽车印刷电路板产量全球市场份额（2020年）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重点企业（3）汽车印刷电路板产量全球市场份额（2021年）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重点企业（4）汽车印刷电路板产能（万件）、产量（万件）、产值（万元）、价格及毛利率（2017-2021年）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重点企业（4）汽车印刷电路板产量全球市场份额（2020年）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重点企业（4）汽车印刷电路板产量全球市场份额（2021年）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重点企业（5）汽车印刷电路板产能（万件）、产量（万件）、产值（万元）、价格及毛利率（2017-2021年）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重点企业（5）汽车印刷电路板产量全球市场份额（2020年）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重点企业（5）汽车印刷电路板产量全球市场份额（2021年）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重点企业（6）汽车印刷电路板产能（万件）、产量（万件）、产值（万元）、价格及毛利率（2017-2021年）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重点企业（6）汽车印刷电路板产量全球市场份额（2020年）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重点企业（6）汽车印刷电路板产量全球市场份额（2021年）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重点企业（7）汽车印刷电路板产能（万件）、产量（万件）、产值（万元）、价格及毛利率（2017-2021年）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重点企业（7）汽车印刷电路板产量全球市场份额（2020年）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重点企业（7）汽车印刷电路板产量全球市场份额（2021年）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重点企业（8）汽车印刷电路板产能（万件）、产量（万件）、产值（万元）、价格及毛利率（2017-2021年）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重点企业（8）汽车印刷电路板产量全球市场份额（2020年）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重点企业（8）汽车印刷电路板产量全球市场份额（2021年）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重点企业（9）汽车印刷电路板产能（万件）、产量（万件）、产值（万元）、价格及毛利率（2017-2021年）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重点企业（9）汽车印刷电路板产量全球市场份额（2020年）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重点企业（9）汽车印刷电路板产量全球市场份额（2021年）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重点企业（10）汽车印刷电路板产品规格、参数、特点及价格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重点企业（10）汽车印刷电路板产品规格及价格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重点企业（10）汽车印刷电路板产能（万件）、产量（万件）、产值（万元）、价格及毛利率（2017-2021年）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重点企业（10）汽车印刷电路板产量全球市场份额（2020年）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重点企业（10）汽车印刷电路板产量全球市场份额（2021年）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全球市场不同类型汽车印刷电路板产量（万件）（2017-2021年）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全球市场不同类型汽车印刷电路板产量市场份额（2017-2021年）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全球市场不同类型汽车印刷电路板产值（万元）（2017-2021年）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全球市场不同类型汽车印刷电路板产值市场份额（2017-2021年）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全球市场不同类型汽车印刷电路板价格走势（2017-2021年）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中国市场汽车印刷电路板主要分类产量（万件）（2017-2021年）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中国市场汽车印刷电路板主要分类产量市场份额（2017-2021年）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中国市场汽车印刷电路板主要分类产值（万元）（2017-2021年）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中国市场汽车印刷电路板主要分类产值市场份额（2017-2021年）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中国市场汽车印刷电路板主要分类价格走势（2017-2021年）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汽车印刷电路板产业链图</w:t>
      </w:r>
      <w:r>
        <w:rPr>
          <w:rFonts w:hint="eastAsia"/>
        </w:rPr>
        <w:br/>
      </w:r>
      <w:r>
        <w:rPr>
          <w:rFonts w:hint="eastAsia"/>
        </w:rPr>
        <w:t>　　表 汽车印刷电路板上游原料供应商及联系方式列表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全球市场汽车印刷电路板主要应用领域消费量（万件）（2017-2021年）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全球市场汽车印刷电路板主要应用领域消费量市场份额（2017-2021年）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2022年全球市场汽车印刷电路板主要应用领域消费量市场份额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全球市场汽车印刷电路板主要应用领域消费量增长率（2017-2021年）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中国市场汽车印刷电路板主要应用领域消费量（万件）（2017-2021年）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中国市场汽车印刷电路板主要应用领域消费量市场份额（2017-2021年）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中国市场汽车印刷电路板主要应用领域消费量增长率（2017-2021年）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中国市场汽车印刷电路板产量（万件）、消费量（万件）、进出口分析及未来趋势（2017-2021年）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abf4e0e1a4630" w:history="1">
        <w:r>
          <w:rPr>
            <w:rStyle w:val="Hyperlink"/>
          </w:rPr>
          <w:t>2022-2028年全球与中国汽车印刷电路板行业发展全面调研与未来趋势报告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abf4e0e1a4630" w:history="1">
        <w:r>
          <w:rPr>
            <w:rStyle w:val="Hyperlink"/>
          </w:rPr>
          <w:t>https://www.20087.com/3/88/QiCheYinShuaDianLuBanHangYeQuShiFenXi.html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733515d05426a" w:history="1">
      <w:r>
        <w:rPr>
          <w:rStyle w:val="Hyperlink"/>
        </w:rPr>
        <w:t>2022-2028年全球与中国汽车印刷电路板行业发展全面调研与未来趋势报告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QiCheYinShuaDianLuBanHangYeQuShiFenXi.html" TargetMode="External" Id="R993abf4e0e1a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QiCheYinShuaDianLuBanHangYeQuShiFenXi.html" TargetMode="External" Id="R149733515d05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2022-02-09T07:54:00Z</dcterms:created>
  <dcterms:modified xsi:type="dcterms:W3CDTF">2022-02-09T08:54:00Z</dcterms:modified>
  <dc:subject>2022-2028年全球与中国汽车印刷电路板行业发展全面调研与未来趋势报告</dc:subject>
  <dc:title>2022-2028年全球与中国汽车印刷电路板行业发展全面调研与未来趋势报告</dc:title>
  <cp:keywords>2022-2028年全球与中国汽车印刷电路板行业发展全面调研与未来趋势报告</cp:keywords>
  <dc:description>2022-2028年全球与中国汽车印刷电路板行业发展全面调研与未来趋势报告</dc:description>
</cp:coreProperties>
</file>