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10df4dd849d1" w:history="1">
              <w:r>
                <w:rPr>
                  <w:rStyle w:val="Hyperlink"/>
                </w:rPr>
                <w:t>2025-2031年中国汽车融资租赁市场调研与行业前景预测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10df4dd849d1" w:history="1">
              <w:r>
                <w:rPr>
                  <w:rStyle w:val="Hyperlink"/>
                </w:rPr>
                <w:t>2025-2031年中国汽车融资租赁市场调研与行业前景预测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510df4dd849d1" w:history="1">
                <w:r>
                  <w:rPr>
                    <w:rStyle w:val="Hyperlink"/>
                  </w:rPr>
                  <w:t>https://www.20087.com/3/18/QiCheRongZiZuLinHangYeQianJing.html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作为一种灵活的购车金融解决方案，近年来在全球范围内迅速增长。它允许个人和企业以租赁的形式使用车辆，并在租赁期满后选择购买、续租或退还车辆，有效降低了消费者的初始投入成本，促进了汽车消费市场的活跃。当前市场，汽车融资租赁公司正不断优化服务流程，引入在线审批、个性化套餐等便捷措施，提升客户体验。</w:t>
      </w:r>
      <w:r>
        <w:rPr>
          <w:rFonts w:hint="eastAsia"/>
        </w:rPr>
        <w:br/>
      </w:r>
      <w:r>
        <w:rPr>
          <w:rFonts w:hint="eastAsia"/>
        </w:rPr>
        <w:t>　　汽车融资租赁的未来趋势将紧密围绕技术创新与服务模式创新。一方面，数字化、区块链等技术的应用将提升交易透明度和效率，简化租赁流程，增强风险管理能力。另一方面，面对新能源汽车的兴起，融资租赁业务将更多地融入绿色金融理念，推出针对电动车的优惠方案，助力新能源汽车产业的发展。此外，随着共享经济的深入，灵活多变的租赁模式，如分时租赁、共享租赁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10df4dd849d1" w:history="1">
        <w:r>
          <w:rPr>
            <w:rStyle w:val="Hyperlink"/>
          </w:rPr>
          <w:t>2025-2031年中国汽车融资租赁市场调研与行业前景预测</w:t>
        </w:r>
      </w:hyperlink>
      <w:r>
        <w:rPr>
          <w:rFonts w:hint="eastAsia"/>
        </w:rPr>
        <w:t>》系统分析了汽车融资租赁行业的市场规模、供需状况及竞争格局，重点解读了重点汽车融资租赁企业的经营表现。报告结合汽车融资租赁技术现状与未来方向，科学预测了行业发展趋势，并通过SWOT分析揭示了汽车融资租赁市场机遇与潜在风险。市场调研网发布的《</w:t>
      </w:r>
      <w:hyperlink r:id="R196510df4dd849d1" w:history="1">
        <w:r>
          <w:rPr>
            <w:rStyle w:val="Hyperlink"/>
          </w:rPr>
          <w:t>2025-2031年中国汽车融资租赁市场调研与行业前景预测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汽车融资租赁产业概述</w:t>
      </w:r>
      <w:r>
        <w:rPr>
          <w:rFonts w:hint="eastAsia"/>
        </w:rPr>
        <w:br/>
      </w:r>
      <w:r>
        <w:rPr>
          <w:rFonts w:hint="eastAsia"/>
        </w:rPr>
        <w:t>　　第一节 汽车融资租赁定义与分类</w:t>
      </w:r>
      <w:r>
        <w:rPr>
          <w:rFonts w:hint="eastAsia"/>
        </w:rPr>
        <w:br/>
      </w:r>
      <w:r>
        <w:rPr>
          <w:rFonts w:hint="eastAsia"/>
        </w:rPr>
        <w:t>　　第二节 汽车融资租赁产业链结构及关键环节剖析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汽车融资租赁商业模式与盈利模式解析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汽车融资租赁经济指标与行业评估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全球汽车融资租赁市场发展综述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2019-2024年全球汽车融资租赁市场规模及增长趋势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主要国家与地区汽车融资租赁市场对比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国际汽车融资租赁市场发展趋势及对我国启示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二、对我国汽车融资租赁市场的借鉴意义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汽车融资租赁行业经济环境分析</w:t>
      </w:r>
      <w:r>
        <w:rPr>
          <w:rFonts w:hint="eastAsia"/>
        </w:rPr>
        <w:br/>
      </w:r>
      <w:r>
        <w:rPr>
          <w:rFonts w:hint="eastAsia"/>
        </w:rPr>
        <w:t>　　第二节 汽车融资租赁行业政策环境分析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二、相关汽车融资租赁行业标准分析</w:t>
      </w:r>
      <w:r>
        <w:rPr>
          <w:rFonts w:hint="eastAsia"/>
        </w:rPr>
        <w:br/>
      </w:r>
      <w:r>
        <w:rPr>
          <w:rFonts w:hint="eastAsia"/>
        </w:rPr>
        <w:t>　　第三节 汽车融资租赁行业社会环境分析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2024-2025年汽车融资租赁行业技术发展现状及趋势分析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汽车融资租赁行业技术发展现状分析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国内外汽车融资租赁行业技术差异与原因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汽车融资租赁行业技术发展方向、趋势预测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提升汽车融资租赁行业技术能力策略建议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中国汽车融资租赁行业市场规模分析与预测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汽车融资租赁市场的总体规模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一、2019-2024年汽车融资租赁市场规模变化及趋势分析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二、2025年汽车融资租赁行业市场规模特点</w:t>
      </w:r>
      <w:r>
        <w:rPr>
          <w:rFonts w:hint="eastAsia"/>
        </w:rPr>
        <w:br/>
      </w:r>
      <w:r>
        <w:rPr>
          <w:rFonts w:hint="eastAsia"/>
        </w:rPr>
        <w:t>　　第二节 汽车融资租赁市场规模的构成</w:t>
      </w:r>
      <w:r>
        <w:rPr>
          <w:rFonts w:hint="eastAsia"/>
        </w:rPr>
        <w:br/>
      </w:r>
      <w:r>
        <w:rPr>
          <w:rFonts w:hint="eastAsia"/>
        </w:rPr>
        <w:t>　　　　一、汽车融资租赁客户群体特征与偏好分析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二、不同类型汽车融资租赁市场规模分布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三、各地区汽车融资租赁市场规模差异与特点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汽车融资租赁市场规模的预测与展望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一、未来几年汽车融资租赁市场规模增长预测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汽车融资租赁细分市场深度分析</w:t>
      </w:r>
      <w:r>
        <w:rPr>
          <w:rFonts w:hint="eastAsia"/>
        </w:rPr>
        <w:br/>
      </w:r>
      <w:r>
        <w:rPr>
          <w:rFonts w:hint="eastAsia"/>
        </w:rPr>
        <w:t>　　第一节 汽车融资租赁细分市场（一）发展研究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汽车融资租赁细分市场（二）发展研究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2019-2024年中国汽车融资租赁行业总体发展与财务状况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一、汽车融资租赁行业企业数量规模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二、汽车融资租赁行业从业人员规模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三、汽车融资租赁行业市场敏感性分析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一、汽车融资租赁行业盈利能力</w:t>
      </w:r>
      <w:r>
        <w:rPr>
          <w:rFonts w:hint="eastAsia"/>
        </w:rPr>
        <w:br/>
      </w:r>
      <w:r>
        <w:rPr>
          <w:rFonts w:hint="eastAsia"/>
        </w:rPr>
        <w:t>　　　　二、汽车融资租赁行业偿债能力</w:t>
      </w:r>
      <w:r>
        <w:rPr>
          <w:rFonts w:hint="eastAsia"/>
        </w:rPr>
        <w:br/>
      </w:r>
      <w:r>
        <w:rPr>
          <w:rFonts w:hint="eastAsia"/>
        </w:rPr>
        <w:t>　　　　三、汽车融资租赁行业营运能力</w:t>
      </w:r>
      <w:r>
        <w:rPr>
          <w:rFonts w:hint="eastAsia"/>
        </w:rPr>
        <w:br/>
      </w:r>
      <w:r>
        <w:rPr>
          <w:rFonts w:hint="eastAsia"/>
        </w:rPr>
        <w:t>　　　　四、汽车融资租赁行业发展能力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2019-2024年中国汽车融资租赁行业区域市场分析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中国汽车融资租赁行业区域市场结构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重点地区汽车融资租赁行业调研分析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汽车融资租赁行业渠道分析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二、各类渠道对汽车融资租赁行业的影响</w:t>
      </w:r>
      <w:r>
        <w:rPr>
          <w:rFonts w:hint="eastAsia"/>
        </w:rPr>
        <w:br/>
      </w:r>
      <w:r>
        <w:rPr>
          <w:rFonts w:hint="eastAsia"/>
        </w:rPr>
        <w:t>　　　　三、主要汽车融资租赁企业渠道策略研究</w:t>
      </w:r>
      <w:r>
        <w:rPr>
          <w:rFonts w:hint="eastAsia"/>
        </w:rPr>
        <w:br/>
      </w:r>
      <w:r>
        <w:rPr>
          <w:rFonts w:hint="eastAsia"/>
        </w:rPr>
        <w:t>　　第二节 汽车融资租赁行业客户分析与定位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中国汽车融资租赁行业竞争格局及策略选择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汽车融资租赁行业总体市场竞争状况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二、汽车融资租赁企业竞争格局与集中度评估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三、汽车融资租赁行业SWOT分析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汽车融资租赁行业重点企业竞争力分析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二、企业汽车融资租赁业务分析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汽车融资租赁市场与销售策略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汽车融资租赁品牌战略思考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2025-2031年汽车融资租赁行业展趋势预测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二、汽车融资租赁市场前景分析</w:t>
      </w:r>
      <w:r>
        <w:rPr>
          <w:rFonts w:hint="eastAsia"/>
        </w:rPr>
        <w:br/>
      </w:r>
      <w:r>
        <w:rPr>
          <w:rFonts w:hint="eastAsia"/>
        </w:rPr>
        <w:t>　　　　三、汽车融资租赁细分行业发展前景分析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2025-2031年汽车融资租赁发展趋势预测</w:t>
      </w:r>
      <w:r>
        <w:rPr>
          <w:rFonts w:hint="eastAsia"/>
        </w:rPr>
        <w:br/>
      </w:r>
      <w:r>
        <w:rPr>
          <w:rFonts w:hint="eastAsia"/>
        </w:rPr>
        <w:t>　　　　一、汽车融资租赁发展趋势预测</w:t>
      </w:r>
      <w:r>
        <w:rPr>
          <w:rFonts w:hint="eastAsia"/>
        </w:rPr>
        <w:br/>
      </w:r>
      <w:r>
        <w:rPr>
          <w:rFonts w:hint="eastAsia"/>
        </w:rPr>
        <w:t>　　　　二、汽车融资租赁市场规模预测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三、汽车融资租赁细分市场发展趋势预测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未来汽车融资租赁行业挑战与机遇探讨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一、汽车融资租赁行业挑战</w:t>
      </w:r>
      <w:r>
        <w:rPr>
          <w:rFonts w:hint="eastAsia"/>
        </w:rPr>
        <w:br/>
      </w:r>
      <w:r>
        <w:rPr>
          <w:rFonts w:hint="eastAsia"/>
        </w:rPr>
        <w:t>　　　　二、汽车融资租赁行业机遇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对汽车融资租赁行业发展的建议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[中:智:林:]对汽车融资租赁企业和投资者的建议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汽车融资租赁介绍</w:t>
      </w:r>
      <w:r>
        <w:rPr>
          <w:rFonts w:hint="eastAsia"/>
        </w:rPr>
        <w:br/>
      </w:r>
      <w:r>
        <w:rPr>
          <w:rFonts w:hint="eastAsia"/>
        </w:rPr>
        <w:t>　　图表 汽车融资租赁图片</w:t>
      </w:r>
      <w:r>
        <w:rPr>
          <w:rFonts w:hint="eastAsia"/>
        </w:rPr>
        <w:br/>
      </w:r>
      <w:r>
        <w:rPr>
          <w:rFonts w:hint="eastAsia"/>
        </w:rPr>
        <w:t>　　图表 汽车融资租赁产业链分析</w:t>
      </w:r>
      <w:r>
        <w:rPr>
          <w:rFonts w:hint="eastAsia"/>
        </w:rPr>
        <w:br/>
      </w:r>
      <w:r>
        <w:rPr>
          <w:rFonts w:hint="eastAsia"/>
        </w:rPr>
        <w:t>　　图表 汽车融资租赁主要特点</w:t>
      </w:r>
      <w:r>
        <w:rPr>
          <w:rFonts w:hint="eastAsia"/>
        </w:rPr>
        <w:br/>
      </w:r>
      <w:r>
        <w:rPr>
          <w:rFonts w:hint="eastAsia"/>
        </w:rPr>
        <w:t>　　图表 汽车融资租赁政策分析</w:t>
      </w:r>
      <w:r>
        <w:rPr>
          <w:rFonts w:hint="eastAsia"/>
        </w:rPr>
        <w:br/>
      </w:r>
      <w:r>
        <w:rPr>
          <w:rFonts w:hint="eastAsia"/>
        </w:rPr>
        <w:t>　　图表 汽车融资租赁标准 技术</w:t>
      </w:r>
      <w:r>
        <w:rPr>
          <w:rFonts w:hint="eastAsia"/>
        </w:rPr>
        <w:br/>
      </w:r>
      <w:r>
        <w:rPr>
          <w:rFonts w:hint="eastAsia"/>
        </w:rPr>
        <w:t>　　图表 汽车融资租赁最新消息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汽车融资租赁价格走势</w:t>
      </w:r>
      <w:r>
        <w:rPr>
          <w:rFonts w:hint="eastAsia"/>
        </w:rPr>
        <w:br/>
      </w:r>
      <w:r>
        <w:rPr>
          <w:rFonts w:hint="eastAsia"/>
        </w:rPr>
        <w:t>　　图表 2025年汽车融资租赁成本和利润分析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2025年中国汽车融资租赁行业竞争力分析</w:t>
      </w:r>
      <w:r>
        <w:rPr>
          <w:rFonts w:hint="eastAsia"/>
        </w:rPr>
        <w:br/>
      </w:r>
      <w:r>
        <w:rPr>
          <w:rFonts w:hint="eastAsia"/>
        </w:rPr>
        <w:t>　　图表 汽车融资租赁优势</w:t>
      </w:r>
      <w:r>
        <w:rPr>
          <w:rFonts w:hint="eastAsia"/>
        </w:rPr>
        <w:br/>
      </w:r>
      <w:r>
        <w:rPr>
          <w:rFonts w:hint="eastAsia"/>
        </w:rPr>
        <w:t>　　图表 汽车融资租赁劣势</w:t>
      </w:r>
      <w:r>
        <w:rPr>
          <w:rFonts w:hint="eastAsia"/>
        </w:rPr>
        <w:br/>
      </w:r>
      <w:r>
        <w:rPr>
          <w:rFonts w:hint="eastAsia"/>
        </w:rPr>
        <w:t>　　图表 汽车融资租赁机会</w:t>
      </w:r>
      <w:r>
        <w:rPr>
          <w:rFonts w:hint="eastAsia"/>
        </w:rPr>
        <w:br/>
      </w:r>
      <w:r>
        <w:rPr>
          <w:rFonts w:hint="eastAsia"/>
        </w:rPr>
        <w:t>　　图表 汽车融资租赁威胁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汽车融资租赁品牌分析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汽车融资租赁企业（一）概述</w:t>
      </w:r>
      <w:r>
        <w:rPr>
          <w:rFonts w:hint="eastAsia"/>
        </w:rPr>
        <w:br/>
      </w:r>
      <w:r>
        <w:rPr>
          <w:rFonts w:hint="eastAsia"/>
        </w:rPr>
        <w:t>　　图表 企业汽车融资租赁业务分析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企业汽车融资租赁业务</w:t>
      </w:r>
      <w:r>
        <w:rPr>
          <w:rFonts w:hint="eastAsia"/>
        </w:rPr>
        <w:br/>
      </w:r>
      <w:r>
        <w:rPr>
          <w:rFonts w:hint="eastAsia"/>
        </w:rPr>
        <w:t>　　图表 汽车融资租赁企业（二）经营情况分析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企业汽车融资租赁业务情况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汽车融资租赁发展不利因素分析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进入汽车融资租赁行业壁垒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10df4dd849d1" w:history="1">
        <w:r>
          <w:rPr>
            <w:rStyle w:val="Hyperlink"/>
          </w:rPr>
          <w:t>2025-2031年中国汽车融资租赁市场调研与行业前景预测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510df4dd849d1" w:history="1">
        <w:r>
          <w:rPr>
            <w:rStyle w:val="Hyperlink"/>
          </w:rPr>
          <w:t>https://www.20087.com/3/18/QiCheRongZiZuLinHangYeQianJing.html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9d5efcca4e84" w:history="1">
      <w:r>
        <w:rPr>
          <w:rStyle w:val="Hyperlink"/>
        </w:rPr>
        <w:t>2025-2031年中国汽车融资租赁市场调研与行业前景预测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RongZiZuLinHangYeQianJing.html" TargetMode="External" Id="R196510df4dd8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RongZiZuLinHangYeQianJing.html" TargetMode="External" Id="Ra50e9d5efcc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2024-09-29T08:45:00Z</dcterms:created>
  <dcterms:modified xsi:type="dcterms:W3CDTF">2024-09-29T09:45:00Z</dcterms:modified>
  <dc:subject>2025-2031年中国汽车融资租赁市场调研与行业前景预测</dc:subject>
  <dc:title>2025-2031年中国汽车融资租赁市场调研与行业前景预测</dc:title>
  <cp:keywords>2025-2031年中国汽车融资租赁市场调研与行业前景预测</cp:keywords>
  <dc:description>2025-2031年中国汽车融资租赁市场调研与行业前景预测</dc:description>
</cp:coreProperties>
</file>