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7e265699a4e9d" w:history="1">
              <w:r>
                <w:rPr>
                  <w:rStyle w:val="Hyperlink"/>
                </w:rPr>
                <w:t>2025-2031年中国液化石油气汽车（LPGV）行业发展全面调研与未来趋势报告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7e265699a4e9d" w:history="1">
              <w:r>
                <w:rPr>
                  <w:rStyle w:val="Hyperlink"/>
                </w:rPr>
                <w:t>2025-2031年中国液化石油气汽车（LPGV）行业发展全面调研与未来趋势报告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7e265699a4e9d" w:history="1">
                <w:r>
                  <w:rPr>
                    <w:rStyle w:val="Hyperlink"/>
                  </w:rPr>
                  <w:t>https://www.20087.com/3/18/YeHuaShiYouQiQiChe-LPGV-DeFaZhanQuShi.html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汽车（LPGV）是一种清洁替代能源汽车，相比传统汽油车，具有更低的尾气排放和更高的燃油经济性。近年来，随着全球对减少温室气体排放和改善空气质量的关注，LPGV在欧洲、亚洲和拉丁美洲的市场逐渐扩大。目前，LPGV技术正不断进步，提高汽车性能和驾驶体验，同时降低转换成本，以吸引更多消费者。</w:t>
      </w:r>
      <w:r>
        <w:rPr>
          <w:rFonts w:hint="eastAsia"/>
        </w:rPr>
        <w:br/>
      </w:r>
      <w:r>
        <w:rPr>
          <w:rFonts w:hint="eastAsia"/>
        </w:rPr>
        <w:t>　　未来，LPGV将更加注重与电动汽车和氢能汽车的竞争，通过技术创新提高燃料效率和减少排放，同时提升车辆的续航能力和加油便利性。随着基础设施的完善，如LPG加气站的建设，LPGV的市场接受度将进一步提升，特别是在公共交通和商业车队中，因其经济性和环境效益而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7e265699a4e9d" w:history="1">
        <w:r>
          <w:rPr>
            <w:rStyle w:val="Hyperlink"/>
          </w:rPr>
          <w:t>2025-2031年中国液化石油气汽车（LPGV）行业发展全面调研与未来趋势报告</w:t>
        </w:r>
      </w:hyperlink>
      <w:r>
        <w:rPr>
          <w:rFonts w:hint="eastAsia"/>
        </w:rPr>
        <w:t>》基于国家统计局及相关协会的权威数据，系统研究了液化石油气汽车（LPGV）行业的市场需求、市场规模及产业链现状，分析了液化石油气汽车（LPGV）价格波动、细分市场动态及重点企业的经营表现，科学预测了液化石油气汽车（LPGV）市场前景与发展趋势，揭示了潜在需求与投资机会，同时指出了液化石油气汽车（LPGV）行业可能面临的风险。通过对液化石油气汽车（LPGV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中国液化石油气汽车（LPGV）行业发展运行概况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2025年中国液化石油气汽车（LPGV）行业重点产品发展运行分析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中国液化石油气汽车（LPGV）行业特征与行业重要性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世界液化石油气汽车（LPGV）行业发展态势分析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2025年世界液化石油气汽车（LPGV）市场发展状况分析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一、世界液化石油气汽车（LPGV）行业特点分析</w:t>
      </w:r>
      <w:r>
        <w:rPr>
          <w:rFonts w:hint="eastAsia"/>
        </w:rPr>
        <w:br/>
      </w:r>
      <w:r>
        <w:rPr>
          <w:rFonts w:hint="eastAsia"/>
        </w:rPr>
        <w:t>　　　　二、世界液化石油气汽车（LPGV）市场需求分析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2025年影响世界液化石油气汽车（LPGV）行业发展因素分析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2025年世界液化石油气汽车（LPGV）市场发展趋势预测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宏观经济对液化石油气汽车（LPGV）行业影响分析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第二节 2025年液化石油气汽车（LPGV）行业融资环境分析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国内液化石油气汽车（LPGV）行业相关政策及影响分析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一、液化石油气汽车（LPGV）行业的具体政策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2025年新经济形势对液化石油气汽车（LPGV）行业经营环境影响分析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中国液化石油气汽车（LPGV）行业市场规模及供需状况分析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2025年中国液化石油气汽车（LPGV）行业市场规模现状调研</w:t>
      </w:r>
      <w:r>
        <w:rPr>
          <w:rFonts w:hint="eastAsia"/>
        </w:rPr>
        <w:br/>
      </w:r>
      <w:r>
        <w:rPr>
          <w:rFonts w:hint="eastAsia"/>
        </w:rPr>
        <w:t>　　第二节 2025年中国液化石油气汽车（LPGV）行业不同规模企业产销分析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2025年中国液化石油气汽车（LPGV）行业市场需求状况分析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一、中国液化石油气汽车（LPGV）行业需求结构分析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二、中国液化石油气汽车（LPGV）行业下游行业剖析</w:t>
      </w:r>
      <w:r>
        <w:rPr>
          <w:rFonts w:hint="eastAsia"/>
        </w:rPr>
        <w:br/>
      </w:r>
      <w:r>
        <w:rPr>
          <w:rFonts w:hint="eastAsia"/>
        </w:rPr>
        <w:t>　　　　三、液化石油气汽车（LPGV）行业中国重点需求客户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2025年中国液化石油气汽车（LPGV）行业供给状况分析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一、中国液化石油气汽车（LPGV）行业生产规模现状调研</w:t>
      </w:r>
      <w:r>
        <w:rPr>
          <w:rFonts w:hint="eastAsia"/>
        </w:rPr>
        <w:br/>
      </w:r>
      <w:r>
        <w:rPr>
          <w:rFonts w:hint="eastAsia"/>
        </w:rPr>
        <w:t>　　　　二、中国液化石油气汽车（LPGV）行业产能规模分布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三、中国液化石油气汽车（LPGV）行业技术现状剖析</w:t>
      </w:r>
      <w:r>
        <w:rPr>
          <w:rFonts w:hint="eastAsia"/>
        </w:rPr>
        <w:br/>
      </w:r>
      <w:r>
        <w:rPr>
          <w:rFonts w:hint="eastAsia"/>
        </w:rPr>
        <w:t>　　　　四、液化石油气汽车（LPGV）行业中国重点厂商分布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中国液化石油气汽车（LPGV）行业进出口分析及预测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中国液化石油气汽车（LPGV）行业市场竞争格局分析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2025年中国液化石油气汽车（LPGV）行业竞争现状分析</w:t>
      </w:r>
      <w:r>
        <w:rPr>
          <w:rFonts w:hint="eastAsia"/>
        </w:rPr>
        <w:br/>
      </w:r>
      <w:r>
        <w:rPr>
          <w:rFonts w:hint="eastAsia"/>
        </w:rPr>
        <w:t>　　　　一、液化石油气汽车（LPGV）行业竞争程度分析</w:t>
      </w:r>
      <w:r>
        <w:rPr>
          <w:rFonts w:hint="eastAsia"/>
        </w:rPr>
        <w:br/>
      </w:r>
      <w:r>
        <w:rPr>
          <w:rFonts w:hint="eastAsia"/>
        </w:rPr>
        <w:t>　　　　二、液化石油气汽车（LPGV）行业技术竞争分析</w:t>
      </w:r>
      <w:r>
        <w:rPr>
          <w:rFonts w:hint="eastAsia"/>
        </w:rPr>
        <w:br/>
      </w:r>
      <w:r>
        <w:rPr>
          <w:rFonts w:hint="eastAsia"/>
        </w:rPr>
        <w:t>　　　　三、液化石油气汽车（LPGV）行业价格竞争分析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2025年中国液化石油气汽车（LPGV）行业竞争格局分析</w:t>
      </w:r>
      <w:r>
        <w:rPr>
          <w:rFonts w:hint="eastAsia"/>
        </w:rPr>
        <w:br/>
      </w:r>
      <w:r>
        <w:rPr>
          <w:rFonts w:hint="eastAsia"/>
        </w:rPr>
        <w:t>　　　　一、液化石油气汽车（LPGV）行业集中度分析</w:t>
      </w:r>
      <w:r>
        <w:rPr>
          <w:rFonts w:hint="eastAsia"/>
        </w:rPr>
        <w:br/>
      </w:r>
      <w:r>
        <w:rPr>
          <w:rFonts w:hint="eastAsia"/>
        </w:rPr>
        <w:t>　　　　二、液化石油气汽车（LPGV）市场销售区域集中分析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2025年液化石油气汽车（LPGV）行业提升竞争力策略分析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中国各地区液化石油气汽车（LPGV）行业运行情况分析</w:t>
      </w:r>
      <w:r>
        <w:rPr>
          <w:rFonts w:hint="eastAsia"/>
        </w:rPr>
        <w:br/>
      </w:r>
      <w:r>
        <w:rPr>
          <w:rFonts w:hint="eastAsia"/>
        </w:rPr>
        <w:t>　　第一节 2025年华北地区液化石油气汽车（LPGV）行业运行状况分析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2025年华东地区液化石油气汽车（LPGV）行业运行状况分析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2025年华南地区液化石油气汽车（LPGV）行业运行状况分析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2025年华中地区液化石油气汽车（LPGV）行业运行状况分析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2025年西南地区液化石油气汽车（LPGV）行业运行状况分析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液化石油气汽车（LPGV）相关行业发展现状分析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主要液化石油气汽车（LPGV）企业竞争分析</w:t>
      </w:r>
      <w:r>
        <w:rPr>
          <w:rFonts w:hint="eastAsia"/>
        </w:rPr>
        <w:br/>
      </w:r>
      <w:r>
        <w:rPr>
          <w:rFonts w:hint="eastAsia"/>
        </w:rPr>
        <w:t>　　第一节 郑州宇通集团有限公司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中国青年汽车集团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上海申沃客车有限公司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重庆恒通客车有限公司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行业前景预测分析</w:t>
      </w:r>
      <w:r>
        <w:rPr>
          <w:rFonts w:hint="eastAsia"/>
        </w:rPr>
        <w:br/>
      </w:r>
      <w:r>
        <w:rPr>
          <w:rFonts w:hint="eastAsia"/>
        </w:rPr>
        <w:t>第十章 液化石油气汽车（LPGV）行业发展趋势预测</w:t>
      </w:r>
      <w:r>
        <w:rPr>
          <w:rFonts w:hint="eastAsia"/>
        </w:rPr>
        <w:br/>
      </w:r>
      <w:r>
        <w:rPr>
          <w:rFonts w:hint="eastAsia"/>
        </w:rPr>
        <w:t>　　第一节 我国液化石油气汽车（LPGV）行业前景与机遇分析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一、我国液化石油气汽车（LPGV）行业发展前景预测</w:t>
      </w:r>
      <w:r>
        <w:rPr>
          <w:rFonts w:hint="eastAsia"/>
        </w:rPr>
        <w:br/>
      </w:r>
      <w:r>
        <w:rPr>
          <w:rFonts w:hint="eastAsia"/>
        </w:rPr>
        <w:t>　　　　二、先进液化石油气汽车（LPGV）发展前景预测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四、全球经济为液化石油气汽车（LPGV）带来的机遇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二、2025-2031年汽车行业总体增速预测分析</w:t>
      </w:r>
      <w:r>
        <w:rPr>
          <w:rFonts w:hint="eastAsia"/>
        </w:rPr>
        <w:br/>
      </w:r>
      <w:r>
        <w:rPr>
          <w:rFonts w:hint="eastAsia"/>
        </w:rPr>
        <w:t>　　　　三、2025-2031年汽车市场格局变化预测分析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2025-2031年中国液化石油气汽车（LPGV）市场趋势预测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一、2020-2025年液化石油气汽车（LPGV）市场趋势总结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二、2025-2031年液化石油气汽车（LPGV）发展趋势预测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四、2025-2031年液化石油气汽车（LPGV）产业政策趋向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五、2025-2031年液化石油气汽车（LPGV）技术革新趋势预测分析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六、2025-2031年液化石油气汽车（LPGV）价格走势分析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未来液化石油气汽车（LPGV）行业发展预测分析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2025-2031年国际液化石油气汽车（LPGV）市场预测分析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一、2025-2031年全球液化石油气汽车（LPGV）行业产值预测分析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二、2025-2031年全球液化石油气汽车（LPGV）市场需求前景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三、2025-2031年全球液化石油气汽车（LPGV）市场价格预测分析</w:t>
      </w:r>
      <w:r>
        <w:rPr>
          <w:rFonts w:hint="eastAsia"/>
        </w:rPr>
        <w:br/>
      </w:r>
      <w:r>
        <w:rPr>
          <w:rFonts w:hint="eastAsia"/>
        </w:rPr>
        <w:t>　　第二节 2025-2031年国内液化石油气汽车（LPGV）市场预测分析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一、2025-2031年国内液化石油气汽车（LPGV）行业产值预测分析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二、2025-2031年国内液化石油气汽车（LPGV）市场需求前景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三、2025-2031年国内液化石油气汽车（LPGV）市场价格预测分析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四、2025-2031年国内液化石油气汽车（LPGV）行业集中度预测分析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液化石油气汽车（LPGV）行业投资现状分析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2025年液化石油气汽车（LPGV）行业投资情况分析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2025年液化石油气汽车（LPGV）行业投资情况分析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液化石油气汽车（LPGV）行业投资机会与风险</w:t>
      </w:r>
      <w:r>
        <w:rPr>
          <w:rFonts w:hint="eastAsia"/>
        </w:rPr>
        <w:br/>
      </w:r>
      <w:r>
        <w:rPr>
          <w:rFonts w:hint="eastAsia"/>
        </w:rPr>
        <w:t>　　第一节 液化石油气汽车（LPGV）行业投资效益分析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一、2020-2025年液化石油气汽车（LPGV）行业投资状况分析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二、2025-2031年液化石油气汽车（LPGV）行业投资效益分析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四、2025-2031年液化石油气汽车（LPGV）行业的投资方向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五、2025-2031年液化石油气汽车（LPGV）行业投资建议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影响液化石油气汽车（LPGV）行业发展的主要因素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一、2020-2025年影响液化石油气汽车（LPGV）行业运行的有利因素分析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二、2020-2025年影响液化石油气汽车（LPGV）行业运行的稳定因素分析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三、2020-2025年影响液化石油气汽车（LPGV）行业运行的不利因素分析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四、2025-2031年我国液化石油气汽车（LPGV）行业发展面临的挑战分析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五、2025-2031年我国液化石油气汽车（LPGV）行业发展面临的机遇分析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液化石油气汽车（LPGV）行业投资风险及应对措施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一、2025-2031年液化石油气汽车（LPGV）行业市场风险及应对措施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二、2025-2031年液化石油气汽车（LPGV）行业政策风险及应对措施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四、2025-2031年液化石油气汽车（LPGV）行业技术风险及应对措施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五、2025-2031年液化石油气汽车（LPGV）同业竞争风险及应对措施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六、2025-2031年液化石油气汽车（LPGV）行业其他风险及应对措施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液化石油气汽车（LPGV）行业投资战略研究</w:t>
      </w:r>
      <w:r>
        <w:rPr>
          <w:rFonts w:hint="eastAsia"/>
        </w:rPr>
        <w:br/>
      </w:r>
      <w:r>
        <w:rPr>
          <w:rFonts w:hint="eastAsia"/>
        </w:rPr>
        <w:t>　　第一节 液化石油气汽车（LPGV）行业发展战略研究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对我国液化石油气汽车（LPGV）品牌的战略思考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二、液化石油气汽车（LPGV）实施品牌战略的意义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三、液化石油气汽车（LPGV）企业品牌的现状分析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四、我国液化石油气汽车（LPGV）企业的品牌战略</w:t>
      </w:r>
      <w:r>
        <w:rPr>
          <w:rFonts w:hint="eastAsia"/>
        </w:rPr>
        <w:br/>
      </w:r>
      <w:r>
        <w:rPr>
          <w:rFonts w:hint="eastAsia"/>
        </w:rPr>
        <w:t>　　　　五、液化石油气汽车（LPGV）品牌战略管理的策略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中智^林－液化石油气汽车（LPGV）行业投资战略研究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二、2025年液化石油气汽车（LPGV）行业投资战略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液化石油气汽车（LPGV）产业链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2020-2025年中国液化石油气汽车（LPGV）行业市场规模及增长情况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2020-2025年中国液化石油气汽车（LPGV）行业产量及增长趋势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2020-2025年中国液化石油气汽车（LPGV）市场需求量及增速统计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2020-2025年中国液化石油气汽车（LPGV）行业盈利情况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2020-2025年中国液化石油气汽车（LPGV）行业企业数量情况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2020-2025年中国液化石油气汽车（LPGV）行业企业平均规模情况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2020-2025年中国液化石油气汽车（LPGV）行业市场规模及增长情况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**地区液化石油气汽车（LPGV）市场规模及增长情况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**地区液化石油气汽车（LPGV）行业市场需求情况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2025-2031年中国液化石油气汽车（LPGV）行业产量预测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2025-2031年中国液化石油气汽车（LPGV）市场需求量预测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2025-2031年中国液化石油气汽车（LPGV）行业市场规模预测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2025-2031年中国液化石油气汽车（LPGV）市场前景分析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2025-2031年中国液化石油气汽车（LPGV）行业发展趋势预测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7e265699a4e9d" w:history="1">
        <w:r>
          <w:rPr>
            <w:rStyle w:val="Hyperlink"/>
          </w:rPr>
          <w:t>2025-2031年中国液化石油气汽车（LPGV）行业发展全面调研与未来趋势报告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7e265699a4e9d" w:history="1">
        <w:r>
          <w:rPr>
            <w:rStyle w:val="Hyperlink"/>
          </w:rPr>
          <w:t>https://www.20087.com/3/18/YeHuaShiYouQiQiChe-LPGV-DeFaZhanQuShi.html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液化天然气、液化石油气汽车的优缺点、液化石油气可以作为汽车燃料吗、液化石油气汽车槽车条纹颜色、lng车辆、液化石油气汽车罐车一般应急处置、液化气新能源、液化石油气汽车槽车安全管理规定、液化石油气LP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51ad9b2f8404f" w:history="1">
      <w:r>
        <w:rPr>
          <w:rStyle w:val="Hyperlink"/>
        </w:rPr>
        <w:t>2025-2031年中国液化石油气汽车（LPGV）行业发展全面调研与未来趋势报告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eHuaShiYouQiQiChe-LPGV-DeFaZhanQuShi.html" TargetMode="External" Id="R6b67e265699a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eHuaShiYouQiQiChe-LPGV-DeFaZhanQuShi.html" TargetMode="External" Id="Rae251ad9b2f8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2025-01-15T06:36:00Z</dcterms:created>
  <dcterms:modified xsi:type="dcterms:W3CDTF">2025-01-15T07:36:00Z</dcterms:modified>
  <dc:subject>2025-2031年中国液化石油气汽车（LPGV）行业发展全面调研与未来趋势报告</dc:subject>
  <dc:title>2025-2031年中国液化石油气汽车（LPGV）行业发展全面调研与未来趋势报告</dc:title>
  <cp:keywords>2025-2031年中国液化石油气汽车（LPGV）行业发展全面调研与未来趋势报告</cp:keywords>
  <dc:description>2025-2031年中国液化石油气汽车（LPGV）行业发展全面调研与未来趋势报告</dc:description>
</cp:coreProperties>
</file>