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9a68d9b83c4586" w:history="1">
              <w:r>
                <w:rPr>
                  <w:rStyle w:val="Hyperlink"/>
                </w:rPr>
                <w:t>2025-2031年中国电动观光车行业研究分析及前景趋势预测报告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9a68d9b83c4586" w:history="1">
              <w:r>
                <w:rPr>
                  <w:rStyle w:val="Hyperlink"/>
                </w:rPr>
                <w:t>2025-2031年中国电动观光车行业研究分析及前景趋势预测报告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3786983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9a68d9b83c4586" w:history="1">
                <w:r>
                  <w:rPr>
                    <w:rStyle w:val="Hyperlink"/>
                  </w:rPr>
                  <w:t>https://www.20087.com/3/98/DianDongGuanGuangCheHangYeQuShi.html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观光车是旅游景区、度假村、高尔夫球场等场所的环保交通工具，近年来随着全球对低碳出行的重视和电动汽车技术的成熟，市场需求持续增长。电动观光车不仅减少了尾气排放，降低了噪音污染，还因其低运行成本和易于维护的特点受到运营商的青睐。同时，随着电池技术的进步和充电基础设施的完善，电动观光车的续航能力和便利性得到了显著提升。</w:t>
      </w:r>
      <w:r>
        <w:rPr>
          <w:rFonts w:hint="eastAsia"/>
        </w:rPr>
        <w:br/>
      </w:r>
      <w:r>
        <w:rPr>
          <w:rFonts w:hint="eastAsia"/>
        </w:rPr>
        <w:t>　　未来，电动观光车将更加注重智能化和个性化定制。智能化体现在集成GPS导航、乘客信息系统和远程监控技术，提升乘坐体验和运营效率。个性化定制则意味着根据客户需求提供不同座位布局、内饰风格和附加功能，如太阳能充电顶棚、无障碍设计和多媒体娱乐系统，以满足多样化场景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9a68d9b83c4586" w:history="1">
        <w:r>
          <w:rPr>
            <w:rStyle w:val="Hyperlink"/>
          </w:rPr>
          <w:t>2025-2031年中国电动观光车行业研究分析及前景趋势预测报告</w:t>
        </w:r>
      </w:hyperlink>
      <w:r>
        <w:rPr>
          <w:rFonts w:hint="eastAsia"/>
        </w:rPr>
        <w:t>》基于国家统计局及相关协会的权威数据，系统研究了电动观光车行业的市场需求、市场规模及产业链现状，分析了电动观光车价格波动、细分市场动态及重点企业的经营表现，科学预测了电动观光车市场前景与发展趋势，揭示了潜在需求与投资机会，同时指出了电动观光车行业可能面临的风险。通过对电动观光车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电动观光车行业国内外发展概述</w:t>
      </w:r>
      <w:r>
        <w:rPr>
          <w:rFonts w:hint="eastAsia"/>
        </w:rPr>
        <w:br/>
      </w:r>
      <w:r>
        <w:rPr>
          <w:rFonts w:hint="eastAsia"/>
        </w:rPr>
        <w:t>　　1.1 全球电动观光车行业发展概况</w:t>
      </w:r>
      <w:r>
        <w:rPr>
          <w:rFonts w:hint="eastAsia"/>
        </w:rPr>
        <w:br/>
      </w:r>
      <w:r>
        <w:rPr>
          <w:rFonts w:hint="eastAsia"/>
        </w:rPr>
        <w:t>　　　　1.1.1 全球电动观光车行业发展现状</w:t>
      </w:r>
      <w:r>
        <w:rPr>
          <w:rFonts w:hint="eastAsia"/>
        </w:rPr>
        <w:br/>
      </w:r>
      <w:r>
        <w:rPr>
          <w:rFonts w:hint="eastAsia"/>
        </w:rPr>
        <w:t>　　　　1.1.2 主要国家和地区发展状况</w:t>
      </w:r>
      <w:r>
        <w:rPr>
          <w:rFonts w:hint="eastAsia"/>
        </w:rPr>
        <w:br/>
      </w:r>
      <w:r>
        <w:rPr>
          <w:rFonts w:hint="eastAsia"/>
        </w:rPr>
        <w:t>　　　　1.1.3 全球电动观光车行业发展趋势</w:t>
      </w:r>
      <w:r>
        <w:rPr>
          <w:rFonts w:hint="eastAsia"/>
        </w:rPr>
        <w:br/>
      </w:r>
      <w:r>
        <w:rPr>
          <w:rFonts w:hint="eastAsia"/>
        </w:rPr>
        <w:t>　　1.2 中国电动观光车行业发展概况</w:t>
      </w:r>
      <w:r>
        <w:rPr>
          <w:rFonts w:hint="eastAsia"/>
        </w:rPr>
        <w:br/>
      </w:r>
      <w:r>
        <w:rPr>
          <w:rFonts w:hint="eastAsia"/>
        </w:rPr>
        <w:t>　　　　1.2.1 中国电动观光车行业发展历程与现状</w:t>
      </w:r>
      <w:r>
        <w:rPr>
          <w:rFonts w:hint="eastAsia"/>
        </w:rPr>
        <w:br/>
      </w:r>
      <w:r>
        <w:rPr>
          <w:rFonts w:hint="eastAsia"/>
        </w:rPr>
        <w:t>　　　　1.2.2 中国电动观光车行业发展中存在的问题</w:t>
      </w:r>
      <w:r>
        <w:rPr>
          <w:rFonts w:hint="eastAsia"/>
        </w:rPr>
        <w:br/>
      </w:r>
      <w:r>
        <w:rPr>
          <w:rFonts w:hint="eastAsia"/>
        </w:rPr>
        <w:t>　　　　1.2.3 主要省市和地区发展状况</w:t>
      </w:r>
      <w:r>
        <w:rPr>
          <w:rFonts w:hint="eastAsia"/>
        </w:rPr>
        <w:br/>
      </w:r>
      <w:r>
        <w:rPr>
          <w:rFonts w:hint="eastAsia"/>
        </w:rPr>
        <w:t>　　　　（1）区域市场分布状况</w:t>
      </w:r>
      <w:r>
        <w:rPr>
          <w:rFonts w:hint="eastAsia"/>
        </w:rPr>
        <w:br/>
      </w:r>
      <w:r>
        <w:rPr>
          <w:rFonts w:hint="eastAsia"/>
        </w:rPr>
        <w:t>　　　　（2）重点区域市场需求分析</w:t>
      </w:r>
      <w:r>
        <w:rPr>
          <w:rFonts w:hint="eastAsia"/>
        </w:rPr>
        <w:br/>
      </w:r>
      <w:r>
        <w:rPr>
          <w:rFonts w:hint="eastAsia"/>
        </w:rPr>
        <w:t>　　　　（3）区域市场需求变化趋势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2025年中国电动观光车行业发展环境分析</w:t>
      </w:r>
      <w:r>
        <w:rPr>
          <w:rFonts w:hint="eastAsia"/>
        </w:rPr>
        <w:br/>
      </w:r>
      <w:r>
        <w:rPr>
          <w:rFonts w:hint="eastAsia"/>
        </w:rPr>
        <w:t>　　2.1 宏观经济环境</w:t>
      </w:r>
      <w:r>
        <w:rPr>
          <w:rFonts w:hint="eastAsia"/>
        </w:rPr>
        <w:br/>
      </w:r>
      <w:r>
        <w:rPr>
          <w:rFonts w:hint="eastAsia"/>
        </w:rPr>
        <w:t>　　2.2 国际贸易环境</w:t>
      </w:r>
      <w:r>
        <w:rPr>
          <w:rFonts w:hint="eastAsia"/>
        </w:rPr>
        <w:br/>
      </w:r>
      <w:r>
        <w:rPr>
          <w:rFonts w:hint="eastAsia"/>
        </w:rPr>
        <w:t>　　2.3 宏观政策环境</w:t>
      </w:r>
      <w:r>
        <w:rPr>
          <w:rFonts w:hint="eastAsia"/>
        </w:rPr>
        <w:br/>
      </w:r>
      <w:r>
        <w:rPr>
          <w:rFonts w:hint="eastAsia"/>
        </w:rPr>
        <w:t>　　2.4 电动观光车行业政策环境</w:t>
      </w:r>
      <w:r>
        <w:rPr>
          <w:rFonts w:hint="eastAsia"/>
        </w:rPr>
        <w:br/>
      </w:r>
      <w:r>
        <w:rPr>
          <w:rFonts w:hint="eastAsia"/>
        </w:rPr>
        <w:t>　　2.5 电动观光车行业技术环境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电动观光车行业市场分析</w:t>
      </w:r>
      <w:r>
        <w:rPr>
          <w:rFonts w:hint="eastAsia"/>
        </w:rPr>
        <w:br/>
      </w:r>
      <w:r>
        <w:rPr>
          <w:rFonts w:hint="eastAsia"/>
        </w:rPr>
        <w:t>　　3.1 市场规模</w:t>
      </w:r>
      <w:r>
        <w:rPr>
          <w:rFonts w:hint="eastAsia"/>
        </w:rPr>
        <w:br/>
      </w:r>
      <w:r>
        <w:rPr>
          <w:rFonts w:hint="eastAsia"/>
        </w:rPr>
        <w:t>　　　　3.1.1 2020-2025年电动观光车行业市场规模及增速</w:t>
      </w:r>
      <w:r>
        <w:rPr>
          <w:rFonts w:hint="eastAsia"/>
        </w:rPr>
        <w:br/>
      </w:r>
      <w:r>
        <w:rPr>
          <w:rFonts w:hint="eastAsia"/>
        </w:rPr>
        <w:t>　　　　3.1.2 影响电动观光车行业市场规模的因素</w:t>
      </w:r>
      <w:r>
        <w:rPr>
          <w:rFonts w:hint="eastAsia"/>
        </w:rPr>
        <w:br/>
      </w:r>
      <w:r>
        <w:rPr>
          <w:rFonts w:hint="eastAsia"/>
        </w:rPr>
        <w:t>　　　　3.1.3 2025-2031年电动观光车行业市场规模及增速预测</w:t>
      </w:r>
      <w:r>
        <w:rPr>
          <w:rFonts w:hint="eastAsia"/>
        </w:rPr>
        <w:br/>
      </w:r>
      <w:r>
        <w:rPr>
          <w:rFonts w:hint="eastAsia"/>
        </w:rPr>
        <w:t>　　3.2 市场特点</w:t>
      </w:r>
      <w:r>
        <w:rPr>
          <w:rFonts w:hint="eastAsia"/>
        </w:rPr>
        <w:br/>
      </w:r>
      <w:r>
        <w:rPr>
          <w:rFonts w:hint="eastAsia"/>
        </w:rPr>
        <w:t>　　　　3.2.1 电动观光车行业所处生命周期</w:t>
      </w:r>
      <w:r>
        <w:rPr>
          <w:rFonts w:hint="eastAsia"/>
        </w:rPr>
        <w:br/>
      </w:r>
      <w:r>
        <w:rPr>
          <w:rFonts w:hint="eastAsia"/>
        </w:rPr>
        <w:t>　　　　3.2.2 技术变革与行业革新对电动观光车行业的影响</w:t>
      </w:r>
      <w:r>
        <w:rPr>
          <w:rFonts w:hint="eastAsia"/>
        </w:rPr>
        <w:br/>
      </w:r>
      <w:r>
        <w:rPr>
          <w:rFonts w:hint="eastAsia"/>
        </w:rPr>
        <w:t>　　　　3.2.3 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细分行业分析</w:t>
      </w:r>
      <w:r>
        <w:rPr>
          <w:rFonts w:hint="eastAsia"/>
        </w:rPr>
        <w:br/>
      </w:r>
      <w:r>
        <w:rPr>
          <w:rFonts w:hint="eastAsia"/>
        </w:rPr>
        <w:t>　　4.1 主要电动观光车细分行业</w:t>
      </w:r>
      <w:r>
        <w:rPr>
          <w:rFonts w:hint="eastAsia"/>
        </w:rPr>
        <w:br/>
      </w:r>
      <w:r>
        <w:rPr>
          <w:rFonts w:hint="eastAsia"/>
        </w:rPr>
        <w:t>　　4.2 各细分行业需求与供给分析</w:t>
      </w:r>
      <w:r>
        <w:rPr>
          <w:rFonts w:hint="eastAsia"/>
        </w:rPr>
        <w:br/>
      </w:r>
      <w:r>
        <w:rPr>
          <w:rFonts w:hint="eastAsia"/>
        </w:rPr>
        <w:t>　　4.3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电动观光车行业竞争分析</w:t>
      </w:r>
      <w:r>
        <w:rPr>
          <w:rFonts w:hint="eastAsia"/>
        </w:rPr>
        <w:br/>
      </w:r>
      <w:r>
        <w:rPr>
          <w:rFonts w:hint="eastAsia"/>
        </w:rPr>
        <w:t>　　5.1 重点电动观光车企业市场份额</w:t>
      </w:r>
      <w:r>
        <w:rPr>
          <w:rFonts w:hint="eastAsia"/>
        </w:rPr>
        <w:br/>
      </w:r>
      <w:r>
        <w:rPr>
          <w:rFonts w:hint="eastAsia"/>
        </w:rPr>
        <w:t>　　5.2 电动观光车行业市场集中度</w:t>
      </w:r>
      <w:r>
        <w:rPr>
          <w:rFonts w:hint="eastAsia"/>
        </w:rPr>
        <w:br/>
      </w:r>
      <w:r>
        <w:rPr>
          <w:rFonts w:hint="eastAsia"/>
        </w:rPr>
        <w:t>　　5.3 行业竞争群组</w:t>
      </w:r>
      <w:r>
        <w:rPr>
          <w:rFonts w:hint="eastAsia"/>
        </w:rPr>
        <w:br/>
      </w:r>
      <w:r>
        <w:rPr>
          <w:rFonts w:hint="eastAsia"/>
        </w:rPr>
        <w:t>　　5.4 潜在进入者</w:t>
      </w:r>
      <w:r>
        <w:rPr>
          <w:rFonts w:hint="eastAsia"/>
        </w:rPr>
        <w:br/>
      </w:r>
      <w:r>
        <w:rPr>
          <w:rFonts w:hint="eastAsia"/>
        </w:rPr>
        <w:t>　　5.5 替代品威胁</w:t>
      </w:r>
      <w:r>
        <w:rPr>
          <w:rFonts w:hint="eastAsia"/>
        </w:rPr>
        <w:br/>
      </w:r>
      <w:r>
        <w:rPr>
          <w:rFonts w:hint="eastAsia"/>
        </w:rPr>
        <w:t>　　5.6 供应商议价能力</w:t>
      </w:r>
      <w:r>
        <w:rPr>
          <w:rFonts w:hint="eastAsia"/>
        </w:rPr>
        <w:br/>
      </w:r>
      <w:r>
        <w:rPr>
          <w:rFonts w:hint="eastAsia"/>
        </w:rPr>
        <w:t>　　5.7 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电动观光车行业主导驱动因素分析</w:t>
      </w:r>
      <w:r>
        <w:rPr>
          <w:rFonts w:hint="eastAsia"/>
        </w:rPr>
        <w:br/>
      </w:r>
      <w:r>
        <w:rPr>
          <w:rFonts w:hint="eastAsia"/>
        </w:rPr>
        <w:t>　　6.1 国家政策导向</w:t>
      </w:r>
      <w:r>
        <w:rPr>
          <w:rFonts w:hint="eastAsia"/>
        </w:rPr>
        <w:br/>
      </w:r>
      <w:r>
        <w:rPr>
          <w:rFonts w:hint="eastAsia"/>
        </w:rPr>
        <w:t>　　6.2 关联行业发展</w:t>
      </w:r>
      <w:r>
        <w:rPr>
          <w:rFonts w:hint="eastAsia"/>
        </w:rPr>
        <w:br/>
      </w:r>
      <w:r>
        <w:rPr>
          <w:rFonts w:hint="eastAsia"/>
        </w:rPr>
        <w:t>　　6.3 行业技术发展</w:t>
      </w:r>
      <w:r>
        <w:rPr>
          <w:rFonts w:hint="eastAsia"/>
        </w:rPr>
        <w:br/>
      </w:r>
      <w:r>
        <w:rPr>
          <w:rFonts w:hint="eastAsia"/>
        </w:rPr>
        <w:t>　　6.4 行业竞争状况</w:t>
      </w:r>
      <w:r>
        <w:rPr>
          <w:rFonts w:hint="eastAsia"/>
        </w:rPr>
        <w:br/>
      </w:r>
      <w:r>
        <w:rPr>
          <w:rFonts w:hint="eastAsia"/>
        </w:rPr>
        <w:t>　　6.5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电动观光车行业重点企业分析</w:t>
      </w:r>
      <w:r>
        <w:rPr>
          <w:rFonts w:hint="eastAsia"/>
        </w:rPr>
        <w:br/>
      </w:r>
      <w:r>
        <w:rPr>
          <w:rFonts w:hint="eastAsia"/>
        </w:rPr>
        <w:t>　　7.1 苏州市益高电动车辆制造有限公司</w:t>
      </w:r>
      <w:r>
        <w:rPr>
          <w:rFonts w:hint="eastAsia"/>
        </w:rPr>
        <w:br/>
      </w:r>
      <w:r>
        <w:rPr>
          <w:rFonts w:hint="eastAsia"/>
        </w:rPr>
        <w:t>　　　　7.1.1 企业简介</w:t>
      </w:r>
      <w:r>
        <w:rPr>
          <w:rFonts w:hint="eastAsia"/>
        </w:rPr>
        <w:br/>
      </w:r>
      <w:r>
        <w:rPr>
          <w:rFonts w:hint="eastAsia"/>
        </w:rPr>
        <w:t>　　　　7.1.2 企业竞争优势</w:t>
      </w:r>
      <w:r>
        <w:rPr>
          <w:rFonts w:hint="eastAsia"/>
        </w:rPr>
        <w:br/>
      </w:r>
      <w:r>
        <w:rPr>
          <w:rFonts w:hint="eastAsia"/>
        </w:rPr>
        <w:t>　　　　7.1.3 企业经营状况</w:t>
      </w:r>
      <w:r>
        <w:rPr>
          <w:rFonts w:hint="eastAsia"/>
        </w:rPr>
        <w:br/>
      </w:r>
      <w:r>
        <w:rPr>
          <w:rFonts w:hint="eastAsia"/>
        </w:rPr>
        <w:t>　　7.2 深圳市鑫跃电动观光车有限公司</w:t>
      </w:r>
      <w:r>
        <w:rPr>
          <w:rFonts w:hint="eastAsia"/>
        </w:rPr>
        <w:br/>
      </w:r>
      <w:r>
        <w:rPr>
          <w:rFonts w:hint="eastAsia"/>
        </w:rPr>
        <w:t>　　　　7.2.1 企业简介</w:t>
      </w:r>
      <w:r>
        <w:rPr>
          <w:rFonts w:hint="eastAsia"/>
        </w:rPr>
        <w:br/>
      </w:r>
      <w:r>
        <w:rPr>
          <w:rFonts w:hint="eastAsia"/>
        </w:rPr>
        <w:t>　　　　7.2.2 企业竞争优势</w:t>
      </w:r>
      <w:r>
        <w:rPr>
          <w:rFonts w:hint="eastAsia"/>
        </w:rPr>
        <w:br/>
      </w:r>
      <w:r>
        <w:rPr>
          <w:rFonts w:hint="eastAsia"/>
        </w:rPr>
        <w:t>　　　　7.2.3 企业经营状况</w:t>
      </w:r>
      <w:r>
        <w:rPr>
          <w:rFonts w:hint="eastAsia"/>
        </w:rPr>
        <w:br/>
      </w:r>
      <w:r>
        <w:rPr>
          <w:rFonts w:hint="eastAsia"/>
        </w:rPr>
        <w:t>　　7.3 元江县金芒果电动观光车有限公司</w:t>
      </w:r>
      <w:r>
        <w:rPr>
          <w:rFonts w:hint="eastAsia"/>
        </w:rPr>
        <w:br/>
      </w:r>
      <w:r>
        <w:rPr>
          <w:rFonts w:hint="eastAsia"/>
        </w:rPr>
        <w:t>　　　　7.3.1 企业简介</w:t>
      </w:r>
      <w:r>
        <w:rPr>
          <w:rFonts w:hint="eastAsia"/>
        </w:rPr>
        <w:br/>
      </w:r>
      <w:r>
        <w:rPr>
          <w:rFonts w:hint="eastAsia"/>
        </w:rPr>
        <w:t>　　　　7.3.2 企业竞争优势</w:t>
      </w:r>
      <w:r>
        <w:rPr>
          <w:rFonts w:hint="eastAsia"/>
        </w:rPr>
        <w:br/>
      </w:r>
      <w:r>
        <w:rPr>
          <w:rFonts w:hint="eastAsia"/>
        </w:rPr>
        <w:t>　　　　7.3.3 企业经营状况</w:t>
      </w:r>
      <w:r>
        <w:rPr>
          <w:rFonts w:hint="eastAsia"/>
        </w:rPr>
        <w:br/>
      </w:r>
      <w:r>
        <w:rPr>
          <w:rFonts w:hint="eastAsia"/>
        </w:rPr>
        <w:t>　　7.4 广州朗晴电动车有限公司</w:t>
      </w:r>
      <w:r>
        <w:rPr>
          <w:rFonts w:hint="eastAsia"/>
        </w:rPr>
        <w:br/>
      </w:r>
      <w:r>
        <w:rPr>
          <w:rFonts w:hint="eastAsia"/>
        </w:rPr>
        <w:t>　　　　7.4.1 企业简介</w:t>
      </w:r>
      <w:r>
        <w:rPr>
          <w:rFonts w:hint="eastAsia"/>
        </w:rPr>
        <w:br/>
      </w:r>
      <w:r>
        <w:rPr>
          <w:rFonts w:hint="eastAsia"/>
        </w:rPr>
        <w:t>　　　　7.4.2 企业竞争优势</w:t>
      </w:r>
      <w:r>
        <w:rPr>
          <w:rFonts w:hint="eastAsia"/>
        </w:rPr>
        <w:br/>
      </w:r>
      <w:r>
        <w:rPr>
          <w:rFonts w:hint="eastAsia"/>
        </w:rPr>
        <w:t>　　　　7.4.3 企业经营状况</w:t>
      </w:r>
      <w:r>
        <w:rPr>
          <w:rFonts w:hint="eastAsia"/>
        </w:rPr>
        <w:br/>
      </w:r>
      <w:r>
        <w:rPr>
          <w:rFonts w:hint="eastAsia"/>
        </w:rPr>
        <w:t>　　7.5 东风电动车辆股份有限公司</w:t>
      </w:r>
      <w:r>
        <w:rPr>
          <w:rFonts w:hint="eastAsia"/>
        </w:rPr>
        <w:br/>
      </w:r>
      <w:r>
        <w:rPr>
          <w:rFonts w:hint="eastAsia"/>
        </w:rPr>
        <w:t>　　　　7.5.1 企业简介</w:t>
      </w:r>
      <w:r>
        <w:rPr>
          <w:rFonts w:hint="eastAsia"/>
        </w:rPr>
        <w:br/>
      </w:r>
      <w:r>
        <w:rPr>
          <w:rFonts w:hint="eastAsia"/>
        </w:rPr>
        <w:t>　　　　7.5.2 企业竞争优势</w:t>
      </w:r>
      <w:r>
        <w:rPr>
          <w:rFonts w:hint="eastAsia"/>
        </w:rPr>
        <w:br/>
      </w:r>
      <w:r>
        <w:rPr>
          <w:rFonts w:hint="eastAsia"/>
        </w:rPr>
        <w:t>　　　　7.5.3 企业经营状况</w:t>
      </w:r>
      <w:r>
        <w:rPr>
          <w:rFonts w:hint="eastAsia"/>
        </w:rPr>
        <w:br/>
      </w:r>
      <w:r>
        <w:rPr>
          <w:rFonts w:hint="eastAsia"/>
        </w:rPr>
        <w:t>　　7.6 广东绿通新能源电动车科技股份有限公司</w:t>
      </w:r>
      <w:r>
        <w:rPr>
          <w:rFonts w:hint="eastAsia"/>
        </w:rPr>
        <w:br/>
      </w:r>
      <w:r>
        <w:rPr>
          <w:rFonts w:hint="eastAsia"/>
        </w:rPr>
        <w:t>　　　　7.6.1 企业简介</w:t>
      </w:r>
      <w:r>
        <w:rPr>
          <w:rFonts w:hint="eastAsia"/>
        </w:rPr>
        <w:br/>
      </w:r>
      <w:r>
        <w:rPr>
          <w:rFonts w:hint="eastAsia"/>
        </w:rPr>
        <w:t>　　　　7.6.2 企业竞争优势</w:t>
      </w:r>
      <w:r>
        <w:rPr>
          <w:rFonts w:hint="eastAsia"/>
        </w:rPr>
        <w:br/>
      </w:r>
      <w:r>
        <w:rPr>
          <w:rFonts w:hint="eastAsia"/>
        </w:rPr>
        <w:t>　　　　7.6.3 企业经营状况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电动观光车行业投资机会分析</w:t>
      </w:r>
      <w:r>
        <w:rPr>
          <w:rFonts w:hint="eastAsia"/>
        </w:rPr>
        <w:br/>
      </w:r>
      <w:r>
        <w:rPr>
          <w:rFonts w:hint="eastAsia"/>
        </w:rPr>
        <w:t>　　8.1 电动观光车行业发展前景预测</w:t>
      </w:r>
      <w:r>
        <w:rPr>
          <w:rFonts w:hint="eastAsia"/>
        </w:rPr>
        <w:br/>
      </w:r>
      <w:r>
        <w:rPr>
          <w:rFonts w:hint="eastAsia"/>
        </w:rPr>
        <w:t>　　　　8.1.1 用户需求变化预测</w:t>
      </w:r>
      <w:r>
        <w:rPr>
          <w:rFonts w:hint="eastAsia"/>
        </w:rPr>
        <w:br/>
      </w:r>
      <w:r>
        <w:rPr>
          <w:rFonts w:hint="eastAsia"/>
        </w:rPr>
        <w:t>　　　　8.1.2 竞争格局发展预测</w:t>
      </w:r>
      <w:r>
        <w:rPr>
          <w:rFonts w:hint="eastAsia"/>
        </w:rPr>
        <w:br/>
      </w:r>
      <w:r>
        <w:rPr>
          <w:rFonts w:hint="eastAsia"/>
        </w:rPr>
        <w:t>　　　　8.1.3 渠道发展变化预测</w:t>
      </w:r>
      <w:r>
        <w:rPr>
          <w:rFonts w:hint="eastAsia"/>
        </w:rPr>
        <w:br/>
      </w:r>
      <w:r>
        <w:rPr>
          <w:rFonts w:hint="eastAsia"/>
        </w:rPr>
        <w:t>　　　　8.1.4 行业发展前景及市场机会分析</w:t>
      </w:r>
      <w:r>
        <w:rPr>
          <w:rFonts w:hint="eastAsia"/>
        </w:rPr>
        <w:br/>
      </w:r>
      <w:r>
        <w:rPr>
          <w:rFonts w:hint="eastAsia"/>
        </w:rPr>
        <w:t>　　8.2 电动观光车企业营销策略</w:t>
      </w:r>
      <w:r>
        <w:rPr>
          <w:rFonts w:hint="eastAsia"/>
        </w:rPr>
        <w:br/>
      </w:r>
      <w:r>
        <w:rPr>
          <w:rFonts w:hint="eastAsia"/>
        </w:rPr>
        <w:t>　　8.3 电动观光车企业投资机会</w:t>
      </w:r>
      <w:r>
        <w:rPr>
          <w:rFonts w:hint="eastAsia"/>
        </w:rPr>
        <w:br/>
      </w:r>
      <w:r>
        <w:rPr>
          <w:rFonts w:hint="eastAsia"/>
        </w:rPr>
        <w:t>　　　　8.3.1 子行业投资机会</w:t>
      </w:r>
      <w:r>
        <w:rPr>
          <w:rFonts w:hint="eastAsia"/>
        </w:rPr>
        <w:br/>
      </w:r>
      <w:r>
        <w:rPr>
          <w:rFonts w:hint="eastAsia"/>
        </w:rPr>
        <w:t>　　　　8.3.2 区域市场投资机会</w:t>
      </w:r>
      <w:r>
        <w:rPr>
          <w:rFonts w:hint="eastAsia"/>
        </w:rPr>
        <w:br/>
      </w:r>
      <w:r>
        <w:rPr>
          <w:rFonts w:hint="eastAsia"/>
        </w:rPr>
        <w:t>　　　　8.3.3 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电动观光车行业风险分析</w:t>
      </w:r>
      <w:r>
        <w:rPr>
          <w:rFonts w:hint="eastAsia"/>
        </w:rPr>
        <w:br/>
      </w:r>
      <w:r>
        <w:rPr>
          <w:rFonts w:hint="eastAsia"/>
        </w:rPr>
        <w:t>　　9.1 电动观光车行业环境风险</w:t>
      </w:r>
      <w:r>
        <w:rPr>
          <w:rFonts w:hint="eastAsia"/>
        </w:rPr>
        <w:br/>
      </w:r>
      <w:r>
        <w:rPr>
          <w:rFonts w:hint="eastAsia"/>
        </w:rPr>
        <w:t>　　　　9.1.1 国际经济环境风险</w:t>
      </w:r>
      <w:r>
        <w:rPr>
          <w:rFonts w:hint="eastAsia"/>
        </w:rPr>
        <w:br/>
      </w:r>
      <w:r>
        <w:rPr>
          <w:rFonts w:hint="eastAsia"/>
        </w:rPr>
        <w:t>　　　　9.1.2 汇率风险</w:t>
      </w:r>
      <w:r>
        <w:rPr>
          <w:rFonts w:hint="eastAsia"/>
        </w:rPr>
        <w:br/>
      </w:r>
      <w:r>
        <w:rPr>
          <w:rFonts w:hint="eastAsia"/>
        </w:rPr>
        <w:t>　　　　9.1.3 宏观经济风险</w:t>
      </w:r>
      <w:r>
        <w:rPr>
          <w:rFonts w:hint="eastAsia"/>
        </w:rPr>
        <w:br/>
      </w:r>
      <w:r>
        <w:rPr>
          <w:rFonts w:hint="eastAsia"/>
        </w:rPr>
        <w:t>　　　　9.1.4 宏观经济政策风险</w:t>
      </w:r>
      <w:r>
        <w:rPr>
          <w:rFonts w:hint="eastAsia"/>
        </w:rPr>
        <w:br/>
      </w:r>
      <w:r>
        <w:rPr>
          <w:rFonts w:hint="eastAsia"/>
        </w:rPr>
        <w:t>　　　　9.1.5 区域经济变化风险</w:t>
      </w:r>
      <w:r>
        <w:rPr>
          <w:rFonts w:hint="eastAsia"/>
        </w:rPr>
        <w:br/>
      </w:r>
      <w:r>
        <w:rPr>
          <w:rFonts w:hint="eastAsia"/>
        </w:rPr>
        <w:t>　　9.2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9.3 电动观光车行业政策风险</w:t>
      </w:r>
      <w:r>
        <w:rPr>
          <w:rFonts w:hint="eastAsia"/>
        </w:rPr>
        <w:br/>
      </w:r>
      <w:r>
        <w:rPr>
          <w:rFonts w:hint="eastAsia"/>
        </w:rPr>
        <w:t>　　9.4 电动观光车行业市场风险</w:t>
      </w:r>
      <w:r>
        <w:rPr>
          <w:rFonts w:hint="eastAsia"/>
        </w:rPr>
        <w:br/>
      </w:r>
      <w:r>
        <w:rPr>
          <w:rFonts w:hint="eastAsia"/>
        </w:rPr>
        <w:t>　　　　9.4.1 市场供需风险</w:t>
      </w:r>
      <w:r>
        <w:rPr>
          <w:rFonts w:hint="eastAsia"/>
        </w:rPr>
        <w:br/>
      </w:r>
      <w:r>
        <w:rPr>
          <w:rFonts w:hint="eastAsia"/>
        </w:rPr>
        <w:t>　　　　9.4.2 价格风险</w:t>
      </w:r>
      <w:r>
        <w:rPr>
          <w:rFonts w:hint="eastAsia"/>
        </w:rPr>
        <w:br/>
      </w:r>
      <w:r>
        <w:rPr>
          <w:rFonts w:hint="eastAsia"/>
        </w:rPr>
        <w:t>　　　　9.4.3 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中智林－研究结论及建议</w:t>
      </w:r>
      <w:r>
        <w:rPr>
          <w:rFonts w:hint="eastAsia"/>
        </w:rPr>
        <w:br/>
      </w:r>
      <w:r>
        <w:rPr>
          <w:rFonts w:hint="eastAsia"/>
        </w:rPr>
        <w:t>　　10.1 研究结论</w:t>
      </w:r>
      <w:r>
        <w:rPr>
          <w:rFonts w:hint="eastAsia"/>
        </w:rPr>
        <w:br/>
      </w:r>
      <w:r>
        <w:rPr>
          <w:rFonts w:hint="eastAsia"/>
        </w:rPr>
        <w:t>　　10.2 行业建议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电动观光车行业历程</w:t>
      </w:r>
      <w:r>
        <w:rPr>
          <w:rFonts w:hint="eastAsia"/>
        </w:rPr>
        <w:br/>
      </w:r>
      <w:r>
        <w:rPr>
          <w:rFonts w:hint="eastAsia"/>
        </w:rPr>
        <w:t>　　图表 电动观光车行业生命周期</w:t>
      </w:r>
      <w:r>
        <w:rPr>
          <w:rFonts w:hint="eastAsia"/>
        </w:rPr>
        <w:br/>
      </w:r>
      <w:r>
        <w:rPr>
          <w:rFonts w:hint="eastAsia"/>
        </w:rPr>
        <w:t>　　图表 电动观光车行业产业链分析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2020-2025年中国电动观光车行业市场规模及增长情况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2020-2025年电动观光车行业市场容量分析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2020-2025年中国电动观光车行业产能统计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2020-2025年中国电动观光车行业产量及增长趋势</w:t>
      </w:r>
      <w:r>
        <w:rPr>
          <w:rFonts w:hint="eastAsia"/>
        </w:rPr>
        <w:br/>
      </w:r>
      <w:r>
        <w:rPr>
          <w:rFonts w:hint="eastAsia"/>
        </w:rPr>
        <w:t>　　图表 电动观光车行业动态</w:t>
      </w:r>
      <w:r>
        <w:rPr>
          <w:rFonts w:hint="eastAsia"/>
        </w:rPr>
        <w:br/>
      </w:r>
      <w:r>
        <w:rPr>
          <w:rFonts w:hint="eastAsia"/>
        </w:rPr>
        <w:t>　　图表 2020-2025年中国电动观光车市场需求量及增速统计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2025年中国电动观光车行业需求领域分布格局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2020-2025年中国电动观光车行业销售收入分析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2020-2025年中国电动观光车行业盈利情况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2020-2025年中国电动观光车行业利润总额统计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2020-2025年中国电动观光车进口数量分析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2020-2025年中国电动观光车进口金额分析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2020-2025年中国电动观光车出口数量分析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2020-2025年中国电动观光车出口金额分析</w:t>
      </w:r>
      <w:r>
        <w:rPr>
          <w:rFonts w:hint="eastAsia"/>
        </w:rPr>
        <w:br/>
      </w:r>
      <w:r>
        <w:rPr>
          <w:rFonts w:hint="eastAsia"/>
        </w:rPr>
        <w:t>　　图表 2025年中国电动观光车进口国家及地区分析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2025年中国电动观光车出口国家及地区分析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2020-2025年中国电动观光车行业企业数量情况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2020-2025年中国电动观光车行业企业平均规模情况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**地区电动观光车市场规模及增长情况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**地区电动观光车行业市场需求情况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**地区电动观光车市场规模及增长情况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**地区电动观光车行业市场需求情况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**地区电动观光车市场规模及增长情况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**地区电动观光车行业市场需求情况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**地区电动观光车市场规模及增长情况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**地区电动观光车行业市场需求情况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电动观光车重点企业（一）基本信息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电动观光车重点企业（一）经营情况分析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电动观光车重点企业（一）主要经济指标情况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电动观光车重点企业（一）盈利能力情况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电动观光车重点企业（一）偿债能力情况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电动观光车重点企业（一）运营能力情况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电动观光车重点企业（一）成长能力情况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电动观光车重点企业（二）基本信息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电动观光车重点企业（二）经营情况分析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电动观光车重点企业（二）主要经济指标情况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电动观光车重点企业（二）盈利能力情况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电动观光车重点企业（二）偿债能力情况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电动观光车重点企业（二）运营能力情况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电动观光车重点企业（二）成长能力情况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电动观光车重点企业（三）基本信息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电动观光车重点企业（三）经营情况分析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电动观光车重点企业（三）主要经济指标情况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电动观光车重点企业（三）盈利能力情况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电动观光车重点企业（三）偿债能力情况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电动观光车重点企业（三）运营能力情况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电动观光车重点企业（三）成长能力情况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2025-2031年中国电动观光车行业产能预测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2025-2031年中国电动观光车行业产量预测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2025-2031年中国电动观光车市场需求量预测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2025-2031年中国电动观光车行业供需平衡预测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2025-2031年中国电动观光车行业风险分析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2025-2031年中国电动观光车行业市场容量预测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2025-2031年中国电动观光车行业市场规模预测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2025-2031年中国电动观光车市场前景分析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2025-2031年中国电动观光车行业发展趋势预测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9a68d9b83c4586" w:history="1">
        <w:r>
          <w:rPr>
            <w:rStyle w:val="Hyperlink"/>
          </w:rPr>
          <w:t>2025-2031年中国电动观光车行业研究分析及前景趋势预测报告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3786983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9a68d9b83c4586" w:history="1">
        <w:r>
          <w:rPr>
            <w:rStyle w:val="Hyperlink"/>
          </w:rPr>
          <w:t>https://www.20087.com/3/98/DianDongGuanGuangCheHangYeQuShi.html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热点：二轮电动巡逻车、电动观光车大概多少钱、五菱观光车、电动观光车能上路吗、可以上路的观光车、电动观光车租赁、巡逻车、电动观光车厂家报价、智能观光车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456d76acd0488a" w:history="1">
      <w:r>
        <w:rPr>
          <w:rStyle w:val="Hyperlink"/>
        </w:rPr>
        <w:t>2025-2031年中国电动观光车行业研究分析及前景趋势预测报告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DianDongGuanGuangCheHangYeQuShi.html" TargetMode="External" Id="R4e9a68d9b83c45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DianDongGuanGuangCheHangYeQuShi.html" TargetMode="External" Id="R61456d76acd048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2025-03-24T23:41:00Z</dcterms:created>
  <dcterms:modified xsi:type="dcterms:W3CDTF">2025-03-25T00:41:00Z</dcterms:modified>
  <dc:subject>2025-2031年中国电动观光车行业研究分析及前景趋势预测报告</dc:subject>
  <dc:title>2025-2031年中国电动观光车行业研究分析及前景趋势预测报告</dc:title>
  <cp:keywords>2025-2031年中国电动观光车行业研究分析及前景趋势预测报告</cp:keywords>
  <dc:description>2025-2031年中国电动观光车行业研究分析及前景趋势预测报告</dc:description>
</cp:coreProperties>
</file>