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0357debc648c6" w:history="1">
              <w:r>
                <w:rPr>
                  <w:rStyle w:val="Hyperlink"/>
                </w:rPr>
                <w:t>2023-2029年中国电动记忆座椅行业研究与发展前景预测报告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0357debc648c6" w:history="1">
              <w:r>
                <w:rPr>
                  <w:rStyle w:val="Hyperlink"/>
                </w:rPr>
                <w:t>2023-2029年中国电动记忆座椅行业研究与发展前景预测报告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0357debc648c6" w:history="1">
                <w:r>
                  <w:rPr>
                    <w:rStyle w:val="Hyperlink"/>
                  </w:rPr>
                  <w:t>https://www.20087.com/3/88/DianDongJiYiZuoYiShiChangXianZhuangHeQianJing.html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记忆座椅作为汽车内饰技术的高级配置，已逐渐成为中高端车型的标准配置，甚至向经济型车辆渗透。这些座椅通过内置的电动马达和传感器，实现坐姿的电动调节、记忆存储与自动恢复功能，显著提升了驾驶舒适性和便利性。智能化技术的应用，如与车辆系统的集成，使得座椅能够根据驾驶者的习惯、疲劳程度自动调整，甚至提供健康监测功能。</w:t>
      </w:r>
      <w:r>
        <w:rPr>
          <w:rFonts w:hint="eastAsia"/>
        </w:rPr>
        <w:br/>
      </w:r>
      <w:r>
        <w:rPr>
          <w:rFonts w:hint="eastAsia"/>
        </w:rPr>
        <w:t>　　电动记忆座椅的未来发展方向将更加注重智能化和健康关怀。随着车联网技术的发展，座椅将更好地与车辆的健康管理系统集成，实现个性化健康坐姿推荐和主动健康干预。生物识别技术的应用，如心率监测，可能成为座椅的附加功能，帮助监测驾驶员的生理状态。此外，材料科学的进步，如更环保、更舒适的新型织物和记忆泡沫，以及设计的人性化，将使得座椅更加符合人体工程学，提供更优质的乘坐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80357debc648c6" w:history="1">
        <w:r>
          <w:rPr>
            <w:rStyle w:val="Hyperlink"/>
          </w:rPr>
          <w:t>2023-2029年中国电动记忆座椅行业研究与发展前景预测报告</w:t>
        </w:r>
      </w:hyperlink>
      <w:r>
        <w:rPr>
          <w:rFonts w:hint="eastAsia"/>
        </w:rPr>
        <w:t>全面分析了电动记忆座椅行业的市场规模、需求和价格动态，同时对电动记忆座椅产业链进行了探讨。报告客观描述了电动记忆座椅行业现状，审慎预测了电动记忆座椅市场前景及发展趋势。此外，报告还聚焦于电动记忆座椅重点企业，剖析了市场竞争格局、集中度以及品牌影响力，并对电动记忆座椅细分市场进行了研究。电动记忆座椅报告以专业、科学的视角，为投资者和行业决策者提供了权威的市场洞察与决策参考，是电动记忆座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电动记忆座椅行业发展概述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一、电动记忆座椅行业定义及分类</w:t>
      </w:r>
      <w:r>
        <w:rPr>
          <w:rFonts w:hint="eastAsia"/>
        </w:rPr>
        <w:br/>
      </w:r>
      <w:r>
        <w:rPr>
          <w:rFonts w:hint="eastAsia"/>
        </w:rPr>
        <w:t>　　　　二、电动记忆座椅行业经济特性</w:t>
      </w:r>
      <w:r>
        <w:rPr>
          <w:rFonts w:hint="eastAsia"/>
        </w:rPr>
        <w:br/>
      </w:r>
      <w:r>
        <w:rPr>
          <w:rFonts w:hint="eastAsia"/>
        </w:rPr>
        <w:t>　　　　三、电动记忆座椅行业产业链简介</w:t>
      </w:r>
      <w:r>
        <w:rPr>
          <w:rFonts w:hint="eastAsia"/>
        </w:rPr>
        <w:br/>
      </w:r>
      <w:r>
        <w:rPr>
          <w:rFonts w:hint="eastAsia"/>
        </w:rPr>
        <w:t>　　第二节 电动记忆座椅行业发展成熟度</w:t>
      </w:r>
      <w:r>
        <w:rPr>
          <w:rFonts w:hint="eastAsia"/>
        </w:rPr>
        <w:br/>
      </w:r>
      <w:r>
        <w:rPr>
          <w:rFonts w:hint="eastAsia"/>
        </w:rPr>
        <w:t>　　　　一、电动记忆座椅行业发展周期分析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电动记忆座椅行业相关产业动态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电动记忆座椅行业发展环境分析</w:t>
      </w:r>
      <w:r>
        <w:rPr>
          <w:rFonts w:hint="eastAsia"/>
        </w:rPr>
        <w:br/>
      </w:r>
      <w:r>
        <w:rPr>
          <w:rFonts w:hint="eastAsia"/>
        </w:rPr>
        <w:t>　　第一节 电动记忆座椅行业环境分析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电动记忆座椅行业相关政策、法规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电动记忆座椅行业技术发展现状及趋势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当前我国电动记忆座椅技术发展现状</w:t>
      </w:r>
      <w:r>
        <w:rPr>
          <w:rFonts w:hint="eastAsia"/>
        </w:rPr>
        <w:br/>
      </w:r>
      <w:r>
        <w:rPr>
          <w:rFonts w:hint="eastAsia"/>
        </w:rPr>
        <w:t>　　第二节 中外电动记忆座椅技术差距及产生差距的主要原因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提高我国电动记忆座椅技术的对策</w:t>
      </w:r>
      <w:r>
        <w:rPr>
          <w:rFonts w:hint="eastAsia"/>
        </w:rPr>
        <w:br/>
      </w:r>
      <w:r>
        <w:rPr>
          <w:rFonts w:hint="eastAsia"/>
        </w:rPr>
        <w:t>　　第四节 我国电动记忆座椅产品研发、设计发展趋势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中国电动记忆座椅市场发展调研</w:t>
      </w:r>
      <w:r>
        <w:rPr>
          <w:rFonts w:hint="eastAsia"/>
        </w:rPr>
        <w:br/>
      </w:r>
      <w:r>
        <w:rPr>
          <w:rFonts w:hint="eastAsia"/>
        </w:rPr>
        <w:t>　　第一节 电动记忆座椅市场现状分析及预测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一、2017-2022年中国电动记忆座椅市场规模分析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二、2023-2029年中国电动记忆座椅市场规模预测</w:t>
      </w:r>
      <w:r>
        <w:rPr>
          <w:rFonts w:hint="eastAsia"/>
        </w:rPr>
        <w:br/>
      </w:r>
      <w:r>
        <w:rPr>
          <w:rFonts w:hint="eastAsia"/>
        </w:rPr>
        <w:t>　　第二节 电动记忆座椅行业产能分析及预测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一、2017-2022年中国电动记忆座椅行业产能分析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二、2023-2029年中国电动记忆座椅行业产能预测</w:t>
      </w:r>
      <w:r>
        <w:rPr>
          <w:rFonts w:hint="eastAsia"/>
        </w:rPr>
        <w:br/>
      </w:r>
      <w:r>
        <w:rPr>
          <w:rFonts w:hint="eastAsia"/>
        </w:rPr>
        <w:t>　　第三节 电动记忆座椅行业产量分析及预测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一、2017-2022年中国电动记忆座椅行业产量分析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二、2023-2029年中国电动记忆座椅行业产量预测</w:t>
      </w:r>
      <w:r>
        <w:rPr>
          <w:rFonts w:hint="eastAsia"/>
        </w:rPr>
        <w:br/>
      </w:r>
      <w:r>
        <w:rPr>
          <w:rFonts w:hint="eastAsia"/>
        </w:rPr>
        <w:t>　　第四节 电动记忆座椅市场需求分析及预测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一、2017-2022年中国电动记忆座椅市场需求分析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二、2023-2029年中国电动记忆座椅市场需求预测</w:t>
      </w:r>
      <w:r>
        <w:rPr>
          <w:rFonts w:hint="eastAsia"/>
        </w:rPr>
        <w:br/>
      </w:r>
      <w:r>
        <w:rPr>
          <w:rFonts w:hint="eastAsia"/>
        </w:rPr>
        <w:t>　　第五节 电动记忆座椅进出口数据分析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一、2017-2022年中国电动记忆座椅进出口数据分析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二、2023-2029年国内电动记忆座椅进出口情况预测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2017-2022年中国电动记忆座椅行业总体发展状况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中国电动记忆座椅行业规模情况分析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一、电动记忆座椅行业单位规模情况分析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二、电动记忆座椅行业人员规模状况分析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三、电动记忆座椅行业资产规模状况分析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四、电动记忆座椅行业市场规模状况分析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五、电动记忆座椅行业敏感性分析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中国电动记忆座椅行业财务能力分析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一、电动记忆座椅行业盈利能力分析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二、电动记忆座椅行业偿债能力分析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三、电动记忆座椅行业营运能力分析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四、电动记忆座椅行业发展能力分析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中国电动记忆座椅行业重点区域发展分析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一、中国电动记忆座椅行业重点区域市场结构变化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二、重点地区（一）电动记忆座椅行业发展分析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三、重点地区（二）电动记忆座椅行业发展分析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四、重点地区（三）电动记忆座椅行业发展分析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五、重点地区（四）电动记忆座椅行业发展分析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六、重点地区（五）电动记忆座椅行业发展分析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电动记忆座椅行业产品价格分析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三、主要电动记忆座椅品牌产品价位分析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五、价格在电动记忆座椅行业竞争中的重要性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2022年中国电动记忆座椅行业上下游行业发展分析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电动记忆座椅上游行业分析</w:t>
      </w:r>
      <w:r>
        <w:rPr>
          <w:rFonts w:hint="eastAsia"/>
        </w:rPr>
        <w:br/>
      </w:r>
      <w:r>
        <w:rPr>
          <w:rFonts w:hint="eastAsia"/>
        </w:rPr>
        <w:t>　　　　一、电动记忆座椅产品成本构成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四、上游供给对电动记忆座椅行业的影响</w:t>
      </w:r>
      <w:r>
        <w:rPr>
          <w:rFonts w:hint="eastAsia"/>
        </w:rPr>
        <w:br/>
      </w:r>
      <w:r>
        <w:rPr>
          <w:rFonts w:hint="eastAsia"/>
        </w:rPr>
        <w:t>　　第二节 电动记忆座椅下游行业分析</w:t>
      </w:r>
      <w:r>
        <w:rPr>
          <w:rFonts w:hint="eastAsia"/>
        </w:rPr>
        <w:br/>
      </w:r>
      <w:r>
        <w:rPr>
          <w:rFonts w:hint="eastAsia"/>
        </w:rPr>
        <w:t>　　　　一、电动记忆座椅下游行业分布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四、下游需求对电动记忆座椅行业的影响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电动记忆座椅行业重点企业发展调研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电动记忆座椅重点企业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电动记忆座椅重点企业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电动记忆座椅重点企业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电动记忆座椅重点企业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电动记忆座椅重点企业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电动记忆座椅重点企业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2022年中国电动记忆座椅产业市场竞争格局分析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2022年中国电动记忆座椅产业竞争现状分析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一、电动记忆座椅竞争力分析</w:t>
      </w:r>
      <w:r>
        <w:rPr>
          <w:rFonts w:hint="eastAsia"/>
        </w:rPr>
        <w:br/>
      </w:r>
      <w:r>
        <w:rPr>
          <w:rFonts w:hint="eastAsia"/>
        </w:rPr>
        <w:t>　　　　二、电动记忆座椅技术竞争分析</w:t>
      </w:r>
      <w:r>
        <w:rPr>
          <w:rFonts w:hint="eastAsia"/>
        </w:rPr>
        <w:br/>
      </w:r>
      <w:r>
        <w:rPr>
          <w:rFonts w:hint="eastAsia"/>
        </w:rPr>
        <w:t>　　　　三、电动记忆座椅价格竞争分析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2022年中国电动记忆座椅产业集中度分析</w:t>
      </w:r>
      <w:r>
        <w:rPr>
          <w:rFonts w:hint="eastAsia"/>
        </w:rPr>
        <w:br/>
      </w:r>
      <w:r>
        <w:rPr>
          <w:rFonts w:hint="eastAsia"/>
        </w:rPr>
        <w:t>　　　　一、电动记忆座椅市场集中度分析</w:t>
      </w:r>
      <w:r>
        <w:rPr>
          <w:rFonts w:hint="eastAsia"/>
        </w:rPr>
        <w:br/>
      </w:r>
      <w:r>
        <w:rPr>
          <w:rFonts w:hint="eastAsia"/>
        </w:rPr>
        <w:t>　　　　二、电动记忆座椅企业集中度分析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2023-2029年提高电动记忆座椅企业竞争力的策略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电动记忆座椅行业投资风险预警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2022年影响电动记忆座椅行业发展的主要因素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一、影响电动记忆座椅行业运行的有利因素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二、影响电动记忆座椅行业运行的稳定因素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三、影响电动记忆座椅行业运行的不利因素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四、我国电动记忆座椅行业发展面临的挑战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五、我国电动记忆座椅行业发展面临的机遇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对电动记忆座椅行业投资风险预警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一、2023-2029年电动记忆座椅行业市场风险及控制策略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二、2023-2029年电动记忆座椅行业政策风险及控制策略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三、2023-2029年电动记忆座椅行业经营风险及控制策略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四、2023-2029年电动记忆座椅同业竞争风险及控制策略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五、2023-2029年电动记忆座椅行业其他风险及控制策略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电动记忆座椅行业发展趋势与投资规划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2023-2029年电动记忆座椅市场发展潜力分析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2023-2029年电动记忆座椅行业发展趋势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2023-2029年电动记忆座椅行业投资前景研究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中:智:林:－对我国电动记忆座椅品牌的战略思考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二、电动记忆座椅实施品牌战略的意义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三、电动记忆座椅企业品牌的现状分析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四、我国电动记忆座椅企业的品牌战略</w:t>
      </w:r>
      <w:r>
        <w:rPr>
          <w:rFonts w:hint="eastAsia"/>
        </w:rPr>
        <w:br/>
      </w:r>
      <w:r>
        <w:rPr>
          <w:rFonts w:hint="eastAsia"/>
        </w:rPr>
        <w:t>　　　　五、电动记忆座椅品牌战略管理的策略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2017-2022年中国电动记忆座椅市场规模及增长情况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2017-2022年中国电动记忆座椅行业产量及增长趋势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2023-2029年中国电动记忆座椅行业产量预测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2017-2022年中国电动记忆座椅行业市场需求及增长情况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2023-2029年中国电动记忆座椅行业市场需求预测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2017-2022年中国电动记忆座椅行业利润及增长情况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**地区电动记忆座椅市场规模及增长情况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**地区电动记忆座椅行业市场需求情况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**地区电动记忆座椅市场规模及增长情况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**地区电动记忆座椅行业市场需求情况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2017-2022年中国电动记忆座椅行业出口情况分析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2017-2022年中国电动记忆座椅行业产品市场价格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2023-2029年中国电动记忆座椅行业产品市场价格走势预测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电动记忆座椅重点企业经营情况分析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电动记忆座椅重点企业经营情况分析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2023-2029年中国电动记忆座椅市场规模预测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2023-2029年中国电动记忆座椅行业利润预测</w:t>
      </w:r>
      <w:r>
        <w:rPr>
          <w:rFonts w:hint="eastAsia"/>
        </w:rPr>
        <w:br/>
      </w:r>
      <w:r>
        <w:rPr>
          <w:rFonts w:hint="eastAsia"/>
        </w:rPr>
        <w:t>　　图表 2023年电动记忆座椅行业壁垒</w:t>
      </w:r>
      <w:r>
        <w:rPr>
          <w:rFonts w:hint="eastAsia"/>
        </w:rPr>
        <w:br/>
      </w:r>
      <w:r>
        <w:rPr>
          <w:rFonts w:hint="eastAsia"/>
        </w:rPr>
        <w:t>　　图表 2023年电动记忆座椅市场前景分析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2023-2029年中国电动记忆座椅市场需求预测</w:t>
      </w:r>
      <w:r>
        <w:rPr>
          <w:rFonts w:hint="eastAsia"/>
        </w:rPr>
        <w:br/>
      </w:r>
      <w:r>
        <w:rPr>
          <w:rFonts w:hint="eastAsia"/>
        </w:rPr>
        <w:t>　　图表 2023年电动记忆座椅发展趋势预测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0357debc648c6" w:history="1">
        <w:r>
          <w:rPr>
            <w:rStyle w:val="Hyperlink"/>
          </w:rPr>
          <w:t>2023-2029年中国电动记忆座椅行业研究与发展前景预测报告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0357debc648c6" w:history="1">
        <w:r>
          <w:rPr>
            <w:rStyle w:val="Hyperlink"/>
          </w:rPr>
          <w:t>https://www.20087.com/3/88/DianDongJiYiZuoYiShiChangXianZhuangHeQianJing.html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9f1081ed94767" w:history="1">
      <w:r>
        <w:rPr>
          <w:rStyle w:val="Hyperlink"/>
        </w:rPr>
        <w:t>2023-2029年中国电动记忆座椅行业研究与发展前景预测报告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anDongJiYiZuoYiShiChangXianZhuangHeQianJing.html" TargetMode="External" Id="Rbd80357debc6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anDongJiYiZuoYiShiChangXianZhuangHeQianJing.html" TargetMode="External" Id="Rdeb9f1081ed9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2022-11-25T04:31:02Z</dcterms:created>
  <dcterms:modified xsi:type="dcterms:W3CDTF">2022-11-25T05:31:02Z</dcterms:modified>
  <dc:subject>2023-2029年中国电动记忆座椅行业研究与发展前景预测报告</dc:subject>
  <dc:title>2023-2029年中国电动记忆座椅行业研究与发展前景预测报告</dc:title>
  <cp:keywords>2023-2029年中国电动记忆座椅行业研究与发展前景预测报告</cp:keywords>
  <dc:description>2023-2029年中国电动记忆座椅行业研究与发展前景预测报告</dc:description>
</cp:coreProperties>
</file>