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8eb049e4b4415" w:history="1">
              <w:r>
                <w:rPr>
                  <w:rStyle w:val="Hyperlink"/>
                </w:rPr>
                <w:t>全球与中国电池冷却系统行业研究分析及前景趋势报告（2026-2032年）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8eb049e4b4415" w:history="1">
              <w:r>
                <w:rPr>
                  <w:rStyle w:val="Hyperlink"/>
                </w:rPr>
                <w:t>全球与中国电池冷却系统行业研究分析及前景趋势报告（2026-2032年）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8eb049e4b4415" w:history="1">
                <w:r>
                  <w:rPr>
                    <w:rStyle w:val="Hyperlink"/>
                  </w:rPr>
                  <w:t>https://www.20087.com/3/98/DianChiLengQueXiTongXianZhuangYuQianJingFenXi.html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冷却系统是新能源汽车与储能电站热管理的核心组件，直接关系到动力电池的安全性、循环寿命及充放电效率。目前，液冷技术凭借优异的均温性与散热能力，已取代风冷成为中高端车型的主流选择。系统通过冷却液在流道内的循环，将电芯产生的热量快速导出，并利用智能热管理算法动态调节水泵功率与风扇转速，确保电池组工作在最佳温度区间。随着快充技术的普及，对冷却系统的换热效率提出了更高挑战，流道结构的优化设计与低粘度冷却液的应用成为技术攻关重点。此外，系统的密封性与防腐蚀性能也是保障长期运行可靠性的关键，行业已形成从冷却板制造到集成化热管理模组的完整产业链。</w:t>
      </w:r>
      <w:r>
        <w:rPr>
          <w:rFonts w:hint="eastAsia"/>
        </w:rPr>
        <w:br/>
      </w:r>
      <w:r>
        <w:rPr>
          <w:rFonts w:hint="eastAsia"/>
        </w:rPr>
        <w:t>　　未来，电池冷却系统将向集成化、主动预防及新型冷却介质方向演进。市场调研网指出，整车热管理系统的深度集成将成为趋势，通过热泵技术将电池余热回收用于座舱采暖或电机冷却，实现能量的高效综合利用。人工智能算法的引入将推动热管理从“被动散热”向“主动预防”转型，基于驾驶习惯与环境温度的预测模型，提前调整冷却策略，防止热失控风险。在技术路线上，浸没式冷却技术凭借直接接触电芯的极致散热效果，将在超级快充与高能量密度电池包中得到应用。此外，相变材料与液冷系统的复合应用将利用潜热吸收峰值热量，进一步降低系统能耗，构建安全、高效、节能的新一代热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8eb049e4b4415" w:history="1">
        <w:r>
          <w:rPr>
            <w:rStyle w:val="Hyperlink"/>
          </w:rPr>
          <w:t>全球与中国电池冷却系统行业研究分析及前景趋势报告（2026-2032年）</w:t>
        </w:r>
      </w:hyperlink>
      <w:r>
        <w:rPr>
          <w:rFonts w:hint="eastAsia"/>
        </w:rPr>
        <w:t>》，2025年电池冷却系统行业市场规模达 亿元，预计2032年市场规模将达 亿元，期间年均复合增长率（CAGR）达 %。报告依托权威数据资源与长期市场监测，系统分析了电池冷却系统行业的市场规模、市场需求及产业链结构，深入探讨了电池冷却系统价格变动与细分市场特征。报告科学预测了电池冷却系统市场前景及未来发展趋势，重点剖析了行业集中度、竞争格局及重点企业的市场地位，并通过SWOT分析揭示了电池冷却系统行业机遇与潜在风险。报告为投资者及业内企业提供了全面的市场洞察与决策参考，助力把握电池冷却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液冷式</w:t>
      </w:r>
      <w:r>
        <w:rPr>
          <w:rFonts w:hint="eastAsia"/>
        </w:rPr>
        <w:br/>
      </w:r>
      <w:r>
        <w:rPr>
          <w:rFonts w:hint="eastAsia"/>
        </w:rPr>
        <w:t>　　　　1.3.3 风冷式</w:t>
      </w:r>
      <w:r>
        <w:rPr>
          <w:rFonts w:hint="eastAsia"/>
        </w:rPr>
        <w:br/>
      </w:r>
      <w:r>
        <w:rPr>
          <w:rFonts w:hint="eastAsia"/>
        </w:rPr>
        <w:t>　　　　1.3.4 混合式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按结构形式细分，全球电池冷却系统市场规模2021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冷板</w:t>
      </w:r>
      <w:r>
        <w:rPr>
          <w:rFonts w:hint="eastAsia"/>
        </w:rPr>
        <w:br/>
      </w:r>
      <w:r>
        <w:rPr>
          <w:rFonts w:hint="eastAsia"/>
        </w:rPr>
        <w:t>　　　　1.4.3 液冷管路系统</w:t>
      </w:r>
      <w:r>
        <w:rPr>
          <w:rFonts w:hint="eastAsia"/>
        </w:rPr>
        <w:br/>
      </w:r>
      <w:r>
        <w:rPr>
          <w:rFonts w:hint="eastAsia"/>
        </w:rPr>
        <w:t>　　　　1.4.4 热交换器系统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按控制方式细分，全球电池冷却系统市场规模2021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被动冷却</w:t>
      </w:r>
      <w:r>
        <w:rPr>
          <w:rFonts w:hint="eastAsia"/>
        </w:rPr>
        <w:br/>
      </w:r>
      <w:r>
        <w:rPr>
          <w:rFonts w:hint="eastAsia"/>
        </w:rPr>
        <w:t>　　　　1.5.3 主动冷却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储能系统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电池冷却系统有利因素</w:t>
      </w:r>
      <w:r>
        <w:rPr>
          <w:rFonts w:hint="eastAsia"/>
        </w:rPr>
        <w:br/>
      </w:r>
      <w:r>
        <w:rPr>
          <w:rFonts w:hint="eastAsia"/>
        </w:rPr>
        <w:t>　　　　1.7.3 .2 电池冷却系统不利因素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2025年电池冷却系统主要企业在国际市场排名（按销量）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全球市场主要企业电池冷却系统销量（2023-2026）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2025年电池冷却系统主要企业在国际市场排名（按收入）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全球市场主要企业电池冷却系统销售收入（2023-2026）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全球市场主要企业电池冷却系统销售价格（2023-2026）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2025年电池冷却系统主要企业在中国市场排名（按销量）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中国市场主要企业电池冷却系统销量（2023-2026）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2025年电池冷却系统主要企业在中国市场排名（按收入）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中国市场主要企业电池冷却系统销售收入（2023-2026）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全球主要厂商电池冷却系统总部及产地分布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全球主要厂商成立时间及电池冷却系统商业化日期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全球主要厂商电池冷却系统产品类型及应用</w:t>
      </w:r>
      <w:r>
        <w:rPr>
          <w:rFonts w:hint="eastAsia"/>
        </w:rPr>
        <w:br/>
      </w:r>
      <w:r>
        <w:rPr>
          <w:rFonts w:hint="eastAsia"/>
        </w:rPr>
        <w:t>　　2.9 电池冷却系统行业集中度、竞争程度分析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电池冷却系统行业集中度分析：2025年全球Top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全球电池冷却系统总体规模分析</w:t>
      </w:r>
      <w:r>
        <w:rPr>
          <w:rFonts w:hint="eastAsia"/>
        </w:rPr>
        <w:br/>
      </w:r>
      <w:r>
        <w:rPr>
          <w:rFonts w:hint="eastAsia"/>
        </w:rPr>
        <w:t>　　3.1 全球电池冷却系统供需现状及预测（2021-2032）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全球电池冷却系统产量、需求量及发展趋势（2021-2032）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全球主要地区电池冷却系统产量及发展趋势（2021-2032）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全球主要地区电池冷却系统产量（2021-2026）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全球主要地区电池冷却系统产量（2027-2032）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中国市场电池冷却系统进出口（2021-2032）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全球电池冷却系统销量及销售额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全球市场电池冷却系统销售额（2021-2032）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全球市场电池冷却系统销量（2021-2032）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全球市场电池冷却系统价格趋势（2021-2032）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全球电池冷却系统主要地区分析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全球主要地区电池冷却系统市场规模分析：2021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全球主要地区电池冷却系统销售收入及市场份额（2021-2026）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全球主要地区电池冷却系统销售收入预测（2027-2032）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全球主要地区电池冷却系统销量分析：2021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全球主要地区电池冷却系统销量及市场份额预测（2027-2032）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不同产品类型电池冷却系统分析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全球不同产品类型电池冷却系统销量（2021-2032）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全球不同产品类型电池冷却系统销量预测（2027-2032）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全球不同产品类型电池冷却系统收入（2021-2032）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全球不同产品类型电池冷却系统收入预测（2027-2032）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全球不同产品类型电池冷却系统价格走势（2021-2032）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中国不同产品类型电池冷却系统销量（2021-2032）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中国不同产品类型电池冷却系统销量预测（2027-2032）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中国不同产品类型电池冷却系统收入（2021-2032）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不同应用电池冷却系统分析</w:t>
      </w:r>
      <w:r>
        <w:rPr>
          <w:rFonts w:hint="eastAsia"/>
        </w:rPr>
        <w:br/>
      </w:r>
      <w:r>
        <w:rPr>
          <w:rFonts w:hint="eastAsia"/>
        </w:rPr>
        <w:t>　　7.1 全球不同应用电池冷却系统销量（2021-2032）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全球不同应用电池冷却系统销量预测（2027-2032）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全球不同应用电池冷却系统收入（2021-2032）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全球不同应用电池冷却系统收入预测（2027-2032）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全球不同应用电池冷却系统价格走势（2021-2032）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中国不同应用电池冷却系统销量（2021-2032）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中国不同应用电池冷却系统销量预测（2027-2032）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中国不同应用电池冷却系统收入（2021-2032）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电池冷却系统行业发展趋势</w:t>
      </w:r>
      <w:r>
        <w:rPr>
          <w:rFonts w:hint="eastAsia"/>
        </w:rPr>
        <w:br/>
      </w:r>
      <w:r>
        <w:rPr>
          <w:rFonts w:hint="eastAsia"/>
        </w:rPr>
        <w:t>　　8.2 电池冷却系统行业主要驱动因素</w:t>
      </w:r>
      <w:r>
        <w:rPr>
          <w:rFonts w:hint="eastAsia"/>
        </w:rPr>
        <w:br/>
      </w:r>
      <w:r>
        <w:rPr>
          <w:rFonts w:hint="eastAsia"/>
        </w:rPr>
        <w:t>　　8.3 电池冷却系统中国企业SWOT分析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中国电池冷却系统行业政策环境分析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电池冷却系统行业产业链简介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电池冷却系统行业供应链分析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电池冷却系统主要原料及供应情况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电池冷却系统行业采购模式</w:t>
      </w:r>
      <w:r>
        <w:rPr>
          <w:rFonts w:hint="eastAsia"/>
        </w:rPr>
        <w:br/>
      </w:r>
      <w:r>
        <w:rPr>
          <w:rFonts w:hint="eastAsia"/>
        </w:rPr>
        <w:t>　　9.3 电池冷却系统行业生产模式</w:t>
      </w:r>
      <w:r>
        <w:rPr>
          <w:rFonts w:hint="eastAsia"/>
        </w:rPr>
        <w:br/>
      </w:r>
      <w:r>
        <w:rPr>
          <w:rFonts w:hint="eastAsia"/>
        </w:rPr>
        <w:t>　　9.4 电池冷却系统行业销售模式及销售渠道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按结构形式细分，全球电池冷却系统市场规模2021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按控制方式细分，全球电池冷却系统市场规模2021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按应用细分，全球电池冷却系统市场规模（CAGR）2021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电池冷却系统行业发展主要特点</w:t>
      </w:r>
      <w:r>
        <w:rPr>
          <w:rFonts w:hint="eastAsia"/>
        </w:rPr>
        <w:br/>
      </w:r>
      <w:r>
        <w:rPr>
          <w:rFonts w:hint="eastAsia"/>
        </w:rPr>
        <w:t>　　表 6： 电池冷却系统行业发展有利因素分析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进入电池冷却系统行业壁垒</w:t>
      </w:r>
      <w:r>
        <w:rPr>
          <w:rFonts w:hint="eastAsia"/>
        </w:rPr>
        <w:br/>
      </w:r>
      <w:r>
        <w:rPr>
          <w:rFonts w:hint="eastAsia"/>
        </w:rPr>
        <w:t>　　表 9： 电池冷却系统主要企业在国际市场占有率（按销量，2023-2026）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2025年电池冷却系统主要企业在国际市场排名（按销量）&amp;（千套）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全球市场主要企业电池冷却系统销量（2023-2026）&amp;（千套）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电池冷却系统主要企业在国际市场占有率（按收入，2023-2026）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2025年电池冷却系统主要企业在国际市场排名（按收入）&amp;（万元）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全球市场主要企业电池冷却系统销售价格（2023-2026）&amp;（元/套）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电池冷却系统主要企业在中国市场占有率（按销量，2023-2026）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2025年电池冷却系统主要企业在中国市场排名（按销量）&amp;（千套）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中国市场主要企业电池冷却系统销量（2023-2026）&amp;（千套）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电池冷却系统主要企业在中国市场占有率（按收入，2023-2026）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2025年电池冷却系统主要企业在中国市场排名（按收入）&amp;（万元）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全球主要厂商电池冷却系统总部及产地分布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全球主要厂商成立时间及电池冷却系统商业化日期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全球主要厂商电池冷却系统产品类型及应用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全球主要地区电池冷却系统产量增速（CAGR）：（2021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全球主要地区电池冷却系统产量（2021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全球主要地区电池冷却系统产量（2021-2026）&amp;（千套）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全球主要地区电池冷却系统产量（2027-2032）&amp;（千套）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全球主要地区电池冷却系统产量市场份额（2021-2026）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全球主要地区电池冷却系统产量市场份额（2027-2032）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中国市场电池冷却系统产量、销量、进出口（2021-2026）&amp;（千套）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中国市场电池冷却系统产量、销量、进出口预测（2027-2032）&amp;（千套）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全球主要地区电池冷却系统销售收入增速：（2021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全球主要地区电池冷却系统销售收入（2021-2026）&amp;（万元）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全球主要地区电池冷却系统销售收入市场份额（2021-2026）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全球主要地区电池冷却系统收入（2027-2032）&amp;（万元）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全球主要地区电池冷却系统收入市场份额（2027-2032）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全球主要地区电池冷却系统销量（千套）：2021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全球主要地区电池冷却系统销量（2021-2026）&amp;（千套）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全球主要地区电池冷却系统销量市场份额（2021-2026）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全球主要地区电池冷却系统销量（2027-2032）&amp;（千套）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全球主要地区电池冷却系统销量份额（2027-2032）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电池冷却系统生产基地、销售区域、竞争对手及市场地位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电池冷却系统产品规格、参数及市场应用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电池冷却系统销量（千套）、收入（万元）、价格（元/套）及毛利率（2021-2026）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全球不同产品类型电池冷却系统销量（2021-2026）&amp;（千套）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全球不同产品类型电池冷却系统销量市场份额（2021-2026）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全球不同产品类型电池冷却系统销量预测（2027-2032）&amp;（千套）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全球市场不同产品类型电池冷却系统销量市场份额预测（2027-2032）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全球不同产品类型电池冷却系统收入（2021-2026）&amp;（万元）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全球不同产品类型电池冷却系统收入市场份额（2021-2026）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全球不同产品类型电池冷却系统收入预测（2027-2032）&amp;（万元）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全球不同产品类型电池冷却系统收入市场份额预测（2027-2032）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中国不同产品类型电池冷却系统销量（2021-2026）&amp;（千套）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中国不同产品类型电池冷却系统销量市场份额（2021-2026）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中国不同产品类型电池冷却系统销量预测（2027-2032）&amp;（千套）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全球市场不同产品类型电池冷却系统销量市场份额预测（2027-2032）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中国不同产品类型电池冷却系统收入（2021-2026）&amp;（万元）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中国不同产品类型电池冷却系统收入市场份额（2021-2026）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中国不同产品类型电池冷却系统收入预测（2027-2032）&amp;（万元）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中国不同产品类型电池冷却系统收入市场份额预测（2027-2032）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全球不同应用电池冷却系统销量（2021-2026）&amp;（千套）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全球不同应用电池冷却系统销量市场份额（2021-2026）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全球不同应用电池冷却系统销量预测（2027-2032）&amp;（千套）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全球市场不同应用电池冷却系统销量市场份额预测（2027-2032）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全球不同应用电池冷却系统收入（2021-2026）&amp;（万元）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全球不同应用电池冷却系统收入市场份额（2021-2026）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全球不同应用电池冷却系统收入预测（2027-2032）&amp;（万元）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全球不同应用电池冷却系统收入市场份额预测（2027-2032）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中国不同应用电池冷却系统销量（2021-2026）&amp;（千套）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175： 中国不同应用电池冷却系统销量市场份额（2021-2026）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中国不同应用电池冷却系统销量预测（2027-2032）&amp;（千套）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中国市场不同应用电池冷却系统销量市场份额预测（2027-2032）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中国不同应用电池冷却系统收入（2021-2026）&amp;（万元）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中国不同应用电池冷却系统收入市场份额（2021-2026）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中国不同应用电池冷却系统收入预测（2027-2032）&amp;（万元）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中国不同应用电池冷却系统收入市场份额预测（2027-2032）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电池冷却系统行业发展趋势</w:t>
      </w:r>
      <w:r>
        <w:rPr>
          <w:rFonts w:hint="eastAsia"/>
        </w:rPr>
        <w:br/>
      </w:r>
      <w:r>
        <w:rPr>
          <w:rFonts w:hint="eastAsia"/>
        </w:rPr>
        <w:t>　　表 183： 电池冷却系统行业主要驱动因素</w:t>
      </w:r>
      <w:r>
        <w:rPr>
          <w:rFonts w:hint="eastAsia"/>
        </w:rPr>
        <w:br/>
      </w:r>
      <w:r>
        <w:rPr>
          <w:rFonts w:hint="eastAsia"/>
        </w:rPr>
        <w:t>　　表 184： 电池冷却系统行业供应链分析</w:t>
      </w:r>
      <w:r>
        <w:rPr>
          <w:rFonts w:hint="eastAsia"/>
        </w:rPr>
        <w:br/>
      </w:r>
      <w:r>
        <w:rPr>
          <w:rFonts w:hint="eastAsia"/>
        </w:rPr>
        <w:t>　　表 185： 电池冷却系统上游原料供应商</w:t>
      </w:r>
      <w:r>
        <w:rPr>
          <w:rFonts w:hint="eastAsia"/>
        </w:rPr>
        <w:br/>
      </w:r>
      <w:r>
        <w:rPr>
          <w:rFonts w:hint="eastAsia"/>
        </w:rPr>
        <w:t>　　表 186： 电池冷却系统主要地区不同应用客户分析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电池冷却系统典型经销商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液冷式产品图片</w:t>
      </w:r>
      <w:r>
        <w:rPr>
          <w:rFonts w:hint="eastAsia"/>
        </w:rPr>
        <w:br/>
      </w:r>
      <w:r>
        <w:rPr>
          <w:rFonts w:hint="eastAsia"/>
        </w:rPr>
        <w:t>　　图 5： 风冷式产品图片</w:t>
      </w:r>
      <w:r>
        <w:rPr>
          <w:rFonts w:hint="eastAsia"/>
        </w:rPr>
        <w:br/>
      </w:r>
      <w:r>
        <w:rPr>
          <w:rFonts w:hint="eastAsia"/>
        </w:rPr>
        <w:t>　　图 6： 混合式产品图片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全球不同结构形式电池冷却系统销售额2021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全球不同结构形式电池冷却系统市场份额2025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冷板产品图片</w:t>
      </w:r>
      <w:r>
        <w:rPr>
          <w:rFonts w:hint="eastAsia"/>
        </w:rPr>
        <w:br/>
      </w:r>
      <w:r>
        <w:rPr>
          <w:rFonts w:hint="eastAsia"/>
        </w:rPr>
        <w:t>　　图 10： 液冷管路系统产品图片</w:t>
      </w:r>
      <w:r>
        <w:rPr>
          <w:rFonts w:hint="eastAsia"/>
        </w:rPr>
        <w:br/>
      </w:r>
      <w:r>
        <w:rPr>
          <w:rFonts w:hint="eastAsia"/>
        </w:rPr>
        <w:t>　　图 11： 热交换器系统产品图片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全球不同控制方式电池冷却系统销售额2021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全球不同控制方式电池冷却系统市场份额2025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被动冷却产品图片</w:t>
      </w:r>
      <w:r>
        <w:rPr>
          <w:rFonts w:hint="eastAsia"/>
        </w:rPr>
        <w:br/>
      </w:r>
      <w:r>
        <w:rPr>
          <w:rFonts w:hint="eastAsia"/>
        </w:rPr>
        <w:t>　　图 16： 主动冷却产品图片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全球不同应用电池冷却系统市场份额2025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新能源汽车</w:t>
      </w:r>
      <w:r>
        <w:rPr>
          <w:rFonts w:hint="eastAsia"/>
        </w:rPr>
        <w:br/>
      </w:r>
      <w:r>
        <w:rPr>
          <w:rFonts w:hint="eastAsia"/>
        </w:rPr>
        <w:t>　　图 21： 储能系统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2025年全球前五大生产商电池冷却系统市场份额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2025年全球电池冷却系统第一梯队、第二梯队和第三梯队厂商及市场份额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全球电池冷却系统产能、产量、产能利用率及发展趋势（2021-2032）&amp;（千套）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全球电池冷却系统产量、需求量及发展趋势（2021-2032）&amp;（千套）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全球主要地区电池冷却系统产量市场份额（2021-2032）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中国电池冷却系统产能、产量、产能利用率及发展趋势（2021-2032）&amp;（千套）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中国电池冷却系统产量、市场需求量及发展趋势（2021-2032）&amp;（千套）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全球电池冷却系统市场销售额及增长率：（2021-2032）&amp;（万元）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全球市场电池冷却系统市场规模：2021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全球市场电池冷却系统价格趋势（2021-2032）&amp;（元/套）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全球主要地区电池冷却系统销售收入（2021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全球主要地区电池冷却系统销售收入市场份额（2021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中东市场电池冷却系统销量及增长率（2021-2032）&amp;（千套）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中东市场电池冷却系统收入及增长率（2021-2032）&amp;（万元）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全球不同产品类型电池冷却系统价格走势（2021-2032）&amp;（元/套）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全球不同应用电池冷却系统价格走势（2021-2032）&amp;（元/套）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电池冷却系统中国企业SWOT分析</w:t>
      </w:r>
      <w:r>
        <w:rPr>
          <w:rFonts w:hint="eastAsia"/>
        </w:rPr>
        <w:br/>
      </w:r>
      <w:r>
        <w:rPr>
          <w:rFonts w:hint="eastAsia"/>
        </w:rPr>
        <w:t>　　图 55： 电池冷却系统产业链</w:t>
      </w:r>
      <w:r>
        <w:rPr>
          <w:rFonts w:hint="eastAsia"/>
        </w:rPr>
        <w:br/>
      </w:r>
      <w:r>
        <w:rPr>
          <w:rFonts w:hint="eastAsia"/>
        </w:rPr>
        <w:t>　　图 56： 电池冷却系统行业采购模式分析</w:t>
      </w:r>
      <w:r>
        <w:rPr>
          <w:rFonts w:hint="eastAsia"/>
        </w:rPr>
        <w:br/>
      </w:r>
      <w:r>
        <w:rPr>
          <w:rFonts w:hint="eastAsia"/>
        </w:rPr>
        <w:t>　　图 57： 电池冷却系统行业生产模式</w:t>
      </w:r>
      <w:r>
        <w:rPr>
          <w:rFonts w:hint="eastAsia"/>
        </w:rPr>
        <w:br/>
      </w:r>
      <w:r>
        <w:rPr>
          <w:rFonts w:hint="eastAsia"/>
        </w:rPr>
        <w:t>　　图 58： 电池冷却系统行业销售模式分析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8eb049e4b4415" w:history="1">
        <w:r>
          <w:rPr>
            <w:rStyle w:val="Hyperlink"/>
          </w:rPr>
          <w:t>全球与中国电池冷却系统行业研究分析及前景趋势报告（2026-2032年）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8eb049e4b4415" w:history="1">
        <w:r>
          <w:rPr>
            <w:rStyle w:val="Hyperlink"/>
          </w:rPr>
          <w:t>https://www.20087.com/3/98/DianChiLengQueXiTongXianZhuangYuQianJingFenXi.html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池冷却系统的组成和功用、风冷和液冷电池的区别、电池冷却系统工作流程图、载能电池是哪个厂家出的、电池冷却系统中各部分作用、锂电池和芯片的关系、电池冷却系统排挤状态的数据流含义、液冷电池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872428a54d3c" w:history="1">
      <w:r>
        <w:rPr>
          <w:rStyle w:val="Hyperlink"/>
        </w:rPr>
        <w:t>全球与中国电池冷却系统行业研究分析及前景趋势报告（2026-2032年）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ChiLengQueXiTongXianZhuangYuQianJingFenXi.html" TargetMode="External" Id="Rcb88eb049e4b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ChiLengQueXiTongXianZhuangYuQianJingFenXi.html" TargetMode="External" Id="Rc597872428a5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2026-03-28T00:16:04Z</dcterms:created>
  <dcterms:modified xsi:type="dcterms:W3CDTF">2026-03-28T01:16:04Z</dcterms:modified>
  <dc:subject>全球与中国电池冷却系统行业研究分析及前景趋势报告（2026-2032年）</dc:subject>
  <dc:title>全球与中国电池冷却系统行业研究分析及前景趋势报告（2026-2032年）</dc:title>
  <cp:keywords>全球与中国电池冷却系统行业研究分析及前景趋势报告（2026-2032年）</cp:keywords>
  <dc:description>全球与中国电池冷却系统行业研究分析及前景趋势报告（2026-2032年）</dc:description>
</cp:coreProperties>
</file>