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471b312a14635" w:history="1">
              <w:r>
                <w:rPr>
                  <w:rStyle w:val="Hyperlink"/>
                </w:rPr>
                <w:t>中国直升机主机行业研究与前景趋势报告（2025-2031年）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471b312a14635" w:history="1">
              <w:r>
                <w:rPr>
                  <w:rStyle w:val="Hyperlink"/>
                </w:rPr>
                <w:t>中国直升机主机行业研究与前景趋势报告（2025-2031年）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471b312a14635" w:history="1">
                <w:r>
                  <w:rPr>
                    <w:rStyle w:val="Hyperlink"/>
                  </w:rPr>
                  <w:t>https://www.20087.com/3/38/ZhiShengJiZhuJiShiChangXianZhuangHeQianJing.html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主机是直升机的核心动力系统，负责提供飞行所需的动力输出。随着航空技术的进步，直升机主机不仅要求具备高效能和高可靠性，还需符合严格的环保标准。目前，涡轮轴发动机是主流选择，因其能够提供强大的推力和良好的燃油经济性。然而，高昂的研发成本和复杂的制造工艺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直升机主机的发展将更加注重节能环保与技术创新。一方面，通过研发新型高效燃烧室和轻量化材料，进一步提高发动机效率并减少排放；另一方面，结合电动推进技术和混合动力系统，探索更清洁的能源解决方案，适应未来的环保要求。此外，探索其在无人机和城市空中交通（UAM）等新兴领域的应用潜力，提供定制化的动力解决方案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71b312a14635" w:history="1">
        <w:r>
          <w:rPr>
            <w:rStyle w:val="Hyperlink"/>
          </w:rPr>
          <w:t>中国直升机主机行业研究与前景趋势报告（2025-2031年）</w:t>
        </w:r>
      </w:hyperlink>
      <w:r>
        <w:rPr>
          <w:rFonts w:hint="eastAsia"/>
        </w:rPr>
        <w:t>》基于国家统计局、相关行业协会的详实数据，系统分析直升机主机行业的市场规模、产业链结构和价格体系，客观呈现当前直升机主机技术发展水平及未来创新方向。报告结合宏观经济环境和行业运行规律，科学预测直升机主机市场发展前景与增长趋势，评估不同直升机主机细分领域的商业机会与潜在风险，并通过对直升机主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直升机主机行业概述</w:t>
      </w:r>
      <w:r>
        <w:rPr>
          <w:rFonts w:hint="eastAsia"/>
        </w:rPr>
        <w:br/>
      </w:r>
      <w:r>
        <w:rPr>
          <w:rFonts w:hint="eastAsia"/>
        </w:rPr>
        <w:t>　　第一节 直升机主机定义与分类</w:t>
      </w:r>
      <w:r>
        <w:rPr>
          <w:rFonts w:hint="eastAsia"/>
        </w:rPr>
        <w:br/>
      </w:r>
      <w:r>
        <w:rPr>
          <w:rFonts w:hint="eastAsia"/>
        </w:rPr>
        <w:t>　　第二节 直升机主机应用领域</w:t>
      </w:r>
      <w:r>
        <w:rPr>
          <w:rFonts w:hint="eastAsia"/>
        </w:rPr>
        <w:br/>
      </w:r>
      <w:r>
        <w:rPr>
          <w:rFonts w:hint="eastAsia"/>
        </w:rPr>
        <w:t>　　第三节 直升机主机行业经济指标分析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直升机主机产业链及经营模式分析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三、直升机主机销售模式及销售渠道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全球直升机主机市场发展综述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2019-2024年全球直升机主机市场规模与趋势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主要国家与地区直升机主机市场分析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2025-2031年全球直升机主机行业发展趋势与前景预测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2024-2025年直升机主机产能与投资动态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一、国内直升机主机产能及利用情况</w:t>
      </w:r>
      <w:r>
        <w:rPr>
          <w:rFonts w:hint="eastAsia"/>
        </w:rPr>
        <w:br/>
      </w:r>
      <w:r>
        <w:rPr>
          <w:rFonts w:hint="eastAsia"/>
        </w:rPr>
        <w:t>　　　　二、直升机主机产能扩张与投资动态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2025-2031年直升机主机行业产量统计与趋势预测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一、2019-2024年直升机主机行业产量数据统计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1、2019-2024年直升机主机产量及增长趋势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2、2019-2024年直升机主机细分产品产量及份额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二、影响直升机主机产量的关键因素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三、2025-2031年直升机主机产量预测</w:t>
      </w:r>
      <w:r>
        <w:rPr>
          <w:rFonts w:hint="eastAsia"/>
        </w:rPr>
        <w:br/>
      </w:r>
      <w:r>
        <w:rPr>
          <w:rFonts w:hint="eastAsia"/>
        </w:rPr>
        <w:t>　　第三节 2025-2031年直升机主机市场需求与销售分析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一、2024-2025年直升机主机行业需求现状</w:t>
      </w:r>
      <w:r>
        <w:rPr>
          <w:rFonts w:hint="eastAsia"/>
        </w:rPr>
        <w:br/>
      </w:r>
      <w:r>
        <w:rPr>
          <w:rFonts w:hint="eastAsia"/>
        </w:rPr>
        <w:t>　　　　二、直升机主机客户群体与需求特点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三、2019-2024年直升机主机行业销售规模分析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四、2025-2031年直升机主机市场增长潜力与规模预测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直升机主机细分市场分析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一、2024-2025年直升机主机主要细分产品市场现状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直升机主机下游应用与客户群体分析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一、2024-2025年直升机主机各应用领域市场现状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2024-2025年中国直升机主机技术发展研究</w:t>
      </w:r>
      <w:r>
        <w:rPr>
          <w:rFonts w:hint="eastAsia"/>
        </w:rPr>
        <w:br/>
      </w:r>
      <w:r>
        <w:rPr>
          <w:rFonts w:hint="eastAsia"/>
        </w:rPr>
        <w:t>　　第一节 当前直升机主机技术发展现状</w:t>
      </w:r>
      <w:r>
        <w:rPr>
          <w:rFonts w:hint="eastAsia"/>
        </w:rPr>
        <w:br/>
      </w:r>
      <w:r>
        <w:rPr>
          <w:rFonts w:hint="eastAsia"/>
        </w:rPr>
        <w:t>　　第二节 国内外直升机主机技术差异与原因</w:t>
      </w:r>
      <w:r>
        <w:rPr>
          <w:rFonts w:hint="eastAsia"/>
        </w:rPr>
        <w:br/>
      </w:r>
      <w:r>
        <w:rPr>
          <w:rFonts w:hint="eastAsia"/>
        </w:rPr>
        <w:t>　　第三节 直升机主机技术创新与发展趋势预测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技术进步对直升机主机行业的影响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直升机主机价格机制与竞争策略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一、2019-2024年直升机主机市场价格走势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直升机主机定价策略与方法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2025-2031年直升机主机价格竞争态势与趋势预测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2024-2025年重点区域直升机主机市场发展概况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二、2019-2024年直升机主机市场需求规模情况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三、2025-2031年直升机主机行业发展潜力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二、2019-2024年直升机主机市场需求规模情况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三、2025-2031年直升机主机行业发展潜力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二、2019-2024年直升机主机市场需求规模情况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三、2025-2031年直升机主机行业发展潜力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二、2019-2024年直升机主机市场需求规模情况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三、2025-2031年直升机主机行业发展潜力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二、2019-2024年直升机主机市场需求规模情况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三、2025-2031年直升机主机行业发展潜力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2019-2024年中国直升机主机行业进出口情况分析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直升机主机行业进口情况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一、2019-2024年直升机主机进口规模及增长情况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二、直升机主机主要进口来源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直升机主机行业出口情况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一、2019-2024年直升机主机出口规模及增长情况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二、直升机主机主要出口目的地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2019-2024年中国直升机主机行业总体发展与财务状况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2019-2024年中国直升机主机行业规模情况</w:t>
      </w:r>
      <w:r>
        <w:rPr>
          <w:rFonts w:hint="eastAsia"/>
        </w:rPr>
        <w:br/>
      </w:r>
      <w:r>
        <w:rPr>
          <w:rFonts w:hint="eastAsia"/>
        </w:rPr>
        <w:t>　　　　一、直升机主机行业企业数量规模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二、直升机主机行业从业人员规模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三、直升机主机行业市场敏感性分析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一、直升机主机行业盈利能力</w:t>
      </w:r>
      <w:r>
        <w:rPr>
          <w:rFonts w:hint="eastAsia"/>
        </w:rPr>
        <w:br/>
      </w:r>
      <w:r>
        <w:rPr>
          <w:rFonts w:hint="eastAsia"/>
        </w:rPr>
        <w:t>　　　　二、直升机主机行业偿债能力</w:t>
      </w:r>
      <w:r>
        <w:rPr>
          <w:rFonts w:hint="eastAsia"/>
        </w:rPr>
        <w:br/>
      </w:r>
      <w:r>
        <w:rPr>
          <w:rFonts w:hint="eastAsia"/>
        </w:rPr>
        <w:t>　　　　三、直升机主机行业营运能力</w:t>
      </w:r>
      <w:r>
        <w:rPr>
          <w:rFonts w:hint="eastAsia"/>
        </w:rPr>
        <w:br/>
      </w:r>
      <w:r>
        <w:rPr>
          <w:rFonts w:hint="eastAsia"/>
        </w:rPr>
        <w:t>　　　　四、直升机主机行业发展能力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中国直升机主机行业竞争格局分析</w:t>
      </w:r>
      <w:r>
        <w:rPr>
          <w:rFonts w:hint="eastAsia"/>
        </w:rPr>
        <w:br/>
      </w:r>
      <w:r>
        <w:rPr>
          <w:rFonts w:hint="eastAsia"/>
        </w:rPr>
        <w:t>　　第一节 直升机主机行业竞争格局总览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2024-2025年直升机主机行业竞争力分析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2019-2024年直升机主机行业企业并购活动分析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2024-2025年直升机主机行业会展与招投标活动分析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一、直升机主机行业会展活动及其市场影响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2025年中国直升机主机企业发展企业发展策略与建议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直升机主机销售模式与渠道策略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直升机主机品牌与市场推广策略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直升机主机研发投入与技术创新能力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直升机主机合作联盟与资源整合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中国直升机主机行业风险与对策</w:t>
      </w:r>
      <w:r>
        <w:rPr>
          <w:rFonts w:hint="eastAsia"/>
        </w:rPr>
        <w:br/>
      </w:r>
      <w:r>
        <w:rPr>
          <w:rFonts w:hint="eastAsia"/>
        </w:rPr>
        <w:t>　　第一节 直升机主机行业SWOT分析</w:t>
      </w:r>
      <w:r>
        <w:rPr>
          <w:rFonts w:hint="eastAsia"/>
        </w:rPr>
        <w:br/>
      </w:r>
      <w:r>
        <w:rPr>
          <w:rFonts w:hint="eastAsia"/>
        </w:rPr>
        <w:t>　　　　一、直升机主机行业优势</w:t>
      </w:r>
      <w:r>
        <w:rPr>
          <w:rFonts w:hint="eastAsia"/>
        </w:rPr>
        <w:br/>
      </w:r>
      <w:r>
        <w:rPr>
          <w:rFonts w:hint="eastAsia"/>
        </w:rPr>
        <w:t>　　　　二、直升机主机行业劣势</w:t>
      </w:r>
      <w:r>
        <w:rPr>
          <w:rFonts w:hint="eastAsia"/>
        </w:rPr>
        <w:br/>
      </w:r>
      <w:r>
        <w:rPr>
          <w:rFonts w:hint="eastAsia"/>
        </w:rPr>
        <w:t>　　　　三、直升机主机市场机会</w:t>
      </w:r>
      <w:r>
        <w:rPr>
          <w:rFonts w:hint="eastAsia"/>
        </w:rPr>
        <w:br/>
      </w:r>
      <w:r>
        <w:rPr>
          <w:rFonts w:hint="eastAsia"/>
        </w:rPr>
        <w:t>　　　　四、直升机主机市场威胁</w:t>
      </w:r>
      <w:r>
        <w:rPr>
          <w:rFonts w:hint="eastAsia"/>
        </w:rPr>
        <w:br/>
      </w:r>
      <w:r>
        <w:rPr>
          <w:rFonts w:hint="eastAsia"/>
        </w:rPr>
        <w:t>　　第二节 直升机主机行业风险及对策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2025-2031年中国直升机主机行业前景与发展趋势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2024-2025年直升机主机行业发展环境分析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一、直升机主机行业主管部门与监管体制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二、直升机主机行业主要法律法规及政策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三、直升机主机行业标准与质量监管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2025-2031年直升机主机行业发展趋势与方向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2025-2031年直升机主机行业发展潜力与机遇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直升机主机行业研究结论与建议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中.智.林.：直升机主机行业发展建议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2019-2024年中国直升机主机市场规模及增长情况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2019-2024年中国直升机主机行业产量及增长趋势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2025-2031年中国直升机主机行业产量预测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2019-2024年中国直升机主机行业市场需求及增长情况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2025-2031年中国直升机主机行业市场需求预测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2019-2024年中国直升机主机行业利润及增长情况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**地区直升机主机市场规模及增长情况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2019-2024年中国直升机主机行业出口情况分析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2025-2031年中国直升机主机行业产品市场价格走势预测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直升机主机重点企业经营情况分析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2025-2031年中国直升机主机市场规模预测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2025-2031年中国直升机主机行业利润预测</w:t>
      </w:r>
      <w:r>
        <w:rPr>
          <w:rFonts w:hint="eastAsia"/>
        </w:rPr>
        <w:br/>
      </w:r>
      <w:r>
        <w:rPr>
          <w:rFonts w:hint="eastAsia"/>
        </w:rPr>
        <w:t>　　图表 2025年直升机主机行业壁垒</w:t>
      </w:r>
      <w:r>
        <w:rPr>
          <w:rFonts w:hint="eastAsia"/>
        </w:rPr>
        <w:br/>
      </w:r>
      <w:r>
        <w:rPr>
          <w:rFonts w:hint="eastAsia"/>
        </w:rPr>
        <w:t>　　图表 2025年直升机主机市场前景分析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2025-2031年中国直升机主机市场需求预测</w:t>
      </w:r>
      <w:r>
        <w:rPr>
          <w:rFonts w:hint="eastAsia"/>
        </w:rPr>
        <w:br/>
      </w:r>
      <w:r>
        <w:rPr>
          <w:rFonts w:hint="eastAsia"/>
        </w:rPr>
        <w:t>　　图表 2025年直升机主机发展趋势预测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471b312a14635" w:history="1">
        <w:r>
          <w:rPr>
            <w:rStyle w:val="Hyperlink"/>
          </w:rPr>
          <w:t>中国直升机主机行业研究与前景趋势报告（2025-2031年）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471b312a14635" w:history="1">
        <w:r>
          <w:rPr>
            <w:rStyle w:val="Hyperlink"/>
          </w:rPr>
          <w:t>https://www.20087.com/3/38/ZhiShengJiZhuJiShiChangXianZhuangHeQianJing.html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热点：直升机主机厂有哪些、直升机装机、直升机外设、直升机vy、直升机机体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64e337f7740f4" w:history="1">
      <w:r>
        <w:rPr>
          <w:rStyle w:val="Hyperlink"/>
        </w:rPr>
        <w:t>中国直升机主机行业研究与前景趋势报告（2025-2031年）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ShengJiZhuJiShiChangXianZhuangHeQianJing.html" TargetMode="External" Id="Rfc8471b312a1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ShengJiZhuJiShiChangXianZhuangHeQianJing.html" TargetMode="External" Id="R1cb64e337f7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2025-02-26T07:59:50Z</dcterms:created>
  <dcterms:modified xsi:type="dcterms:W3CDTF">2025-02-26T08:59:50Z</dcterms:modified>
  <dc:subject>中国直升机主机行业研究与前景趋势报告（2025-2031年）</dc:subject>
  <dc:title>中国直升机主机行业研究与前景趋势报告（2025-2031年）</dc:title>
  <cp:keywords>中国直升机主机行业研究与前景趋势报告（2025-2031年）</cp:keywords>
  <dc:description>中国直升机主机行业研究与前景趋势报告（2025-2031年）</dc:description>
</cp:coreProperties>
</file>