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90c22d7ef441e" w:history="1">
              <w:r>
                <w:rPr>
                  <w:rStyle w:val="Hyperlink"/>
                </w:rPr>
                <w:t>中国轮胎行业发展调研与市场前景预测报告（2024-2030年）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90c22d7ef441e" w:history="1">
              <w:r>
                <w:rPr>
                  <w:rStyle w:val="Hyperlink"/>
                </w:rPr>
                <w:t>中国轮胎行业发展调研与市场前景预测报告（2024-2030年）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90c22d7ef441e" w:history="1">
                <w:r>
                  <w:rPr>
                    <w:rStyle w:val="Hyperlink"/>
                  </w:rPr>
                  <w:t>https://www.20087.com/3/68/LunTaiShiChangQianJingFenXiYuCe.html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作为汽车、飞机和重型机械等交通工具的重要组成部分，近年来随着新材料和制造技术的创新，其性能和环保性得到了显著提升。高性能轮胎、低滚动阻力轮胎和智能轮胎的出现，满足了市场对安全、节能和智能化的需求。然而，轮胎的生产仍面临原材料成本波动和回收利用的挑战。</w:t>
      </w:r>
      <w:r>
        <w:rPr>
          <w:rFonts w:hint="eastAsia"/>
        </w:rPr>
        <w:br/>
      </w:r>
      <w:r>
        <w:rPr>
          <w:rFonts w:hint="eastAsia"/>
        </w:rPr>
        <w:t>　　未来，轮胎行业将更加注重可持续性和智能技术。可持续性体现在开发更环保的轮胎材料，如生物基橡胶和可回收材料，以及提高轮胎的耐用性和回收率。智能技术则意味着集成传感器和通信模块，实现轮胎状态的实时监测和智能预警，提高行车安全和车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90c22d7ef441e" w:history="1">
        <w:r>
          <w:rPr>
            <w:rStyle w:val="Hyperlink"/>
          </w:rPr>
          <w:t>中国轮胎行业发展调研与市场前景预测报告（2024-2030年）</w:t>
        </w:r>
      </w:hyperlink>
      <w:r>
        <w:rPr>
          <w:rFonts w:hint="eastAsia"/>
        </w:rPr>
        <w:t>》依托多年行业监测数据，结合轮胎行业现状与未来前景，系统分析了轮胎市场需求、市场规模、产业链结构、价格机制及细分市场特征。报告对轮胎市场前景进行了客观评估，预测了轮胎行业发展趋势，并详细解读了品牌竞争格局、市场集中度及重点企业的运营表现。此外，报告通过SWOT分析识别了轮胎行业机遇与潜在风险，为投资者和决策者提供了科学、规范的战略建议，助力把握轮胎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二、轮胎产业政策分析</w:t>
      </w:r>
      <w:r>
        <w:rPr>
          <w:rFonts w:hint="eastAsia"/>
        </w:rPr>
        <w:br/>
      </w:r>
      <w:r>
        <w:rPr>
          <w:rFonts w:hint="eastAsia"/>
        </w:rPr>
        <w:t>　　　　三、橡胶产业政策分析</w:t>
      </w:r>
      <w:r>
        <w:rPr>
          <w:rFonts w:hint="eastAsia"/>
        </w:rPr>
        <w:br/>
      </w:r>
      <w:r>
        <w:rPr>
          <w:rFonts w:hint="eastAsia"/>
        </w:rPr>
        <w:t>　　　　四、利率上调影响全钢子午胎业</w:t>
      </w:r>
      <w:r>
        <w:rPr>
          <w:rFonts w:hint="eastAsia"/>
        </w:rPr>
        <w:br/>
      </w:r>
      <w:r>
        <w:rPr>
          <w:rFonts w:hint="eastAsia"/>
        </w:rPr>
        <w:t>　　第三节 中国轮胎行业技术环境分析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一、轮胎技术发展概况</w:t>
      </w:r>
      <w:r>
        <w:rPr>
          <w:rFonts w:hint="eastAsia"/>
        </w:rPr>
        <w:br/>
      </w:r>
      <w:r>
        <w:rPr>
          <w:rFonts w:hint="eastAsia"/>
        </w:rPr>
        <w:t>　　　　二、轮胎技术工艺流程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中国轮胎市场供需分析</w:t>
      </w:r>
      <w:r>
        <w:rPr>
          <w:rFonts w:hint="eastAsia"/>
        </w:rPr>
        <w:br/>
      </w:r>
      <w:r>
        <w:rPr>
          <w:rFonts w:hint="eastAsia"/>
        </w:rPr>
        <w:t>　　第一节 中国轮胎市场供给状况</w:t>
      </w:r>
      <w:r>
        <w:rPr>
          <w:rFonts w:hint="eastAsia"/>
        </w:rPr>
        <w:br/>
      </w:r>
      <w:r>
        <w:rPr>
          <w:rFonts w:hint="eastAsia"/>
        </w:rPr>
        <w:t>　　　　一、中国轮胎产量分析</w:t>
      </w:r>
      <w:r>
        <w:rPr>
          <w:rFonts w:hint="eastAsia"/>
        </w:rPr>
        <w:br/>
      </w:r>
      <w:r>
        <w:rPr>
          <w:rFonts w:hint="eastAsia"/>
        </w:rPr>
        <w:t>　　　　二、中国轮胎产能情况</w:t>
      </w:r>
      <w:r>
        <w:rPr>
          <w:rFonts w:hint="eastAsia"/>
        </w:rPr>
        <w:br/>
      </w:r>
      <w:r>
        <w:rPr>
          <w:rFonts w:hint="eastAsia"/>
        </w:rPr>
        <w:t>　　　　三、中国轮胎产量预测</w:t>
      </w:r>
      <w:r>
        <w:rPr>
          <w:rFonts w:hint="eastAsia"/>
        </w:rPr>
        <w:br/>
      </w:r>
      <w:r>
        <w:rPr>
          <w:rFonts w:hint="eastAsia"/>
        </w:rPr>
        <w:t>　　第二节 中国轮胎市场需求状况</w:t>
      </w:r>
      <w:r>
        <w:rPr>
          <w:rFonts w:hint="eastAsia"/>
        </w:rPr>
        <w:br/>
      </w:r>
      <w:r>
        <w:rPr>
          <w:rFonts w:hint="eastAsia"/>
        </w:rPr>
        <w:t>　　　　一、中国轮胎需求分析</w:t>
      </w:r>
      <w:r>
        <w:rPr>
          <w:rFonts w:hint="eastAsia"/>
        </w:rPr>
        <w:br/>
      </w:r>
      <w:r>
        <w:rPr>
          <w:rFonts w:hint="eastAsia"/>
        </w:rPr>
        <w:t>　　　　二、中国轮胎需求预测</w:t>
      </w:r>
      <w:r>
        <w:rPr>
          <w:rFonts w:hint="eastAsia"/>
        </w:rPr>
        <w:br/>
      </w:r>
      <w:r>
        <w:rPr>
          <w:rFonts w:hint="eastAsia"/>
        </w:rPr>
        <w:t>　　第三节 中国轮胎市场价格状况</w:t>
      </w:r>
      <w:r>
        <w:rPr>
          <w:rFonts w:hint="eastAsia"/>
        </w:rPr>
        <w:br/>
      </w:r>
      <w:r>
        <w:rPr>
          <w:rFonts w:hint="eastAsia"/>
        </w:rPr>
        <w:t>　　　　一、中国轮胎价格分析</w:t>
      </w:r>
      <w:r>
        <w:rPr>
          <w:rFonts w:hint="eastAsia"/>
        </w:rPr>
        <w:br/>
      </w:r>
      <w:r>
        <w:rPr>
          <w:rFonts w:hint="eastAsia"/>
        </w:rPr>
        <w:t>　　　　二、中国轮胎价格预测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轮胎行业相关产业分析</w:t>
      </w:r>
      <w:r>
        <w:rPr>
          <w:rFonts w:hint="eastAsia"/>
        </w:rPr>
        <w:br/>
      </w:r>
      <w:r>
        <w:rPr>
          <w:rFonts w:hint="eastAsia"/>
        </w:rPr>
        <w:t>　　第一节 轮胎行业产业链概述</w:t>
      </w:r>
      <w:r>
        <w:rPr>
          <w:rFonts w:hint="eastAsia"/>
        </w:rPr>
        <w:br/>
      </w:r>
      <w:r>
        <w:rPr>
          <w:rFonts w:hint="eastAsia"/>
        </w:rPr>
        <w:t>　　第二节 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（一）天然橡胶</w:t>
      </w:r>
      <w:r>
        <w:rPr>
          <w:rFonts w:hint="eastAsia"/>
        </w:rPr>
        <w:br/>
      </w:r>
      <w:r>
        <w:rPr>
          <w:rFonts w:hint="eastAsia"/>
        </w:rPr>
        <w:t>　　　　　　（二）合成橡胶</w:t>
      </w:r>
      <w:r>
        <w:rPr>
          <w:rFonts w:hint="eastAsia"/>
        </w:rPr>
        <w:br/>
      </w:r>
      <w:r>
        <w:rPr>
          <w:rFonts w:hint="eastAsia"/>
        </w:rPr>
        <w:t>　　　　　　（三）钢丝帘线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（一）载货汽车生产情况</w:t>
      </w:r>
      <w:r>
        <w:rPr>
          <w:rFonts w:hint="eastAsia"/>
        </w:rPr>
        <w:br/>
      </w:r>
      <w:r>
        <w:rPr>
          <w:rFonts w:hint="eastAsia"/>
        </w:rPr>
        <w:t>　　　　　　（二）客车的生产情况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（一）载货汽车销售情况</w:t>
      </w:r>
      <w:r>
        <w:rPr>
          <w:rFonts w:hint="eastAsia"/>
        </w:rPr>
        <w:br/>
      </w:r>
      <w:r>
        <w:rPr>
          <w:rFonts w:hint="eastAsia"/>
        </w:rPr>
        <w:t>　　　　　　（二）客车的销售情况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轮胎进出口分析</w:t>
      </w:r>
      <w:r>
        <w:rPr>
          <w:rFonts w:hint="eastAsia"/>
        </w:rPr>
        <w:br/>
      </w:r>
      <w:r>
        <w:rPr>
          <w:rFonts w:hint="eastAsia"/>
        </w:rPr>
        <w:t>　　第一节 中国全钢子午胎进出口概况</w:t>
      </w:r>
      <w:r>
        <w:rPr>
          <w:rFonts w:hint="eastAsia"/>
        </w:rPr>
        <w:br/>
      </w:r>
      <w:r>
        <w:rPr>
          <w:rFonts w:hint="eastAsia"/>
        </w:rPr>
        <w:t>　　第二节 中国新的充气橡胶轮胎出口数据监测（4011）</w:t>
      </w:r>
      <w:r>
        <w:rPr>
          <w:rFonts w:hint="eastAsia"/>
        </w:rPr>
        <w:br/>
      </w:r>
      <w:r>
        <w:rPr>
          <w:rFonts w:hint="eastAsia"/>
        </w:rPr>
        <w:t>　　　　一、2019-2024年中国新的充气橡胶轮胎进口分析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二、2019-2024年中国新的充气橡胶轮胎出口分析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三、2019-2024年中国新的充气橡胶轮胎进出口均价分析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四、2024年中国新的充气橡胶轮胎进出口流向分析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第三节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2024-2030年中国轮胎行业投资环境分析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二、“十四五”期间交通运输行业发展规划</w:t>
      </w:r>
      <w:r>
        <w:rPr>
          <w:rFonts w:hint="eastAsia"/>
        </w:rPr>
        <w:br/>
      </w:r>
      <w:r>
        <w:rPr>
          <w:rFonts w:hint="eastAsia"/>
        </w:rPr>
        <w:t>　　　　三、未来中国汽车产业发展趋势分析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四、未来中国公路货运发展趋势分析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2024-2030年中国轮胎行业投资前景分析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2024-2030年轮胎行业投资策略及建议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全钢子午胎企业发展战略规划背景意义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全钢子午胎企业发展战略规划的制定原则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全钢子午胎企业战略规划制定依据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中^智^林：全钢子午胎企业战略规划策略分析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有内胎全钢丝子午线载重轮胎断面示意图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轮胎的工艺流程图</w:t>
      </w:r>
      <w:r>
        <w:rPr>
          <w:rFonts w:hint="eastAsia"/>
        </w:rPr>
        <w:br/>
      </w:r>
      <w:r>
        <w:rPr>
          <w:rFonts w:hint="eastAsia"/>
        </w:rPr>
        <w:t>　　图表 11 2019-2024年中国全钢子午胎产量变化趋势图</w:t>
      </w:r>
      <w:r>
        <w:rPr>
          <w:rFonts w:hint="eastAsia"/>
        </w:rPr>
        <w:br/>
      </w:r>
      <w:r>
        <w:rPr>
          <w:rFonts w:hint="eastAsia"/>
        </w:rPr>
        <w:t>　　图表 12 中国主要企业全钢载重子午胎产能情况</w:t>
      </w:r>
      <w:r>
        <w:rPr>
          <w:rFonts w:hint="eastAsia"/>
        </w:rPr>
        <w:br/>
      </w:r>
      <w:r>
        <w:rPr>
          <w:rFonts w:hint="eastAsia"/>
        </w:rPr>
        <w:t>　　图表 13 2024-2030年中国全钢子午胎产量预测趋势图</w:t>
      </w:r>
      <w:r>
        <w:rPr>
          <w:rFonts w:hint="eastAsia"/>
        </w:rPr>
        <w:br/>
      </w:r>
      <w:r>
        <w:rPr>
          <w:rFonts w:hint="eastAsia"/>
        </w:rPr>
        <w:t>　　图表 14 2019-2024年中国全钢子午胎需求量情况</w:t>
      </w:r>
      <w:r>
        <w:rPr>
          <w:rFonts w:hint="eastAsia"/>
        </w:rPr>
        <w:br/>
      </w:r>
      <w:r>
        <w:rPr>
          <w:rFonts w:hint="eastAsia"/>
        </w:rPr>
        <w:t>　　图表 15 2019-2024年中国全钢子午胎替换需求量情况</w:t>
      </w:r>
      <w:r>
        <w:rPr>
          <w:rFonts w:hint="eastAsia"/>
        </w:rPr>
        <w:br/>
      </w:r>
      <w:r>
        <w:rPr>
          <w:rFonts w:hint="eastAsia"/>
        </w:rPr>
        <w:t>　　图表 16 2024-2030年中国全钢子午胎需求量预测趋势图</w:t>
      </w:r>
      <w:r>
        <w:rPr>
          <w:rFonts w:hint="eastAsia"/>
        </w:rPr>
        <w:br/>
      </w:r>
      <w:r>
        <w:rPr>
          <w:rFonts w:hint="eastAsia"/>
        </w:rPr>
        <w:t>　　图表 17 全钢子午胎12R22.5批发价格走势</w:t>
      </w:r>
      <w:r>
        <w:rPr>
          <w:rFonts w:hint="eastAsia"/>
        </w:rPr>
        <w:br/>
      </w:r>
      <w:r>
        <w:rPr>
          <w:rFonts w:hint="eastAsia"/>
        </w:rPr>
        <w:t>　　图表 18 2024年中国华东地区载货汽车保有量情况</w:t>
      </w:r>
      <w:r>
        <w:rPr>
          <w:rFonts w:hint="eastAsia"/>
        </w:rPr>
        <w:br/>
      </w:r>
      <w:r>
        <w:rPr>
          <w:rFonts w:hint="eastAsia"/>
        </w:rPr>
        <w:t>　　图表 19 2019-2024年中国华东地区载货汽车全钢胎替换需求量情况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20 2024年中国华北地区载货汽车保有量情况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21 2019-2024年中国华北地区载货汽车全钢胎替换需求量情况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22 2024年中国东北地区载货汽车保有量情况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23 2019-2024年中国东北地区载货汽车全钢胎替换需求量情况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24 2024年中国华南地区载货汽车保有量情况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25 2019-2024年中国华南地区载货汽车全钢胎替换需求量情况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26 2024年中国华中地区载货汽车保有量情况</w:t>
      </w:r>
      <w:r>
        <w:rPr>
          <w:rFonts w:hint="eastAsia"/>
        </w:rPr>
        <w:br/>
      </w:r>
      <w:r>
        <w:rPr>
          <w:rFonts w:hint="eastAsia"/>
        </w:rPr>
        <w:t>　　图表 27 2019-2024年中国华中地区载货汽车全钢胎替换需求量情况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28 2024年中国西南地区载货汽车保有量情况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29 2019-2024年中国西南地区载货汽车全钢胎替换需求量情况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30 2024年中国西北地区载货汽车保有量情况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31 2019-2024年中国西北地区载货汽车全钢胎替换需求量情况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32 2019-2024年世界主要国家或地区合成橡胶产量统计</w:t>
      </w:r>
      <w:r>
        <w:rPr>
          <w:rFonts w:hint="eastAsia"/>
        </w:rPr>
        <w:br/>
      </w:r>
      <w:r>
        <w:rPr>
          <w:rFonts w:hint="eastAsia"/>
        </w:rPr>
        <w:t>　　图表 33 2024年中国合成橡胶行业主要经济指标</w:t>
      </w:r>
      <w:r>
        <w:rPr>
          <w:rFonts w:hint="eastAsia"/>
        </w:rPr>
        <w:br/>
      </w:r>
      <w:r>
        <w:rPr>
          <w:rFonts w:hint="eastAsia"/>
        </w:rPr>
        <w:t>　　图表 34 2019-2024年中国合成橡胶产量变化趋势图</w:t>
      </w:r>
      <w:r>
        <w:rPr>
          <w:rFonts w:hint="eastAsia"/>
        </w:rPr>
        <w:br/>
      </w:r>
      <w:r>
        <w:rPr>
          <w:rFonts w:hint="eastAsia"/>
        </w:rPr>
        <w:t>　　图表 35 轮胎主要原材料价格对比情况</w:t>
      </w:r>
      <w:r>
        <w:rPr>
          <w:rFonts w:hint="eastAsia"/>
        </w:rPr>
        <w:br/>
      </w:r>
      <w:r>
        <w:rPr>
          <w:rFonts w:hint="eastAsia"/>
        </w:rPr>
        <w:t>　　图表 36 2024年国内天然橡胶价格情况</w:t>
      </w:r>
      <w:r>
        <w:rPr>
          <w:rFonts w:hint="eastAsia"/>
        </w:rPr>
        <w:br/>
      </w:r>
      <w:r>
        <w:rPr>
          <w:rFonts w:hint="eastAsia"/>
        </w:rPr>
        <w:t>　　图表 37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38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39 2024年中国主要汽车产量情况</w:t>
      </w:r>
      <w:r>
        <w:rPr>
          <w:rFonts w:hint="eastAsia"/>
        </w:rPr>
        <w:br/>
      </w:r>
      <w:r>
        <w:rPr>
          <w:rFonts w:hint="eastAsia"/>
        </w:rPr>
        <w:t>　　图表 40 2024年中国主要汽车销量情况</w:t>
      </w:r>
      <w:r>
        <w:rPr>
          <w:rFonts w:hint="eastAsia"/>
        </w:rPr>
        <w:br/>
      </w:r>
      <w:r>
        <w:rPr>
          <w:rFonts w:hint="eastAsia"/>
        </w:rPr>
        <w:t>　　图表 41 2024年中国主要商用车分企业生产情况</w:t>
      </w:r>
      <w:r>
        <w:rPr>
          <w:rFonts w:hint="eastAsia"/>
        </w:rPr>
        <w:br/>
      </w:r>
      <w:r>
        <w:rPr>
          <w:rFonts w:hint="eastAsia"/>
        </w:rPr>
        <w:t>　　图表 42 2024年中国主要商用车分企业销售情况</w:t>
      </w:r>
      <w:r>
        <w:rPr>
          <w:rFonts w:hint="eastAsia"/>
        </w:rPr>
        <w:br/>
      </w:r>
      <w:r>
        <w:rPr>
          <w:rFonts w:hint="eastAsia"/>
        </w:rPr>
        <w:t>　　图表 43 2024年商用车主要企业生产情况</w:t>
      </w:r>
      <w:r>
        <w:rPr>
          <w:rFonts w:hint="eastAsia"/>
        </w:rPr>
        <w:br/>
      </w:r>
      <w:r>
        <w:rPr>
          <w:rFonts w:hint="eastAsia"/>
        </w:rPr>
        <w:t>　　图表 44 2024年商用车主要企业销售情况</w:t>
      </w:r>
      <w:r>
        <w:rPr>
          <w:rFonts w:hint="eastAsia"/>
        </w:rPr>
        <w:br/>
      </w:r>
      <w:r>
        <w:rPr>
          <w:rFonts w:hint="eastAsia"/>
        </w:rPr>
        <w:t>　　图表 45 2019-2024年中国公路货运量变化趋势图</w:t>
      </w:r>
      <w:r>
        <w:rPr>
          <w:rFonts w:hint="eastAsia"/>
        </w:rPr>
        <w:br/>
      </w:r>
      <w:r>
        <w:rPr>
          <w:rFonts w:hint="eastAsia"/>
        </w:rPr>
        <w:t>　　图表 46 2019-2024年中国载货汽车产量变化趋势图</w:t>
      </w:r>
      <w:r>
        <w:rPr>
          <w:rFonts w:hint="eastAsia"/>
        </w:rPr>
        <w:br/>
      </w:r>
      <w:r>
        <w:rPr>
          <w:rFonts w:hint="eastAsia"/>
        </w:rPr>
        <w:t>　　图表 47 2019-2024年中国各省市载货汽车产量</w:t>
      </w:r>
      <w:r>
        <w:rPr>
          <w:rFonts w:hint="eastAsia"/>
        </w:rPr>
        <w:br/>
      </w:r>
      <w:r>
        <w:rPr>
          <w:rFonts w:hint="eastAsia"/>
        </w:rPr>
        <w:t>　　图表 48 2024年中货车（分车型）生产情况</w:t>
      </w:r>
      <w:r>
        <w:rPr>
          <w:rFonts w:hint="eastAsia"/>
        </w:rPr>
        <w:br/>
      </w:r>
      <w:r>
        <w:rPr>
          <w:rFonts w:hint="eastAsia"/>
        </w:rPr>
        <w:t>　　图表 49 2024年轻型货车（分车型）生产情况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50 2024年微型货车（分车型）生产情况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51 2024年重型货车生产情况</w:t>
      </w:r>
      <w:r>
        <w:rPr>
          <w:rFonts w:hint="eastAsia"/>
        </w:rPr>
        <w:br/>
      </w:r>
      <w:r>
        <w:rPr>
          <w:rFonts w:hint="eastAsia"/>
        </w:rPr>
        <w:t>　　图表 52 2024年中型货车生产情况</w:t>
      </w:r>
      <w:r>
        <w:rPr>
          <w:rFonts w:hint="eastAsia"/>
        </w:rPr>
        <w:br/>
      </w:r>
      <w:r>
        <w:rPr>
          <w:rFonts w:hint="eastAsia"/>
        </w:rPr>
        <w:t>　　图表 53 2024年轻型货车生产情况</w:t>
      </w:r>
      <w:r>
        <w:rPr>
          <w:rFonts w:hint="eastAsia"/>
        </w:rPr>
        <w:br/>
      </w:r>
      <w:r>
        <w:rPr>
          <w:rFonts w:hint="eastAsia"/>
        </w:rPr>
        <w:t>　　图表 54 2024年微型货车生产情况</w:t>
      </w:r>
      <w:r>
        <w:rPr>
          <w:rFonts w:hint="eastAsia"/>
        </w:rPr>
        <w:br/>
      </w:r>
      <w:r>
        <w:rPr>
          <w:rFonts w:hint="eastAsia"/>
        </w:rPr>
        <w:t>　　图表 55 2019-2024年中国客车产量变化趋势图</w:t>
      </w:r>
      <w:r>
        <w:rPr>
          <w:rFonts w:hint="eastAsia"/>
        </w:rPr>
        <w:br/>
      </w:r>
      <w:r>
        <w:rPr>
          <w:rFonts w:hint="eastAsia"/>
        </w:rPr>
        <w:t>　　图表 56 2024年中国大型客车主要企业生产情况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57 2024年中国中型客车主要企业生产情况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58 2024年中国大型客车主要企业生产情况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59 2024年中国中型客车主要企业生产情况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60 2019-2024年中国载货汽车销量变化趋势图</w:t>
      </w:r>
      <w:r>
        <w:rPr>
          <w:rFonts w:hint="eastAsia"/>
        </w:rPr>
        <w:br/>
      </w:r>
      <w:r>
        <w:rPr>
          <w:rFonts w:hint="eastAsia"/>
        </w:rPr>
        <w:t>　　图表 61 2024年中国重型货车主要企业销售情况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62 2024年中国中型货车主要企业销售情况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63 2024年中国轻型货车主要企业销售情况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64 2024年中国微型货车主要企业销售情况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65 2024年中国重型货车主要企业销售情况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66 2024年中国中型货车主要企业销售情况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67 2024年中国轻型货车主要企业销售情况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68 2024年中国微型货车主要企业销售情况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69 2019-2024年中国大中型客车销量情况</w:t>
      </w:r>
      <w:r>
        <w:rPr>
          <w:rFonts w:hint="eastAsia"/>
        </w:rPr>
        <w:br/>
      </w:r>
      <w:r>
        <w:rPr>
          <w:rFonts w:hint="eastAsia"/>
        </w:rPr>
        <w:t>　　图表 70 2019-2024年中国大型客车及中型客车销量情况</w:t>
      </w:r>
      <w:r>
        <w:rPr>
          <w:rFonts w:hint="eastAsia"/>
        </w:rPr>
        <w:br/>
      </w:r>
      <w:r>
        <w:rPr>
          <w:rFonts w:hint="eastAsia"/>
        </w:rPr>
        <w:t>　　图表 71 2024年中国大型客车主要企业销售情况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72 2024年中国中型客车主要企业销售情况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73 2024年中国大型客车主要企业销售情况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74 2024年中国中型客车主要企业销售情况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75 2024-2030年中国汽车总产量预测趋势图</w:t>
      </w:r>
      <w:r>
        <w:rPr>
          <w:rFonts w:hint="eastAsia"/>
        </w:rPr>
        <w:br/>
      </w:r>
      <w:r>
        <w:rPr>
          <w:rFonts w:hint="eastAsia"/>
        </w:rPr>
        <w:t>　　图表 76 2019-2024年中国新的充气橡胶轮胎进口数量统计</w:t>
      </w:r>
      <w:r>
        <w:rPr>
          <w:rFonts w:hint="eastAsia"/>
        </w:rPr>
        <w:br/>
      </w:r>
      <w:r>
        <w:rPr>
          <w:rFonts w:hint="eastAsia"/>
        </w:rPr>
        <w:t>　　图表 77 2019-2024年中国新的充气橡胶轮胎进口数量增长趋势图</w:t>
      </w:r>
      <w:r>
        <w:rPr>
          <w:rFonts w:hint="eastAsia"/>
        </w:rPr>
        <w:br/>
      </w:r>
      <w:r>
        <w:rPr>
          <w:rFonts w:hint="eastAsia"/>
        </w:rPr>
        <w:t>　　图表 78 2019-2024年中国新的充气橡胶轮胎进口金额统计</w:t>
      </w:r>
      <w:r>
        <w:rPr>
          <w:rFonts w:hint="eastAsia"/>
        </w:rPr>
        <w:br/>
      </w:r>
      <w:r>
        <w:rPr>
          <w:rFonts w:hint="eastAsia"/>
        </w:rPr>
        <w:t>　　图表 79 2019-2024年中国新的充气橡胶轮胎进口金额增长趋势图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2019-2024年中国新的充气橡胶轮胎出口数量统计</w:t>
      </w:r>
      <w:r>
        <w:rPr>
          <w:rFonts w:hint="eastAsia"/>
        </w:rPr>
        <w:br/>
      </w:r>
      <w:r>
        <w:rPr>
          <w:rFonts w:hint="eastAsia"/>
        </w:rPr>
        <w:t>　　图表 81 2019-2024年中国新的充气橡胶轮胎出口数量增长趋势图</w:t>
      </w:r>
      <w:r>
        <w:rPr>
          <w:rFonts w:hint="eastAsia"/>
        </w:rPr>
        <w:br/>
      </w:r>
      <w:r>
        <w:rPr>
          <w:rFonts w:hint="eastAsia"/>
        </w:rPr>
        <w:t>　　图表 82 2019-2024年中国新的充气橡胶轮胎出口金额统计</w:t>
      </w:r>
      <w:r>
        <w:rPr>
          <w:rFonts w:hint="eastAsia"/>
        </w:rPr>
        <w:br/>
      </w:r>
      <w:r>
        <w:rPr>
          <w:rFonts w:hint="eastAsia"/>
        </w:rPr>
        <w:t>　　图表 83 2019-2024年中国新的充气橡胶轮胎出口金额增长趋势图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2019-2024年中国新的充气橡胶轮胎进出口均价情况</w:t>
      </w:r>
      <w:r>
        <w:rPr>
          <w:rFonts w:hint="eastAsia"/>
        </w:rPr>
        <w:br/>
      </w:r>
      <w:r>
        <w:rPr>
          <w:rFonts w:hint="eastAsia"/>
        </w:rPr>
        <w:t>　　图表 85 2019-2024年中国新的充气橡胶轮胎进出口均价趋势图</w:t>
      </w:r>
      <w:r>
        <w:rPr>
          <w:rFonts w:hint="eastAsia"/>
        </w:rPr>
        <w:br/>
      </w:r>
      <w:r>
        <w:rPr>
          <w:rFonts w:hint="eastAsia"/>
        </w:rPr>
        <w:t>　　图表 86 2024年中国新的充气橡胶轮胎进口来源地情况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图表 87 2024年中国新的充气橡胶轮胎进口来源地结构分布图</w:t>
      </w:r>
      <w:r>
        <w:rPr>
          <w:rFonts w:hint="eastAsia"/>
        </w:rPr>
        <w:br/>
      </w:r>
      <w:r>
        <w:rPr>
          <w:rFonts w:hint="eastAsia"/>
        </w:rPr>
        <w:t>　　图表 88 2024年中国新的充气橡胶轮胎出口流向情况</w:t>
      </w:r>
      <w:r>
        <w:rPr>
          <w:rFonts w:hint="eastAsia"/>
        </w:rPr>
        <w:br/>
      </w:r>
      <w:r>
        <w:rPr>
          <w:rFonts w:hint="eastAsia"/>
        </w:rPr>
        <w:t>　　图表 89 2024年中国新的充气橡胶轮胎出口流向结构分布图</w:t>
      </w:r>
      <w:r>
        <w:rPr>
          <w:rFonts w:hint="eastAsia"/>
        </w:rPr>
        <w:br/>
      </w:r>
      <w:r>
        <w:rPr>
          <w:rFonts w:hint="eastAsia"/>
        </w:rPr>
        <w:t>　　图表 90 2024年青岛赛轮股份有限公司分产品情况表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2024年青岛赛轮股份有限公司业务结构情况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2024年青岛赛轮股份有限公司分地区情况表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2019-2024年青岛赛轮股份有限公司收入与利润统计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2019-2024年青岛赛轮股份有限公司资产与负债统计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2019-2024年青岛赛轮股份有限公司盈利能力情况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2019-2024年青岛赛轮股份有限公司偿债能力情况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2019-2024年青岛赛轮股份有限公司运营能力情况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2019-2024年青岛赛轮股份有限公司成本费用统计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2024年青岛赛轮股份有限公司成本费用结构图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赛轮股份公司轮胎产品成本构成情况</w:t>
      </w:r>
      <w:r>
        <w:rPr>
          <w:rFonts w:hint="eastAsia"/>
        </w:rPr>
        <w:br/>
      </w:r>
      <w:r>
        <w:rPr>
          <w:rFonts w:hint="eastAsia"/>
        </w:rPr>
        <w:t>　　图表 101 2024年贵州轮胎股份有限公司分产品情况表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2024年贵州轮胎股份有限公司业务结构情况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2024年贵州轮胎股份有限公司分地区情况表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2019-2024年贵州轮胎股份有限公司收入与利润统计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2019-2024年贵州轮胎股份有限公司资产与负债统计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2019-2024年贵州轮胎股份有限公司盈利能力情况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2019-2024年贵州轮胎股份有限公司偿债能力情况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 2019-2024年贵州轮胎股份有限公司运营能力情况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 2019-2024年贵州轮胎股份有限公司成本费用统计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110 2024年贵州轮胎股份有限公司成本费用结构图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111 贵州轮胎股份有限公司产品成本构成情况</w:t>
      </w:r>
      <w:r>
        <w:rPr>
          <w:rFonts w:hint="eastAsia"/>
        </w:rPr>
        <w:br/>
      </w:r>
      <w:r>
        <w:rPr>
          <w:rFonts w:hint="eastAsia"/>
        </w:rPr>
        <w:t>　　图表 112 杭州中策橡胶有限公司资产及负债统计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杭州中策橡胶有限公司收入及利润统计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杭州中策橡胶有限公司偿债能力统计</w:t>
      </w:r>
      <w:r>
        <w:rPr>
          <w:rFonts w:hint="eastAsia"/>
        </w:rPr>
        <w:br/>
      </w:r>
      <w:r>
        <w:rPr>
          <w:rFonts w:hint="eastAsia"/>
        </w:rPr>
        <w:t>　　图表 115 杭州中策橡胶有限公司盈利能力统计</w:t>
      </w:r>
      <w:r>
        <w:rPr>
          <w:rFonts w:hint="eastAsia"/>
        </w:rPr>
        <w:br/>
      </w:r>
      <w:r>
        <w:rPr>
          <w:rFonts w:hint="eastAsia"/>
        </w:rPr>
        <w:t>　　图表 116 杭州中策橡胶有限公司运营能力统计</w:t>
      </w:r>
      <w:r>
        <w:rPr>
          <w:rFonts w:hint="eastAsia"/>
        </w:rPr>
        <w:br/>
      </w:r>
      <w:r>
        <w:rPr>
          <w:rFonts w:hint="eastAsia"/>
        </w:rPr>
        <w:t>　　图表 117 三角集团有限公司资产及负债统计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三角集团有限公司收入及利润统计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三角集团有限公司偿债能力统计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120 三角集团有限公司盈利能力统计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121 三角集团有限公司运营能力统计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122 山东玲珑轮胎股份有限公司资产及负债统计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山东玲珑轮胎股份有限公司收入及利润统计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山东玲珑轮胎股份有限公司偿债能力统计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125 山东玲珑轮胎股份有限公司盈利能力统计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126 山东玲珑轮胎股份有限公司运营能力统计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128 2019-2024年全国国家级区域发展规划情况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90c22d7ef441e" w:history="1">
        <w:r>
          <w:rPr>
            <w:rStyle w:val="Hyperlink"/>
          </w:rPr>
          <w:t>中国轮胎行业发展调研与市场前景预测报告（2024-2030年）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90c22d7ef441e" w:history="1">
        <w:r>
          <w:rPr>
            <w:rStyle w:val="Hyperlink"/>
          </w:rPr>
          <w:t>https://www.20087.com/3/68/LunTaiShiChangQianJingFenXiYuCe.html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1ac3689a44f2a" w:history="1">
      <w:r>
        <w:rPr>
          <w:rStyle w:val="Hyperlink"/>
        </w:rPr>
        <w:t>中国轮胎行业发展调研与市场前景预测报告（2024-2030年）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unTaiShiChangQianJingFenXiYuCe.html" TargetMode="External" Id="R5e690c22d7ef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unTaiShiChangQianJingFenXiYuCe.html" TargetMode="External" Id="R4d61ac3689a4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2024-05-15T08:21:00Z</dcterms:created>
  <dcterms:modified xsi:type="dcterms:W3CDTF">2024-05-15T09:21:00Z</dcterms:modified>
  <dc:subject>中国轮胎行业发展调研与市场前景预测报告（2024-2030年）</dc:subject>
  <dc:title>中国轮胎行业发展调研与市场前景预测报告（2024-2030年）</dc:title>
  <cp:keywords>中国轮胎行业发展调研与市场前景预测报告（2024-2030年）</cp:keywords>
  <dc:description>中国轮胎行业发展调研与市场前景预测报告（2024-2030年）</dc:description>
</cp:coreProperties>
</file>