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c679009394f6d" w:history="1">
              <w:r>
                <w:rPr>
                  <w:rStyle w:val="Hyperlink"/>
                </w:rPr>
                <w:t>2025-2031年中国航空运输及机场市场调查研究与发展前景报告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c679009394f6d" w:history="1">
              <w:r>
                <w:rPr>
                  <w:rStyle w:val="Hyperlink"/>
                </w:rPr>
                <w:t>2025-2031年中国航空运输及机场市场调查研究与发展前景报告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c679009394f6d" w:history="1">
                <w:r>
                  <w:rPr>
                    <w:rStyle w:val="Hyperlink"/>
                  </w:rPr>
                  <w:t>https://www.20087.com/5/58/HangKongYunShuJiJiChangDeQianJingQuShi.html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及机场行业在全球范围内保持着持续增长的趋势。随着全球经济一体化进程的加速，国际贸易与旅游业的蓬勃发展极大地促进了航空运输的需求。机场设施的现代化改造与扩建项目层出不穷，以应对日益增长的旅客吞吐量和货物运输量。技术层面，自动化与数字化技术的应用，例如自助值机、行李追踪系统以及基于人工智能的安全检查系统，显著提升了机场运营效率和服务质量。同时，可持续发展成为行业的重要议题，诸多机场开始采用绿色建筑标准和技术，如太阳能板、雨水回收系统等，以减少碳足迹。</w:t>
      </w:r>
      <w:r>
        <w:rPr>
          <w:rFonts w:hint="eastAsia"/>
        </w:rPr>
        <w:br/>
      </w:r>
      <w:r>
        <w:rPr>
          <w:rFonts w:hint="eastAsia"/>
        </w:rPr>
        <w:t>　　未来，航空运输及机场行业将迎来更加广阔的市场空间：一是随着新兴市场国家经济的增长，尤其是亚洲地区，航空旅行需求将持续上升；二是技术创新将继续驱动行业发展，如无人机物流、智能机场建设等；三是随着环保意识的增强，更加注重可持续发展的解决方案将被广泛采纳，如使用生物燃料、提高能源效率等；四是安全标准将进一步升级，以应对新的威胁和挑战，同时保障乘客隐私和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c679009394f6d" w:history="1">
        <w:r>
          <w:rPr>
            <w:rStyle w:val="Hyperlink"/>
          </w:rPr>
          <w:t>2025-2031年中国航空运输及机场市场调查研究与发展前景报告</w:t>
        </w:r>
      </w:hyperlink>
      <w:r>
        <w:rPr>
          <w:rFonts w:hint="eastAsia"/>
        </w:rPr>
        <w:t>》依托权威机构及行业协会数据，结合航空运输及机场行业的宏观环境与微观实践，从航空运输及机场市场规模、市场需求、技术现状及产业链结构等多维度进行了系统调研与分析。报告通过严谨的研究方法与翔实的数据支持，辅以直观图表，全面剖析了航空运输及机场行业发展趋势、重点企业表现及市场竞争格局，并通过SWOT分析揭示了行业机遇与潜在风险，为航空运输及机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中国航空运输业运行状况及发展现状</w:t>
      </w:r>
      <w:r>
        <w:rPr>
          <w:rFonts w:hint="eastAsia"/>
        </w:rPr>
        <w:br/>
      </w:r>
      <w:r>
        <w:rPr>
          <w:rFonts w:hint="eastAsia"/>
        </w:rPr>
        <w:t>　　2.1 运行指标</w:t>
      </w:r>
      <w:r>
        <w:rPr>
          <w:rFonts w:hint="eastAsia"/>
        </w:rPr>
        <w:br/>
      </w:r>
      <w:r>
        <w:rPr>
          <w:rFonts w:hint="eastAsia"/>
        </w:rPr>
        <w:t>　　　　2.1.1 运力</w:t>
      </w:r>
      <w:r>
        <w:rPr>
          <w:rFonts w:hint="eastAsia"/>
        </w:rPr>
        <w:br/>
      </w:r>
      <w:r>
        <w:rPr>
          <w:rFonts w:hint="eastAsia"/>
        </w:rPr>
        <w:t>　　　　2.1.2 运输周转量</w:t>
      </w:r>
      <w:r>
        <w:rPr>
          <w:rFonts w:hint="eastAsia"/>
        </w:rPr>
        <w:br/>
      </w:r>
      <w:r>
        <w:rPr>
          <w:rFonts w:hint="eastAsia"/>
        </w:rPr>
        <w:t>　　　　2.1.3 运输量</w:t>
      </w:r>
      <w:r>
        <w:rPr>
          <w:rFonts w:hint="eastAsia"/>
        </w:rPr>
        <w:br/>
      </w:r>
      <w:r>
        <w:rPr>
          <w:rFonts w:hint="eastAsia"/>
        </w:rPr>
        <w:t>　　　　2.1.4 运输效率</w:t>
      </w:r>
      <w:r>
        <w:rPr>
          <w:rFonts w:hint="eastAsia"/>
        </w:rPr>
        <w:br/>
      </w:r>
      <w:r>
        <w:rPr>
          <w:rFonts w:hint="eastAsia"/>
        </w:rPr>
        <w:t>　　2.2 低成本航空市场调研</w:t>
      </w:r>
      <w:r>
        <w:rPr>
          <w:rFonts w:hint="eastAsia"/>
        </w:rPr>
        <w:br/>
      </w:r>
      <w:r>
        <w:rPr>
          <w:rFonts w:hint="eastAsia"/>
        </w:rPr>
        <w:t>　　　　2.2.1 发展历程</w:t>
      </w:r>
      <w:r>
        <w:rPr>
          <w:rFonts w:hint="eastAsia"/>
        </w:rPr>
        <w:br/>
      </w:r>
      <w:r>
        <w:rPr>
          <w:rFonts w:hint="eastAsia"/>
        </w:rPr>
        <w:t>　　　　2.2.2 发展现状</w:t>
      </w:r>
      <w:r>
        <w:rPr>
          <w:rFonts w:hint="eastAsia"/>
        </w:rPr>
        <w:br/>
      </w:r>
      <w:r>
        <w:rPr>
          <w:rFonts w:hint="eastAsia"/>
        </w:rPr>
        <w:t>　　　　2.2.3 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19 -20年冬昡航季时刻总量供给继续严控：19-20年冬昡航季计划整体、国内航班量同比+5.7%、5.0%，增速较18年冬昡季分别下降1.1pts、1.8pts。</w:t>
      </w:r>
      <w:r>
        <w:rPr>
          <w:rFonts w:hint="eastAsia"/>
        </w:rPr>
        <w:br/>
      </w:r>
      <w:r>
        <w:rPr>
          <w:rFonts w:hint="eastAsia"/>
        </w:rPr>
        <w:t>　　分结构看：19冬昡一线、二线、非一二线机场国内航班量同比+3.3%、3.1%、12.3%，增速较18年冬昡分别+2.5pts、-2.6pts、-5.5pts。</w:t>
      </w:r>
      <w:r>
        <w:rPr>
          <w:rFonts w:hint="eastAsia"/>
        </w:rPr>
        <w:br/>
      </w:r>
      <w:r>
        <w:rPr>
          <w:rFonts w:hint="eastAsia"/>
        </w:rPr>
        <w:t>　　不同类型机场国内航班量增速</w:t>
      </w:r>
      <w:r>
        <w:rPr>
          <w:rFonts w:hint="eastAsia"/>
        </w:rPr>
        <w:br/>
      </w:r>
      <w:r>
        <w:rPr>
          <w:rFonts w:hint="eastAsia"/>
        </w:rPr>
        <w:t>　　3.1 通航城市与机场数量</w:t>
      </w:r>
      <w:r>
        <w:rPr>
          <w:rFonts w:hint="eastAsia"/>
        </w:rPr>
        <w:br/>
      </w:r>
      <w:r>
        <w:rPr>
          <w:rFonts w:hint="eastAsia"/>
        </w:rPr>
        <w:t>　　3.2 旅客吞吐量</w:t>
      </w:r>
      <w:r>
        <w:rPr>
          <w:rFonts w:hint="eastAsia"/>
        </w:rPr>
        <w:br/>
      </w:r>
      <w:r>
        <w:rPr>
          <w:rFonts w:hint="eastAsia"/>
        </w:rPr>
        <w:t>　　3.3 货邮吞吐量</w:t>
      </w:r>
      <w:r>
        <w:rPr>
          <w:rFonts w:hint="eastAsia"/>
        </w:rPr>
        <w:br/>
      </w:r>
      <w:r>
        <w:rPr>
          <w:rFonts w:hint="eastAsia"/>
        </w:rPr>
        <w:t>　　3.4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中国航空运输及机场所属行业经济效益分析</w:t>
      </w:r>
      <w:r>
        <w:rPr>
          <w:rFonts w:hint="eastAsia"/>
        </w:rPr>
        <w:br/>
      </w:r>
      <w:r>
        <w:rPr>
          <w:rFonts w:hint="eastAsia"/>
        </w:rPr>
        <w:t>　　4.1 行业整体经济效益</w:t>
      </w:r>
      <w:r>
        <w:rPr>
          <w:rFonts w:hint="eastAsia"/>
        </w:rPr>
        <w:br/>
      </w:r>
      <w:r>
        <w:rPr>
          <w:rFonts w:hint="eastAsia"/>
        </w:rPr>
        <w:t>　　4.2 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中国主要航空公司发展现状</w:t>
      </w:r>
      <w:r>
        <w:rPr>
          <w:rFonts w:hint="eastAsia"/>
        </w:rPr>
        <w:br/>
      </w:r>
      <w:r>
        <w:rPr>
          <w:rFonts w:hint="eastAsia"/>
        </w:rPr>
        <w:t>　　5.1 航空公司竞争格局</w:t>
      </w:r>
      <w:r>
        <w:rPr>
          <w:rFonts w:hint="eastAsia"/>
        </w:rPr>
        <w:br/>
      </w:r>
      <w:r>
        <w:rPr>
          <w:rFonts w:hint="eastAsia"/>
        </w:rPr>
        <w:t>　　　　5.1.1 业绩对比</w:t>
      </w:r>
      <w:r>
        <w:rPr>
          <w:rFonts w:hint="eastAsia"/>
        </w:rPr>
        <w:br/>
      </w:r>
      <w:r>
        <w:rPr>
          <w:rFonts w:hint="eastAsia"/>
        </w:rPr>
        <w:t>　　　　5.1.2 运力对比</w:t>
      </w:r>
      <w:r>
        <w:rPr>
          <w:rFonts w:hint="eastAsia"/>
        </w:rPr>
        <w:br/>
      </w:r>
      <w:r>
        <w:rPr>
          <w:rFonts w:hint="eastAsia"/>
        </w:rPr>
        <w:t>　　　　5.1.3 运输量对比</w:t>
      </w:r>
      <w:r>
        <w:rPr>
          <w:rFonts w:hint="eastAsia"/>
        </w:rPr>
        <w:br/>
      </w:r>
      <w:r>
        <w:rPr>
          <w:rFonts w:hint="eastAsia"/>
        </w:rPr>
        <w:t>　　　　5.1.4 客座率对比</w:t>
      </w:r>
      <w:r>
        <w:rPr>
          <w:rFonts w:hint="eastAsia"/>
        </w:rPr>
        <w:br/>
      </w:r>
      <w:r>
        <w:rPr>
          <w:rFonts w:hint="eastAsia"/>
        </w:rPr>
        <w:t>　　5.2 南方航空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运力</w:t>
      </w:r>
      <w:r>
        <w:rPr>
          <w:rFonts w:hint="eastAsia"/>
        </w:rPr>
        <w:br/>
      </w:r>
      <w:r>
        <w:rPr>
          <w:rFonts w:hint="eastAsia"/>
        </w:rPr>
        <w:t>　　　　5.2.4 运载量</w:t>
      </w:r>
      <w:r>
        <w:rPr>
          <w:rFonts w:hint="eastAsia"/>
        </w:rPr>
        <w:br/>
      </w:r>
      <w:r>
        <w:rPr>
          <w:rFonts w:hint="eastAsia"/>
        </w:rPr>
        <w:t>　　　　5.2.5 载运率</w:t>
      </w:r>
      <w:r>
        <w:rPr>
          <w:rFonts w:hint="eastAsia"/>
        </w:rPr>
        <w:br/>
      </w:r>
      <w:r>
        <w:rPr>
          <w:rFonts w:hint="eastAsia"/>
        </w:rPr>
        <w:t>　　　　5.2.6 战略转型</w:t>
      </w:r>
      <w:r>
        <w:rPr>
          <w:rFonts w:hint="eastAsia"/>
        </w:rPr>
        <w:br/>
      </w:r>
      <w:r>
        <w:rPr>
          <w:rFonts w:hint="eastAsia"/>
        </w:rPr>
        <w:t>　　　　5.2.7 业绩预测</w:t>
      </w:r>
      <w:r>
        <w:rPr>
          <w:rFonts w:hint="eastAsia"/>
        </w:rPr>
        <w:br/>
      </w:r>
      <w:r>
        <w:rPr>
          <w:rFonts w:hint="eastAsia"/>
        </w:rPr>
        <w:t>　　5.3 东方航空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运力</w:t>
      </w:r>
      <w:r>
        <w:rPr>
          <w:rFonts w:hint="eastAsia"/>
        </w:rPr>
        <w:br/>
      </w:r>
      <w:r>
        <w:rPr>
          <w:rFonts w:hint="eastAsia"/>
        </w:rPr>
        <w:t>　　　　5.3.4 运载量</w:t>
      </w:r>
      <w:r>
        <w:rPr>
          <w:rFonts w:hint="eastAsia"/>
        </w:rPr>
        <w:br/>
      </w:r>
      <w:r>
        <w:rPr>
          <w:rFonts w:hint="eastAsia"/>
        </w:rPr>
        <w:t>　　　　5.3.5 载运率</w:t>
      </w:r>
      <w:r>
        <w:rPr>
          <w:rFonts w:hint="eastAsia"/>
        </w:rPr>
        <w:br/>
      </w:r>
      <w:r>
        <w:rPr>
          <w:rFonts w:hint="eastAsia"/>
        </w:rPr>
        <w:t>　　　　5.3.6 战略转型</w:t>
      </w:r>
      <w:r>
        <w:rPr>
          <w:rFonts w:hint="eastAsia"/>
        </w:rPr>
        <w:br/>
      </w:r>
      <w:r>
        <w:rPr>
          <w:rFonts w:hint="eastAsia"/>
        </w:rPr>
        <w:t>　　　　5.3.7 业绩预测</w:t>
      </w:r>
      <w:r>
        <w:rPr>
          <w:rFonts w:hint="eastAsia"/>
        </w:rPr>
        <w:br/>
      </w:r>
      <w:r>
        <w:rPr>
          <w:rFonts w:hint="eastAsia"/>
        </w:rPr>
        <w:t>　　5.4 中国国航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运力</w:t>
      </w:r>
      <w:r>
        <w:rPr>
          <w:rFonts w:hint="eastAsia"/>
        </w:rPr>
        <w:br/>
      </w:r>
      <w:r>
        <w:rPr>
          <w:rFonts w:hint="eastAsia"/>
        </w:rPr>
        <w:t>　　　　5.4.4 运载量</w:t>
      </w:r>
      <w:r>
        <w:rPr>
          <w:rFonts w:hint="eastAsia"/>
        </w:rPr>
        <w:br/>
      </w:r>
      <w:r>
        <w:rPr>
          <w:rFonts w:hint="eastAsia"/>
        </w:rPr>
        <w:t>　　　　5.4.5 载运率</w:t>
      </w:r>
      <w:r>
        <w:rPr>
          <w:rFonts w:hint="eastAsia"/>
        </w:rPr>
        <w:br/>
      </w:r>
      <w:r>
        <w:rPr>
          <w:rFonts w:hint="eastAsia"/>
        </w:rPr>
        <w:t>　　　　5.4.6 投资前景</w:t>
      </w:r>
      <w:r>
        <w:rPr>
          <w:rFonts w:hint="eastAsia"/>
        </w:rPr>
        <w:br/>
      </w:r>
      <w:r>
        <w:rPr>
          <w:rFonts w:hint="eastAsia"/>
        </w:rPr>
        <w:t>　　　　5.4.7 业绩预测</w:t>
      </w:r>
      <w:r>
        <w:rPr>
          <w:rFonts w:hint="eastAsia"/>
        </w:rPr>
        <w:br/>
      </w:r>
      <w:r>
        <w:rPr>
          <w:rFonts w:hint="eastAsia"/>
        </w:rPr>
        <w:t>　　5.5 海南航空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运力</w:t>
      </w:r>
      <w:r>
        <w:rPr>
          <w:rFonts w:hint="eastAsia"/>
        </w:rPr>
        <w:br/>
      </w:r>
      <w:r>
        <w:rPr>
          <w:rFonts w:hint="eastAsia"/>
        </w:rPr>
        <w:t>　　　　5.5.4 运载量</w:t>
      </w:r>
      <w:r>
        <w:rPr>
          <w:rFonts w:hint="eastAsia"/>
        </w:rPr>
        <w:br/>
      </w:r>
      <w:r>
        <w:rPr>
          <w:rFonts w:hint="eastAsia"/>
        </w:rPr>
        <w:t>　　　　5.5.5 载运率</w:t>
      </w:r>
      <w:r>
        <w:rPr>
          <w:rFonts w:hint="eastAsia"/>
        </w:rPr>
        <w:br/>
      </w:r>
      <w:r>
        <w:rPr>
          <w:rFonts w:hint="eastAsia"/>
        </w:rPr>
        <w:t>　　　　5.5.6 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中国主要机场发展现状</w:t>
      </w:r>
      <w:r>
        <w:rPr>
          <w:rFonts w:hint="eastAsia"/>
        </w:rPr>
        <w:br/>
      </w:r>
      <w:r>
        <w:rPr>
          <w:rFonts w:hint="eastAsia"/>
        </w:rPr>
        <w:t>　　6.1 中国机场竞争格局</w:t>
      </w:r>
      <w:r>
        <w:rPr>
          <w:rFonts w:hint="eastAsia"/>
        </w:rPr>
        <w:br/>
      </w:r>
      <w:r>
        <w:rPr>
          <w:rFonts w:hint="eastAsia"/>
        </w:rPr>
        <w:t>　　6.2 北京首都国际机场</w:t>
      </w:r>
      <w:r>
        <w:rPr>
          <w:rFonts w:hint="eastAsia"/>
        </w:rPr>
        <w:br/>
      </w:r>
      <w:r>
        <w:rPr>
          <w:rFonts w:hint="eastAsia"/>
        </w:rPr>
        <w:t>　　　　6.2.1 机场简介</w:t>
      </w:r>
      <w:r>
        <w:rPr>
          <w:rFonts w:hint="eastAsia"/>
        </w:rPr>
        <w:br/>
      </w:r>
      <w:r>
        <w:rPr>
          <w:rFonts w:hint="eastAsia"/>
        </w:rPr>
        <w:t>　　　　6.2.2 财务状况</w:t>
      </w:r>
      <w:r>
        <w:rPr>
          <w:rFonts w:hint="eastAsia"/>
        </w:rPr>
        <w:br/>
      </w:r>
      <w:r>
        <w:rPr>
          <w:rFonts w:hint="eastAsia"/>
        </w:rPr>
        <w:t>　　　　6.2.3 生产指标</w:t>
      </w:r>
      <w:r>
        <w:rPr>
          <w:rFonts w:hint="eastAsia"/>
        </w:rPr>
        <w:br/>
      </w:r>
      <w:r>
        <w:rPr>
          <w:rFonts w:hint="eastAsia"/>
        </w:rPr>
        <w:t>　　　　6.2.4 业绩预测</w:t>
      </w:r>
      <w:r>
        <w:rPr>
          <w:rFonts w:hint="eastAsia"/>
        </w:rPr>
        <w:br/>
      </w:r>
      <w:r>
        <w:rPr>
          <w:rFonts w:hint="eastAsia"/>
        </w:rPr>
        <w:t>　　6.3 上海机场</w:t>
      </w:r>
      <w:r>
        <w:rPr>
          <w:rFonts w:hint="eastAsia"/>
        </w:rPr>
        <w:br/>
      </w:r>
      <w:r>
        <w:rPr>
          <w:rFonts w:hint="eastAsia"/>
        </w:rPr>
        <w:t>　　　　6.3.1 机场简介</w:t>
      </w:r>
      <w:r>
        <w:rPr>
          <w:rFonts w:hint="eastAsia"/>
        </w:rPr>
        <w:br/>
      </w:r>
      <w:r>
        <w:rPr>
          <w:rFonts w:hint="eastAsia"/>
        </w:rPr>
        <w:t>　　　　6.3.2 财务状况</w:t>
      </w:r>
      <w:r>
        <w:rPr>
          <w:rFonts w:hint="eastAsia"/>
        </w:rPr>
        <w:br/>
      </w:r>
      <w:r>
        <w:rPr>
          <w:rFonts w:hint="eastAsia"/>
        </w:rPr>
        <w:t>　　　　6.3.3 生产指标</w:t>
      </w:r>
      <w:r>
        <w:rPr>
          <w:rFonts w:hint="eastAsia"/>
        </w:rPr>
        <w:br/>
      </w:r>
      <w:r>
        <w:rPr>
          <w:rFonts w:hint="eastAsia"/>
        </w:rPr>
        <w:t>　　　　6.3.4 业绩预测</w:t>
      </w:r>
      <w:r>
        <w:rPr>
          <w:rFonts w:hint="eastAsia"/>
        </w:rPr>
        <w:br/>
      </w:r>
      <w:r>
        <w:rPr>
          <w:rFonts w:hint="eastAsia"/>
        </w:rPr>
        <w:t>　　6.4 白云机场</w:t>
      </w:r>
      <w:r>
        <w:rPr>
          <w:rFonts w:hint="eastAsia"/>
        </w:rPr>
        <w:br/>
      </w:r>
      <w:r>
        <w:rPr>
          <w:rFonts w:hint="eastAsia"/>
        </w:rPr>
        <w:t>　　　　6.4.1 机场简介</w:t>
      </w:r>
      <w:r>
        <w:rPr>
          <w:rFonts w:hint="eastAsia"/>
        </w:rPr>
        <w:br/>
      </w:r>
      <w:r>
        <w:rPr>
          <w:rFonts w:hint="eastAsia"/>
        </w:rPr>
        <w:t>　　　　6.4.2 财务状况</w:t>
      </w:r>
      <w:r>
        <w:rPr>
          <w:rFonts w:hint="eastAsia"/>
        </w:rPr>
        <w:br/>
      </w:r>
      <w:r>
        <w:rPr>
          <w:rFonts w:hint="eastAsia"/>
        </w:rPr>
        <w:t>　　　　6.4.3 生产指标</w:t>
      </w:r>
      <w:r>
        <w:rPr>
          <w:rFonts w:hint="eastAsia"/>
        </w:rPr>
        <w:br/>
      </w:r>
      <w:r>
        <w:rPr>
          <w:rFonts w:hint="eastAsia"/>
        </w:rPr>
        <w:t>　　　　6.4.4 业绩预测</w:t>
      </w:r>
      <w:r>
        <w:rPr>
          <w:rFonts w:hint="eastAsia"/>
        </w:rPr>
        <w:br/>
      </w:r>
      <w:r>
        <w:rPr>
          <w:rFonts w:hint="eastAsia"/>
        </w:rPr>
        <w:t>　　6.5 深圳机场</w:t>
      </w:r>
      <w:r>
        <w:rPr>
          <w:rFonts w:hint="eastAsia"/>
        </w:rPr>
        <w:br/>
      </w:r>
      <w:r>
        <w:rPr>
          <w:rFonts w:hint="eastAsia"/>
        </w:rPr>
        <w:t>　　　　6.5.1 机场简介</w:t>
      </w:r>
      <w:r>
        <w:rPr>
          <w:rFonts w:hint="eastAsia"/>
        </w:rPr>
        <w:br/>
      </w:r>
      <w:r>
        <w:rPr>
          <w:rFonts w:hint="eastAsia"/>
        </w:rPr>
        <w:t>　　　　6.5.2 财务状况</w:t>
      </w:r>
      <w:r>
        <w:rPr>
          <w:rFonts w:hint="eastAsia"/>
        </w:rPr>
        <w:br/>
      </w:r>
      <w:r>
        <w:rPr>
          <w:rFonts w:hint="eastAsia"/>
        </w:rPr>
        <w:t>　　　　6.5.3 生产指标</w:t>
      </w:r>
      <w:r>
        <w:rPr>
          <w:rFonts w:hint="eastAsia"/>
        </w:rPr>
        <w:br/>
      </w:r>
      <w:r>
        <w:rPr>
          <w:rFonts w:hint="eastAsia"/>
        </w:rPr>
        <w:t>　　　　6.5.4 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 中国航空运输及机场行业总结及发展预测</w:t>
      </w:r>
      <w:r>
        <w:rPr>
          <w:rFonts w:hint="eastAsia"/>
        </w:rPr>
        <w:br/>
      </w:r>
      <w:r>
        <w:rPr>
          <w:rFonts w:hint="eastAsia"/>
        </w:rPr>
        <w:t>　　7.1 数字看民航2025年发展预测</w:t>
      </w:r>
      <w:r>
        <w:rPr>
          <w:rFonts w:hint="eastAsia"/>
        </w:rPr>
        <w:br/>
      </w:r>
      <w:r>
        <w:rPr>
          <w:rFonts w:hint="eastAsia"/>
        </w:rPr>
        <w:t>　　　　7.2.1 行业发展趋势</w:t>
      </w:r>
      <w:r>
        <w:rPr>
          <w:rFonts w:hint="eastAsia"/>
        </w:rPr>
        <w:br/>
      </w:r>
      <w:r>
        <w:rPr>
          <w:rFonts w:hint="eastAsia"/>
        </w:rPr>
        <w:t>　　　　7.2.2 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航空运输及机场行业历程</w:t>
      </w:r>
      <w:r>
        <w:rPr>
          <w:rFonts w:hint="eastAsia"/>
        </w:rPr>
        <w:br/>
      </w:r>
      <w:r>
        <w:rPr>
          <w:rFonts w:hint="eastAsia"/>
        </w:rPr>
        <w:t>　　图表 航空运输及机场行业生命周期</w:t>
      </w:r>
      <w:r>
        <w:rPr>
          <w:rFonts w:hint="eastAsia"/>
        </w:rPr>
        <w:br/>
      </w:r>
      <w:r>
        <w:rPr>
          <w:rFonts w:hint="eastAsia"/>
        </w:rPr>
        <w:t>　　图表 航空运输及机场行业产业链分析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2020-2025年航空运输及机场行业市场容量统计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c679009394f6d" w:history="1">
        <w:r>
          <w:rPr>
            <w:rStyle w:val="Hyperlink"/>
          </w:rPr>
          <w:t>2025-2031年中国航空运输及机场市场调查研究与发展前景报告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c679009394f6d" w:history="1">
        <w:r>
          <w:rPr>
            <w:rStyle w:val="Hyperlink"/>
          </w:rPr>
          <w:t>https://www.20087.com/5/58/HangKongYunShuJiJiChangDeQianJingQuShi.html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热点：机场空运网、航空运输机场建设费、民用航空运输、航空运输机场驳接方案最新、航空运输业、航空运输机场可分为、航空货物运输、航空运输机场空运、运输机场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909f74bcf4816" w:history="1">
      <w:r>
        <w:rPr>
          <w:rStyle w:val="Hyperlink"/>
        </w:rPr>
        <w:t>2025-2031年中国航空运输及机场市场调查研究与发展前景报告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angKongYunShuJiJiChangDeQianJingQuShi.html" TargetMode="External" Id="R50fc6790093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angKongYunShuJiJiChangDeQianJingQuShi.html" TargetMode="External" Id="R618909f74bc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2025-05-01T03:33:00Z</dcterms:created>
  <dcterms:modified xsi:type="dcterms:W3CDTF">2025-05-01T04:33:00Z</dcterms:modified>
  <dc:subject>2025-2031年中国航空运输及机场市场调查研究与发展前景报告</dc:subject>
  <dc:title>2025-2031年中国航空运输及机场市场调查研究与发展前景报告</dc:title>
  <cp:keywords>2025-2031年中国航空运输及机场市场调查研究与发展前景报告</cp:keywords>
  <dc:description>2025-2031年中国航空运输及机场市场调查研究与发展前景报告</dc:description>
</cp:coreProperties>
</file>