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d514bbb4c49fd" w:history="1">
              <w:r>
                <w:rPr>
                  <w:rStyle w:val="Hyperlink"/>
                </w:rPr>
                <w:t>2024-2030年中国多功能田园管理机行业现状研究分析及市场前景预测报告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d514bbb4c49fd" w:history="1">
              <w:r>
                <w:rPr>
                  <w:rStyle w:val="Hyperlink"/>
                </w:rPr>
                <w:t>2024-2030年中国多功能田园管理机行业现状研究分析及市场前景预测报告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d514bbb4c49fd" w:history="1">
                <w:r>
                  <w:rPr>
                    <w:rStyle w:val="Hyperlink"/>
                  </w:rPr>
                  <w:t>https://www.20087.com/5/38/DuoGongNengTianYuanGuanLiJiHangY.html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田园管理机是现代农业机械的重要组成部分，近年来随着农业技术和市场需求的增长，在功能性和智能化水平上都有了显著提升。现代多功能田园管理机不仅在功能性上有所增加，通过采用多种耕作附件和模块化设计，提高了设备的多功能性和灵活性；而且在智能化水平上更加优越，通过引入GPS导航和自动控制系统，提高了田园管理机的作业精度和效率。此外，通过引入环保型生产和废物处理技术，田园管理机在减少环境影响方面也取得了积极进展。</w:t>
      </w:r>
      <w:r>
        <w:rPr>
          <w:rFonts w:hint="eastAsia"/>
        </w:rPr>
        <w:br/>
      </w:r>
      <w:r>
        <w:rPr>
          <w:rFonts w:hint="eastAsia"/>
        </w:rPr>
        <w:t>　　未来，多功能田园管理机的发展将更加注重智能化和环保化。随着物联网技术的应用，智能田园管理机将能够通过内置传感器实时监测土壤和作物状态，实现自动化的耕作和管理功能，提高设备的运行效率。同时，随着对环保要求的提高，田园管理机将更加注重绿色生产，通过采用环保型材料和低能耗技术，减少对环境的影响。此外，随着对田园管理机质量和性能要求的提高，田园管理机将更加注重质量控制，通过引入先进的检测技术和质量管理体系，确保产品的稳定性和可靠性。</w:t>
      </w:r>
      <w:r>
        <w:rPr>
          <w:rFonts w:hint="eastAsia"/>
        </w:rPr>
        <w:br/>
      </w:r>
      <w:r>
        <w:rPr>
          <w:rFonts w:hint="eastAsia"/>
        </w:rPr>
        <w:t>　　《</w:t>
      </w:r>
      <w:hyperlink r:id="R9bed514bbb4c49fd" w:history="1">
        <w:r>
          <w:rPr>
            <w:rStyle w:val="Hyperlink"/>
          </w:rPr>
          <w:t>2024-2030年中国多功能田园管理机行业现状研究分析及市场前景预测报告</w:t>
        </w:r>
      </w:hyperlink>
      <w:r>
        <w:rPr>
          <w:rFonts w:hint="eastAsia"/>
        </w:rPr>
        <w:t>》对多功能田园管理机行业相关因素进行具体调查、研究、分析，洞察多功能田园管理机行业今后的发展方向、多功能田园管理机行业竞争格局的演变趋势以及多功能田园管理机技术标准、多功能田园管理机市场规模、多功能田园管理机行业潜在问题与多功能田园管理机行业发展的症结所在，评估多功能田园管理机行业投资价值、多功能田园管理机效果效益程度，提出建设性意见建议，为多功能田园管理机行业投资决策者和多功能田园管理机企业经营者提供参考依据。</w:t>
      </w:r>
      <w:r>
        <w:rPr>
          <w:rFonts w:hint="eastAsia"/>
        </w:rPr>
        <w:br/>
      </w:r>
      <w:r>
        <w:rPr>
          <w:rFonts w:hint="eastAsia"/>
        </w:rPr>
        <w:br/>
      </w:r>
      <w:r>
        <w:rPr>
          <w:rFonts w:hint="eastAsia"/>
        </w:rPr>
        <w:t>第一章 多功能田园管理机产品概述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多功能田园管理机市场特点分析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多功能田园管理机行业环境分析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中国多功能田园管理机行业政策环境分析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中国多功能田园管理机行业技术环境分析</w:t>
      </w:r>
      <w:r>
        <w:rPr>
          <w:rFonts w:hint="eastAsia"/>
        </w:rPr>
        <w:br/>
      </w:r>
      <w:r>
        <w:rPr>
          <w:rFonts w:hint="eastAsia"/>
        </w:rPr>
        <w:t>　　　　一、中国多功能田园管理机技术发展概况</w:t>
      </w:r>
      <w:r>
        <w:rPr>
          <w:rFonts w:hint="eastAsia"/>
        </w:rPr>
        <w:br/>
      </w:r>
      <w:r>
        <w:rPr>
          <w:rFonts w:hint="eastAsia"/>
        </w:rPr>
        <w:t>　　　　二、中国多功能田园管理机产品操作特点或流程</w:t>
      </w:r>
      <w:r>
        <w:rPr>
          <w:rFonts w:hint="eastAsia"/>
        </w:rPr>
        <w:br/>
      </w:r>
      <w:r>
        <w:rPr>
          <w:rFonts w:hint="eastAsia"/>
        </w:rPr>
        <w:t>　　　　三、中国多功能田园管理机行业技术发展趋势</w:t>
      </w:r>
      <w:r>
        <w:rPr>
          <w:rFonts w:hint="eastAsia"/>
        </w:rPr>
        <w:br/>
      </w:r>
      <w:r>
        <w:rPr>
          <w:rFonts w:hint="eastAsia"/>
        </w:rPr>
        <w:br/>
      </w:r>
      <w:r>
        <w:rPr>
          <w:rFonts w:hint="eastAsia"/>
        </w:rPr>
        <w:t>第三章 全球多功能田园管理机市场分析</w:t>
      </w:r>
      <w:r>
        <w:rPr>
          <w:rFonts w:hint="eastAsia"/>
        </w:rPr>
        <w:br/>
      </w:r>
      <w:r>
        <w:rPr>
          <w:rFonts w:hint="eastAsia"/>
        </w:rPr>
        <w:t>　　第一节 多功能田园管理机产能分析及预测</w:t>
      </w:r>
      <w:r>
        <w:rPr>
          <w:rFonts w:hint="eastAsia"/>
        </w:rPr>
        <w:br/>
      </w:r>
      <w:r>
        <w:rPr>
          <w:rFonts w:hint="eastAsia"/>
        </w:rPr>
        <w:t>　　　　一、全球多功能田园管理机产能分析</w:t>
      </w:r>
      <w:r>
        <w:rPr>
          <w:rFonts w:hint="eastAsia"/>
        </w:rPr>
        <w:br/>
      </w:r>
      <w:r>
        <w:rPr>
          <w:rFonts w:hint="eastAsia"/>
        </w:rPr>
        <w:t>　　　　二、-2018年全球多功能田园管理机产能预测</w:t>
      </w:r>
      <w:r>
        <w:rPr>
          <w:rFonts w:hint="eastAsia"/>
        </w:rPr>
        <w:br/>
      </w:r>
      <w:r>
        <w:rPr>
          <w:rFonts w:hint="eastAsia"/>
        </w:rPr>
        <w:t>　　第二节 多功能田园管理机产品需求量分析及预测</w:t>
      </w:r>
      <w:r>
        <w:rPr>
          <w:rFonts w:hint="eastAsia"/>
        </w:rPr>
        <w:br/>
      </w:r>
      <w:r>
        <w:rPr>
          <w:rFonts w:hint="eastAsia"/>
        </w:rPr>
        <w:t>　　　　一、全球多功能田园管理机需求量分析</w:t>
      </w:r>
      <w:r>
        <w:rPr>
          <w:rFonts w:hint="eastAsia"/>
        </w:rPr>
        <w:br/>
      </w:r>
      <w:r>
        <w:rPr>
          <w:rFonts w:hint="eastAsia"/>
        </w:rPr>
        <w:t>　　　　二、-2018年全球多功能田园管理机需求量预测</w:t>
      </w:r>
      <w:r>
        <w:rPr>
          <w:rFonts w:hint="eastAsia"/>
        </w:rPr>
        <w:br/>
      </w:r>
      <w:r>
        <w:rPr>
          <w:rFonts w:hint="eastAsia"/>
        </w:rPr>
        <w:t>　　第三节 多功能田园管理机市场规模分析及预测</w:t>
      </w:r>
      <w:r>
        <w:rPr>
          <w:rFonts w:hint="eastAsia"/>
        </w:rPr>
        <w:br/>
      </w:r>
      <w:r>
        <w:rPr>
          <w:rFonts w:hint="eastAsia"/>
        </w:rPr>
        <w:t>　　　　一、全球多功能田园管理机市场规模分析</w:t>
      </w:r>
      <w:r>
        <w:rPr>
          <w:rFonts w:hint="eastAsia"/>
        </w:rPr>
        <w:br/>
      </w:r>
      <w:r>
        <w:rPr>
          <w:rFonts w:hint="eastAsia"/>
        </w:rPr>
        <w:t>　　　　二、-2018年全球多功能田园管理机市场规模预测</w:t>
      </w:r>
      <w:r>
        <w:rPr>
          <w:rFonts w:hint="eastAsia"/>
        </w:rPr>
        <w:br/>
      </w:r>
      <w:r>
        <w:rPr>
          <w:rFonts w:hint="eastAsia"/>
        </w:rPr>
        <w:br/>
      </w:r>
      <w:r>
        <w:rPr>
          <w:rFonts w:hint="eastAsia"/>
        </w:rPr>
        <w:t>第四章 中国多功能田园管理机市场分析</w:t>
      </w:r>
      <w:r>
        <w:rPr>
          <w:rFonts w:hint="eastAsia"/>
        </w:rPr>
        <w:br/>
      </w:r>
      <w:r>
        <w:rPr>
          <w:rFonts w:hint="eastAsia"/>
        </w:rPr>
        <w:t>　　第一节 多功能田园管理机市场现状分析及预测</w:t>
      </w:r>
      <w:r>
        <w:rPr>
          <w:rFonts w:hint="eastAsia"/>
        </w:rPr>
        <w:br/>
      </w:r>
      <w:r>
        <w:rPr>
          <w:rFonts w:hint="eastAsia"/>
        </w:rPr>
        <w:t>　　　　一、中国多功能田园管理机市场规模分析</w:t>
      </w:r>
      <w:r>
        <w:rPr>
          <w:rFonts w:hint="eastAsia"/>
        </w:rPr>
        <w:br/>
      </w:r>
      <w:r>
        <w:rPr>
          <w:rFonts w:hint="eastAsia"/>
        </w:rPr>
        <w:t>　　　　二、-2018年中国多功能田园管理机市场规模预测</w:t>
      </w:r>
      <w:r>
        <w:rPr>
          <w:rFonts w:hint="eastAsia"/>
        </w:rPr>
        <w:br/>
      </w:r>
      <w:r>
        <w:rPr>
          <w:rFonts w:hint="eastAsia"/>
        </w:rPr>
        <w:t>　　第二节 多功能田园管理机产品产能分析及预测</w:t>
      </w:r>
      <w:r>
        <w:rPr>
          <w:rFonts w:hint="eastAsia"/>
        </w:rPr>
        <w:br/>
      </w:r>
      <w:r>
        <w:rPr>
          <w:rFonts w:hint="eastAsia"/>
        </w:rPr>
        <w:t>　　　　一、中国多功能田园管理机产能分析</w:t>
      </w:r>
      <w:r>
        <w:rPr>
          <w:rFonts w:hint="eastAsia"/>
        </w:rPr>
        <w:br/>
      </w:r>
      <w:r>
        <w:rPr>
          <w:rFonts w:hint="eastAsia"/>
        </w:rPr>
        <w:t>　　　　二、-2018年中国多功能田园管理机产能预测</w:t>
      </w:r>
      <w:r>
        <w:rPr>
          <w:rFonts w:hint="eastAsia"/>
        </w:rPr>
        <w:br/>
      </w:r>
      <w:r>
        <w:rPr>
          <w:rFonts w:hint="eastAsia"/>
        </w:rPr>
        <w:t>　　第三节 多功能田园管理机产品产量分析及预测</w:t>
      </w:r>
      <w:r>
        <w:rPr>
          <w:rFonts w:hint="eastAsia"/>
        </w:rPr>
        <w:br/>
      </w:r>
      <w:r>
        <w:rPr>
          <w:rFonts w:hint="eastAsia"/>
        </w:rPr>
        <w:t>　　　　一、中国多功能田园管理机产量分析</w:t>
      </w:r>
      <w:r>
        <w:rPr>
          <w:rFonts w:hint="eastAsia"/>
        </w:rPr>
        <w:br/>
      </w:r>
      <w:r>
        <w:rPr>
          <w:rFonts w:hint="eastAsia"/>
        </w:rPr>
        <w:t>　　　　二、-2018年中国多功能田园管理机产量预测</w:t>
      </w:r>
      <w:r>
        <w:rPr>
          <w:rFonts w:hint="eastAsia"/>
        </w:rPr>
        <w:br/>
      </w:r>
      <w:r>
        <w:rPr>
          <w:rFonts w:hint="eastAsia"/>
        </w:rPr>
        <w:t>　　第四节 多功能田园管理机市场需求分析及预测</w:t>
      </w:r>
      <w:r>
        <w:rPr>
          <w:rFonts w:hint="eastAsia"/>
        </w:rPr>
        <w:br/>
      </w:r>
      <w:r>
        <w:rPr>
          <w:rFonts w:hint="eastAsia"/>
        </w:rPr>
        <w:t>　　　　一、中国多功能田园管理机市场需求分析</w:t>
      </w:r>
      <w:r>
        <w:rPr>
          <w:rFonts w:hint="eastAsia"/>
        </w:rPr>
        <w:br/>
      </w:r>
      <w:r>
        <w:rPr>
          <w:rFonts w:hint="eastAsia"/>
        </w:rPr>
        <w:t>　　　　二、-2018年中国多功能田园管理机市场需求预测</w:t>
      </w:r>
      <w:r>
        <w:rPr>
          <w:rFonts w:hint="eastAsia"/>
        </w:rPr>
        <w:br/>
      </w:r>
      <w:r>
        <w:rPr>
          <w:rFonts w:hint="eastAsia"/>
        </w:rPr>
        <w:t>　　第五节 多功能田园管理机进出口数据分析</w:t>
      </w:r>
      <w:r>
        <w:rPr>
          <w:rFonts w:hint="eastAsia"/>
        </w:rPr>
        <w:br/>
      </w:r>
      <w:r>
        <w:rPr>
          <w:rFonts w:hint="eastAsia"/>
        </w:rPr>
        <w:t>　　　　一、中国多功能田园管理机进出口数据分析</w:t>
      </w:r>
      <w:r>
        <w:rPr>
          <w:rFonts w:hint="eastAsia"/>
        </w:rPr>
        <w:br/>
      </w:r>
      <w:r>
        <w:rPr>
          <w:rFonts w:hint="eastAsia"/>
        </w:rPr>
        <w:t>　　　　二、-2018年国内多功能田园管理机产品未来进出口情况预测</w:t>
      </w:r>
      <w:r>
        <w:rPr>
          <w:rFonts w:hint="eastAsia"/>
        </w:rPr>
        <w:br/>
      </w:r>
      <w:r>
        <w:rPr>
          <w:rFonts w:hint="eastAsia"/>
        </w:rPr>
        <w:br/>
      </w:r>
      <w:r>
        <w:rPr>
          <w:rFonts w:hint="eastAsia"/>
        </w:rPr>
        <w:t>第五章 多功能田园管理机产业渠道分析</w:t>
      </w:r>
      <w:r>
        <w:rPr>
          <w:rFonts w:hint="eastAsia"/>
        </w:rPr>
        <w:br/>
      </w:r>
      <w:r>
        <w:rPr>
          <w:rFonts w:hint="eastAsia"/>
        </w:rPr>
        <w:t>　　第一节 国内多功能田园管理机产品的需求地域分布结构</w:t>
      </w:r>
      <w:r>
        <w:rPr>
          <w:rFonts w:hint="eastAsia"/>
        </w:rPr>
        <w:br/>
      </w:r>
      <w:r>
        <w:rPr>
          <w:rFonts w:hint="eastAsia"/>
        </w:rPr>
        <w:t>　　第二节 中国多功能田园管理机产品重点区域市场消费情况分析</w:t>
      </w:r>
      <w:r>
        <w:rPr>
          <w:rFonts w:hint="eastAsia"/>
        </w:rPr>
        <w:br/>
      </w:r>
      <w:r>
        <w:rPr>
          <w:rFonts w:hint="eastAsia"/>
        </w:rPr>
        <w:t>　　　　一、西部</w:t>
      </w:r>
      <w:r>
        <w:rPr>
          <w:rFonts w:hint="eastAsia"/>
        </w:rPr>
        <w:br/>
      </w:r>
      <w:r>
        <w:rPr>
          <w:rFonts w:hint="eastAsia"/>
        </w:rPr>
        <w:t>　　　　二、华东</w:t>
      </w:r>
      <w:r>
        <w:rPr>
          <w:rFonts w:hint="eastAsia"/>
        </w:rPr>
        <w:br/>
      </w:r>
      <w:r>
        <w:rPr>
          <w:rFonts w:hint="eastAsia"/>
        </w:rPr>
        <w:t>　　　　三、中南</w:t>
      </w:r>
      <w:r>
        <w:rPr>
          <w:rFonts w:hint="eastAsia"/>
        </w:rPr>
        <w:br/>
      </w:r>
      <w:r>
        <w:rPr>
          <w:rFonts w:hint="eastAsia"/>
        </w:rPr>
        <w:t>　　　　四、华北</w:t>
      </w:r>
      <w:r>
        <w:rPr>
          <w:rFonts w:hint="eastAsia"/>
        </w:rPr>
        <w:br/>
      </w:r>
      <w:r>
        <w:rPr>
          <w:rFonts w:hint="eastAsia"/>
        </w:rPr>
        <w:t>　　　　五、东北</w:t>
      </w:r>
      <w:r>
        <w:rPr>
          <w:rFonts w:hint="eastAsia"/>
        </w:rPr>
        <w:br/>
      </w:r>
      <w:r>
        <w:rPr>
          <w:rFonts w:hint="eastAsia"/>
        </w:rPr>
        <w:t>　　第三节 国内多功能田园管理机产品的经销模式</w:t>
      </w:r>
      <w:r>
        <w:rPr>
          <w:rFonts w:hint="eastAsia"/>
        </w:rPr>
        <w:br/>
      </w:r>
      <w:r>
        <w:rPr>
          <w:rFonts w:hint="eastAsia"/>
        </w:rPr>
        <w:t>　　第四节 渠道形式</w:t>
      </w:r>
      <w:r>
        <w:rPr>
          <w:rFonts w:hint="eastAsia"/>
        </w:rPr>
        <w:br/>
      </w:r>
      <w:r>
        <w:rPr>
          <w:rFonts w:hint="eastAsia"/>
        </w:rPr>
        <w:t>　　第五节 渠道格局</w:t>
      </w:r>
      <w:r>
        <w:rPr>
          <w:rFonts w:hint="eastAsia"/>
        </w:rPr>
        <w:br/>
      </w:r>
      <w:r>
        <w:rPr>
          <w:rFonts w:hint="eastAsia"/>
        </w:rPr>
        <w:t>　　第六节 渠道要素对比</w:t>
      </w:r>
      <w:r>
        <w:rPr>
          <w:rFonts w:hint="eastAsia"/>
        </w:rPr>
        <w:br/>
      </w:r>
      <w:r>
        <w:rPr>
          <w:rFonts w:hint="eastAsia"/>
        </w:rPr>
        <w:t>　　第七节 多功能田园管理机行业国际化营销模式分析</w:t>
      </w:r>
      <w:r>
        <w:rPr>
          <w:rFonts w:hint="eastAsia"/>
        </w:rPr>
        <w:br/>
      </w:r>
      <w:r>
        <w:rPr>
          <w:rFonts w:hint="eastAsia"/>
        </w:rPr>
        <w:t>　　第八节 国内多功能田园管理机产品生产及销售投资运作模式分析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多功能田园管理机主要生产厂商发展概况</w:t>
      </w:r>
      <w:r>
        <w:rPr>
          <w:rFonts w:hint="eastAsia"/>
        </w:rPr>
        <w:br/>
      </w:r>
      <w:r>
        <w:rPr>
          <w:rFonts w:hint="eastAsia"/>
        </w:rPr>
        <w:t>　　第一节 重庆合盛工业有限公司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重庆威马动力机械有限公司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安徽长江农业机械有限责任公司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山东常林机械集团股份有限公司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山东华兴机械股份有限公司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浙江四方集团公司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宁波协力机电制造有限公司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多功能田园管理机行业相关产业分析</w:t>
      </w:r>
      <w:r>
        <w:rPr>
          <w:rFonts w:hint="eastAsia"/>
        </w:rPr>
        <w:br/>
      </w:r>
      <w:r>
        <w:rPr>
          <w:rFonts w:hint="eastAsia"/>
        </w:rPr>
        <w:t>　　第一节 多功能田园管理机行业产业链概述</w:t>
      </w:r>
      <w:r>
        <w:rPr>
          <w:rFonts w:hint="eastAsia"/>
        </w:rPr>
        <w:br/>
      </w:r>
      <w:r>
        <w:rPr>
          <w:rFonts w:hint="eastAsia"/>
        </w:rPr>
        <w:t>　　第二节 多功能田园管理机上游行业发展状况分析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多功能田园管理机下游行业发展情况分析</w:t>
      </w:r>
      <w:r>
        <w:rPr>
          <w:rFonts w:hint="eastAsia"/>
        </w:rPr>
        <w:br/>
      </w:r>
      <w:r>
        <w:rPr>
          <w:rFonts w:hint="eastAsia"/>
        </w:rPr>
        <w:t>　　第四节 中国多功能田园管理机行业竞争格局发展趋势分析</w:t>
      </w:r>
      <w:r>
        <w:rPr>
          <w:rFonts w:hint="eastAsia"/>
        </w:rPr>
        <w:br/>
      </w:r>
      <w:r>
        <w:rPr>
          <w:rFonts w:hint="eastAsia"/>
        </w:rPr>
        <w:br/>
      </w:r>
      <w:r>
        <w:rPr>
          <w:rFonts w:hint="eastAsia"/>
        </w:rPr>
        <w:t>第八章 2024年多功能田园管理机行业前景展望与趋势预测</w:t>
      </w:r>
      <w:r>
        <w:rPr>
          <w:rFonts w:hint="eastAsia"/>
        </w:rPr>
        <w:br/>
      </w:r>
      <w:r>
        <w:rPr>
          <w:rFonts w:hint="eastAsia"/>
        </w:rPr>
        <w:t>　　第一节 -2018年多功能田园管理机行业投资价值分析</w:t>
      </w:r>
      <w:r>
        <w:rPr>
          <w:rFonts w:hint="eastAsia"/>
        </w:rPr>
        <w:br/>
      </w:r>
      <w:r>
        <w:rPr>
          <w:rFonts w:hint="eastAsia"/>
        </w:rPr>
        <w:t>　　　　一、国内多功能田园管理机行业盈利能力分析</w:t>
      </w:r>
      <w:r>
        <w:rPr>
          <w:rFonts w:hint="eastAsia"/>
        </w:rPr>
        <w:br/>
      </w:r>
      <w:r>
        <w:rPr>
          <w:rFonts w:hint="eastAsia"/>
        </w:rPr>
        <w:t>　　　　二、国内多功能田园管理机行业偿债能力分析</w:t>
      </w:r>
      <w:r>
        <w:rPr>
          <w:rFonts w:hint="eastAsia"/>
        </w:rPr>
        <w:br/>
      </w:r>
      <w:r>
        <w:rPr>
          <w:rFonts w:hint="eastAsia"/>
        </w:rPr>
        <w:t>　　　　三、国内多功能田园管理机产品投资收益率分析预测</w:t>
      </w:r>
      <w:r>
        <w:rPr>
          <w:rFonts w:hint="eastAsia"/>
        </w:rPr>
        <w:br/>
      </w:r>
      <w:r>
        <w:rPr>
          <w:rFonts w:hint="eastAsia"/>
        </w:rPr>
        <w:t>　　　　四、国内多功能田园管理机行业运营效率分析</w:t>
      </w:r>
      <w:r>
        <w:rPr>
          <w:rFonts w:hint="eastAsia"/>
        </w:rPr>
        <w:br/>
      </w:r>
      <w:r>
        <w:rPr>
          <w:rFonts w:hint="eastAsia"/>
        </w:rPr>
        <w:t>　　第二节 -2018年国内多功能田园管理机行业投资机会分析</w:t>
      </w:r>
      <w:r>
        <w:rPr>
          <w:rFonts w:hint="eastAsia"/>
        </w:rPr>
        <w:br/>
      </w:r>
      <w:r>
        <w:rPr>
          <w:rFonts w:hint="eastAsia"/>
        </w:rPr>
        <w:t>　　　　一、国内经济发展对多功能田园管理机行业的支撑因素分析</w:t>
      </w:r>
      <w:r>
        <w:rPr>
          <w:rFonts w:hint="eastAsia"/>
        </w:rPr>
        <w:br/>
      </w:r>
      <w:r>
        <w:rPr>
          <w:rFonts w:hint="eastAsia"/>
        </w:rPr>
        <w:t>　　　　二、下游行业需求对多功能田园管理机行业的推动因素分析</w:t>
      </w:r>
      <w:r>
        <w:rPr>
          <w:rFonts w:hint="eastAsia"/>
        </w:rPr>
        <w:br/>
      </w:r>
      <w:r>
        <w:rPr>
          <w:rFonts w:hint="eastAsia"/>
        </w:rPr>
        <w:t>　　第三节 -2018年国内多功能田园管理机行业投资热点及未来投资方向分析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三、用户需求趋势</w:t>
      </w:r>
      <w:r>
        <w:rPr>
          <w:rFonts w:hint="eastAsia"/>
        </w:rPr>
        <w:br/>
      </w:r>
      <w:r>
        <w:rPr>
          <w:rFonts w:hint="eastAsia"/>
        </w:rPr>
        <w:t>　　第四节 -2018年国内多功能田园管理机行业未来市场发展前景预测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2024年多功能田园管理机行业投资战略研究</w:t>
      </w:r>
      <w:r>
        <w:rPr>
          <w:rFonts w:hint="eastAsia"/>
        </w:rPr>
        <w:br/>
      </w:r>
      <w:r>
        <w:rPr>
          <w:rFonts w:hint="eastAsia"/>
        </w:rPr>
        <w:t>　　第一节 -2018年中国多功能田园管理机行业发展的关键要素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-2018年中国多功能田园管理机投资机会分析</w:t>
      </w:r>
      <w:r>
        <w:rPr>
          <w:rFonts w:hint="eastAsia"/>
        </w:rPr>
        <w:br/>
      </w:r>
      <w:r>
        <w:rPr>
          <w:rFonts w:hint="eastAsia"/>
        </w:rPr>
        <w:t>　　　　一、多功能田园管理机行业投资前景</w:t>
      </w:r>
      <w:r>
        <w:rPr>
          <w:rFonts w:hint="eastAsia"/>
        </w:rPr>
        <w:br/>
      </w:r>
      <w:r>
        <w:rPr>
          <w:rFonts w:hint="eastAsia"/>
        </w:rPr>
        <w:t>　　　　二、多功能田园管理机行业投资热点</w:t>
      </w:r>
      <w:r>
        <w:rPr>
          <w:rFonts w:hint="eastAsia"/>
        </w:rPr>
        <w:br/>
      </w:r>
      <w:r>
        <w:rPr>
          <w:rFonts w:hint="eastAsia"/>
        </w:rPr>
        <w:t>　　　　三、多功能田园管理机行业投资区域</w:t>
      </w:r>
      <w:r>
        <w:rPr>
          <w:rFonts w:hint="eastAsia"/>
        </w:rPr>
        <w:br/>
      </w:r>
      <w:r>
        <w:rPr>
          <w:rFonts w:hint="eastAsia"/>
        </w:rPr>
        <w:t>　　　　四、多功能田园管理机行业投资吸引力分析</w:t>
      </w:r>
      <w:r>
        <w:rPr>
          <w:rFonts w:hint="eastAsia"/>
        </w:rPr>
        <w:br/>
      </w:r>
      <w:r>
        <w:rPr>
          <w:rFonts w:hint="eastAsia"/>
        </w:rPr>
        <w:t>　　第三节 -2018年中国多功能田园管理机投资风险分析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-2018年多功能田园管理机项目投资建议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七、融资模式分析</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t>　　　　十、上下游企业联合协作建议</w:t>
      </w:r>
      <w:r>
        <w:rPr>
          <w:rFonts w:hint="eastAsia"/>
        </w:rPr>
        <w:br/>
      </w:r>
      <w:r>
        <w:rPr>
          <w:rFonts w:hint="eastAsia"/>
        </w:rPr>
        <w:t>　　　　十一、形象塑造品牌营销方式建议</w:t>
      </w:r>
      <w:r>
        <w:rPr>
          <w:rFonts w:hint="eastAsia"/>
        </w:rPr>
        <w:br/>
      </w:r>
      <w:r>
        <w:rPr>
          <w:rFonts w:hint="eastAsia"/>
        </w:rPr>
        <w:br/>
      </w:r>
      <w:r>
        <w:rPr>
          <w:rFonts w:hint="eastAsia"/>
        </w:rPr>
        <w:t>图表目录</w:t>
      </w:r>
      <w:r>
        <w:rPr>
          <w:rFonts w:hint="eastAsia"/>
        </w:rPr>
        <w:br/>
      </w:r>
      <w:r>
        <w:rPr>
          <w:rFonts w:hint="eastAsia"/>
        </w:rPr>
        <w:t>　　图表 1 中国国内生产总值及增长变化趋势图</w:t>
      </w:r>
      <w:r>
        <w:rPr>
          <w:rFonts w:hint="eastAsia"/>
        </w:rPr>
        <w:br/>
      </w:r>
      <w:r>
        <w:rPr>
          <w:rFonts w:hint="eastAsia"/>
        </w:rPr>
        <w:t>　　图表 2 中国人均国内生产总值变化趋势图</w:t>
      </w:r>
      <w:r>
        <w:rPr>
          <w:rFonts w:hint="eastAsia"/>
        </w:rPr>
        <w:br/>
      </w:r>
      <w:r>
        <w:rPr>
          <w:rFonts w:hint="eastAsia"/>
        </w:rPr>
        <w:t>　　图表 3 中国全部工业增加值及增长速度趋势图</w:t>
      </w:r>
      <w:r>
        <w:rPr>
          <w:rFonts w:hint="eastAsia"/>
        </w:rPr>
        <w:br/>
      </w:r>
      <w:r>
        <w:rPr>
          <w:rFonts w:hint="eastAsia"/>
        </w:rPr>
        <w:t>　　图表 4 规模以上工业企业实现利润及其增长速度</w:t>
      </w:r>
      <w:r>
        <w:rPr>
          <w:rFonts w:hint="eastAsia"/>
        </w:rPr>
        <w:br/>
      </w:r>
      <w:r>
        <w:rPr>
          <w:rFonts w:hint="eastAsia"/>
        </w:rPr>
        <w:t>　　图表 5 中国全社会固定资产投资增长趋势图</w:t>
      </w:r>
      <w:r>
        <w:rPr>
          <w:rFonts w:hint="eastAsia"/>
        </w:rPr>
        <w:br/>
      </w:r>
      <w:r>
        <w:rPr>
          <w:rFonts w:hint="eastAsia"/>
        </w:rPr>
        <w:t>　　图表 6 中国社会消费品零售总额同比增长趋势图</w:t>
      </w:r>
      <w:r>
        <w:rPr>
          <w:rFonts w:hint="eastAsia"/>
        </w:rPr>
        <w:br/>
      </w:r>
      <w:r>
        <w:rPr>
          <w:rFonts w:hint="eastAsia"/>
        </w:rPr>
        <w:t>　　图表 7 中国社会消费品零售总额及增长速度趋势图</w:t>
      </w:r>
      <w:r>
        <w:rPr>
          <w:rFonts w:hint="eastAsia"/>
        </w:rPr>
        <w:br/>
      </w:r>
      <w:r>
        <w:rPr>
          <w:rFonts w:hint="eastAsia"/>
        </w:rPr>
        <w:t>　　图表 8 城镇居民人均可支配收入及增长趋势图</w:t>
      </w:r>
      <w:r>
        <w:rPr>
          <w:rFonts w:hint="eastAsia"/>
        </w:rPr>
        <w:br/>
      </w:r>
      <w:r>
        <w:rPr>
          <w:rFonts w:hint="eastAsia"/>
        </w:rPr>
        <w:t>　　图表 9 农村居民纯收入及增长情况统计</w:t>
      </w:r>
      <w:r>
        <w:rPr>
          <w:rFonts w:hint="eastAsia"/>
        </w:rPr>
        <w:br/>
      </w:r>
      <w:r>
        <w:rPr>
          <w:rFonts w:hint="eastAsia"/>
        </w:rPr>
        <w:t>　　图表 10 中国货物进出口总额及其增长速度</w:t>
      </w:r>
      <w:r>
        <w:rPr>
          <w:rFonts w:hint="eastAsia"/>
        </w:rPr>
        <w:br/>
      </w:r>
      <w:r>
        <w:rPr>
          <w:rFonts w:hint="eastAsia"/>
        </w:rPr>
        <w:t>　　图表 11 中国进出口总额增长趋势图</w:t>
      </w:r>
      <w:r>
        <w:rPr>
          <w:rFonts w:hint="eastAsia"/>
        </w:rPr>
        <w:br/>
      </w:r>
      <w:r>
        <w:rPr>
          <w:rFonts w:hint="eastAsia"/>
        </w:rPr>
        <w:t>　　图表 12 中央农机购置补贴金额情况</w:t>
      </w:r>
      <w:r>
        <w:rPr>
          <w:rFonts w:hint="eastAsia"/>
        </w:rPr>
        <w:br/>
      </w:r>
      <w:r>
        <w:rPr>
          <w:rFonts w:hint="eastAsia"/>
        </w:rPr>
        <w:t>　　图表 13 全球多功能田园管理机产能情况</w:t>
      </w:r>
      <w:r>
        <w:rPr>
          <w:rFonts w:hint="eastAsia"/>
        </w:rPr>
        <w:br/>
      </w:r>
      <w:r>
        <w:rPr>
          <w:rFonts w:hint="eastAsia"/>
        </w:rPr>
        <w:t>　　图表 14 -2018年全球多功能田园管理机产能预测</w:t>
      </w:r>
      <w:r>
        <w:rPr>
          <w:rFonts w:hint="eastAsia"/>
        </w:rPr>
        <w:br/>
      </w:r>
      <w:r>
        <w:rPr>
          <w:rFonts w:hint="eastAsia"/>
        </w:rPr>
        <w:t>　　图表 15 全球多功能田园管理机需求量情况</w:t>
      </w:r>
      <w:r>
        <w:rPr>
          <w:rFonts w:hint="eastAsia"/>
        </w:rPr>
        <w:br/>
      </w:r>
      <w:r>
        <w:rPr>
          <w:rFonts w:hint="eastAsia"/>
        </w:rPr>
        <w:t>　　图表 16 -2018年全球多功能田园管理机需求量预测</w:t>
      </w:r>
      <w:r>
        <w:rPr>
          <w:rFonts w:hint="eastAsia"/>
        </w:rPr>
        <w:br/>
      </w:r>
      <w:r>
        <w:rPr>
          <w:rFonts w:hint="eastAsia"/>
        </w:rPr>
        <w:t>　　图表 17 全球多功能田园管理机市场规模</w:t>
      </w:r>
      <w:r>
        <w:rPr>
          <w:rFonts w:hint="eastAsia"/>
        </w:rPr>
        <w:br/>
      </w:r>
      <w:r>
        <w:rPr>
          <w:rFonts w:hint="eastAsia"/>
        </w:rPr>
        <w:t>　　图表 18 全球多功能田园管理机市场规模预测</w:t>
      </w:r>
      <w:r>
        <w:rPr>
          <w:rFonts w:hint="eastAsia"/>
        </w:rPr>
        <w:br/>
      </w:r>
      <w:r>
        <w:rPr>
          <w:rFonts w:hint="eastAsia"/>
        </w:rPr>
        <w:t>　　图表 19 中国多功能田园管理机市场规模</w:t>
      </w:r>
      <w:r>
        <w:rPr>
          <w:rFonts w:hint="eastAsia"/>
        </w:rPr>
        <w:br/>
      </w:r>
      <w:r>
        <w:rPr>
          <w:rFonts w:hint="eastAsia"/>
        </w:rPr>
        <w:t>　　图表 20 -2018年中国多功能田园管理机市场规模预测</w:t>
      </w:r>
      <w:r>
        <w:rPr>
          <w:rFonts w:hint="eastAsia"/>
        </w:rPr>
        <w:br/>
      </w:r>
      <w:r>
        <w:rPr>
          <w:rFonts w:hint="eastAsia"/>
        </w:rPr>
        <w:t>　　图表 21 中国主要微耕机企业产能情况</w:t>
      </w:r>
      <w:r>
        <w:rPr>
          <w:rFonts w:hint="eastAsia"/>
        </w:rPr>
        <w:br/>
      </w:r>
      <w:r>
        <w:rPr>
          <w:rFonts w:hint="eastAsia"/>
        </w:rPr>
        <w:t>　　图表 22 中国多功能田园管理机产能情况</w:t>
      </w:r>
      <w:r>
        <w:rPr>
          <w:rFonts w:hint="eastAsia"/>
        </w:rPr>
        <w:br/>
      </w:r>
      <w:r>
        <w:rPr>
          <w:rFonts w:hint="eastAsia"/>
        </w:rPr>
        <w:t>　　图表 23 -2018年中国多功能田园管理机产能预测</w:t>
      </w:r>
      <w:r>
        <w:rPr>
          <w:rFonts w:hint="eastAsia"/>
        </w:rPr>
        <w:br/>
      </w:r>
      <w:r>
        <w:rPr>
          <w:rFonts w:hint="eastAsia"/>
        </w:rPr>
        <w:t>　　图表 24 中国多功能田园管理机产量情况</w:t>
      </w:r>
      <w:r>
        <w:rPr>
          <w:rFonts w:hint="eastAsia"/>
        </w:rPr>
        <w:br/>
      </w:r>
      <w:r>
        <w:rPr>
          <w:rFonts w:hint="eastAsia"/>
        </w:rPr>
        <w:t>　　图表 25 -2018年中国多功能田园管理机产量预测</w:t>
      </w:r>
      <w:r>
        <w:rPr>
          <w:rFonts w:hint="eastAsia"/>
        </w:rPr>
        <w:br/>
      </w:r>
      <w:r>
        <w:rPr>
          <w:rFonts w:hint="eastAsia"/>
        </w:rPr>
        <w:t>　　图表 26 中国多功能田园管理机需求量情况</w:t>
      </w:r>
      <w:r>
        <w:rPr>
          <w:rFonts w:hint="eastAsia"/>
        </w:rPr>
        <w:br/>
      </w:r>
      <w:r>
        <w:rPr>
          <w:rFonts w:hint="eastAsia"/>
        </w:rPr>
        <w:t>　　图表 27 -2018年中国多功能田园管理机需求量预测</w:t>
      </w:r>
      <w:r>
        <w:rPr>
          <w:rFonts w:hint="eastAsia"/>
        </w:rPr>
        <w:br/>
      </w:r>
      <w:r>
        <w:rPr>
          <w:rFonts w:hint="eastAsia"/>
        </w:rPr>
        <w:t>　　图表 28 中国多功能田园管理机出口情况</w:t>
      </w:r>
      <w:r>
        <w:rPr>
          <w:rFonts w:hint="eastAsia"/>
        </w:rPr>
        <w:br/>
      </w:r>
      <w:r>
        <w:rPr>
          <w:rFonts w:hint="eastAsia"/>
        </w:rPr>
        <w:t>　　图表 29 中国多功能田园管理机地域需求分布情况</w:t>
      </w:r>
      <w:r>
        <w:rPr>
          <w:rFonts w:hint="eastAsia"/>
        </w:rPr>
        <w:br/>
      </w:r>
      <w:r>
        <w:rPr>
          <w:rFonts w:hint="eastAsia"/>
        </w:rPr>
        <w:t>　　图表 30 西部地区多功能田园管理机市场规模</w:t>
      </w:r>
      <w:r>
        <w:rPr>
          <w:rFonts w:hint="eastAsia"/>
        </w:rPr>
        <w:br/>
      </w:r>
      <w:r>
        <w:rPr>
          <w:rFonts w:hint="eastAsia"/>
        </w:rPr>
        <w:t>　　图表 31 华东地区多功能田园管理机市场规模</w:t>
      </w:r>
      <w:r>
        <w:rPr>
          <w:rFonts w:hint="eastAsia"/>
        </w:rPr>
        <w:br/>
      </w:r>
      <w:r>
        <w:rPr>
          <w:rFonts w:hint="eastAsia"/>
        </w:rPr>
        <w:t>　　图表 32 中南地区多功能田园管理机市场规模</w:t>
      </w:r>
      <w:r>
        <w:rPr>
          <w:rFonts w:hint="eastAsia"/>
        </w:rPr>
        <w:br/>
      </w:r>
      <w:r>
        <w:rPr>
          <w:rFonts w:hint="eastAsia"/>
        </w:rPr>
        <w:t>　　图表 33 华北地区多功能田园管理机市场规模</w:t>
      </w:r>
      <w:r>
        <w:rPr>
          <w:rFonts w:hint="eastAsia"/>
        </w:rPr>
        <w:br/>
      </w:r>
      <w:r>
        <w:rPr>
          <w:rFonts w:hint="eastAsia"/>
        </w:rPr>
        <w:t>　　图表 34 东北地区多功能田园管理机市场规模</w:t>
      </w:r>
      <w:r>
        <w:rPr>
          <w:rFonts w:hint="eastAsia"/>
        </w:rPr>
        <w:br/>
      </w:r>
      <w:r>
        <w:rPr>
          <w:rFonts w:hint="eastAsia"/>
        </w:rPr>
        <w:t>　　图表 35 多功能田园管理机营销模式的分析与比较</w:t>
      </w:r>
      <w:r>
        <w:rPr>
          <w:rFonts w:hint="eastAsia"/>
        </w:rPr>
        <w:br/>
      </w:r>
      <w:r>
        <w:rPr>
          <w:rFonts w:hint="eastAsia"/>
        </w:rPr>
        <w:t>　　图表 36 多功能田园管理机直效营销模式流程示意图</w:t>
      </w:r>
      <w:r>
        <w:rPr>
          <w:rFonts w:hint="eastAsia"/>
        </w:rPr>
        <w:br/>
      </w:r>
      <w:r>
        <w:rPr>
          <w:rFonts w:hint="eastAsia"/>
        </w:rPr>
        <w:t>　　图表 37 多功能田园管理机分公司直效营销流程示意图</w:t>
      </w:r>
      <w:r>
        <w:rPr>
          <w:rFonts w:hint="eastAsia"/>
        </w:rPr>
        <w:br/>
      </w:r>
      <w:r>
        <w:rPr>
          <w:rFonts w:hint="eastAsia"/>
        </w:rPr>
        <w:t>　　图表 38 多功能田园管理机代理及经销营销模式流程示意图</w:t>
      </w:r>
      <w:r>
        <w:rPr>
          <w:rFonts w:hint="eastAsia"/>
        </w:rPr>
        <w:br/>
      </w:r>
      <w:r>
        <w:rPr>
          <w:rFonts w:hint="eastAsia"/>
        </w:rPr>
        <w:t>　　图表 39 多功能田园管理机关联营销流程示意图</w:t>
      </w:r>
      <w:r>
        <w:rPr>
          <w:rFonts w:hint="eastAsia"/>
        </w:rPr>
        <w:br/>
      </w:r>
      <w:r>
        <w:rPr>
          <w:rFonts w:hint="eastAsia"/>
        </w:rPr>
        <w:t>　　图表 40 多功能田园管理机混合营销模式及流程</w:t>
      </w:r>
      <w:r>
        <w:rPr>
          <w:rFonts w:hint="eastAsia"/>
        </w:rPr>
        <w:br/>
      </w:r>
      <w:r>
        <w:rPr>
          <w:rFonts w:hint="eastAsia"/>
        </w:rPr>
        <w:t>　　图表 41 重庆合盛工业有限公司资产及负债统计</w:t>
      </w:r>
      <w:r>
        <w:rPr>
          <w:rFonts w:hint="eastAsia"/>
        </w:rPr>
        <w:br/>
      </w:r>
      <w:r>
        <w:rPr>
          <w:rFonts w:hint="eastAsia"/>
        </w:rPr>
        <w:t>　　图表 42 重庆合盛工业有限公司收入及利润统计</w:t>
      </w:r>
      <w:r>
        <w:rPr>
          <w:rFonts w:hint="eastAsia"/>
        </w:rPr>
        <w:br/>
      </w:r>
      <w:r>
        <w:rPr>
          <w:rFonts w:hint="eastAsia"/>
        </w:rPr>
        <w:t>　　图表 43 重庆合盛工业有限公司偿债能力统计</w:t>
      </w:r>
      <w:r>
        <w:rPr>
          <w:rFonts w:hint="eastAsia"/>
        </w:rPr>
        <w:br/>
      </w:r>
      <w:r>
        <w:rPr>
          <w:rFonts w:hint="eastAsia"/>
        </w:rPr>
        <w:t>　　图表 44 重庆合盛工业有限公司盈利能力统计</w:t>
      </w:r>
      <w:r>
        <w:rPr>
          <w:rFonts w:hint="eastAsia"/>
        </w:rPr>
        <w:br/>
      </w:r>
      <w:r>
        <w:rPr>
          <w:rFonts w:hint="eastAsia"/>
        </w:rPr>
        <w:t>　　图表 45 重庆合盛工业有限公司运营能力统计</w:t>
      </w:r>
      <w:r>
        <w:rPr>
          <w:rFonts w:hint="eastAsia"/>
        </w:rPr>
        <w:br/>
      </w:r>
      <w:r>
        <w:rPr>
          <w:rFonts w:hint="eastAsia"/>
        </w:rPr>
        <w:t>　　图表 46 重庆威马动力机械有限公司资产及负债统计</w:t>
      </w:r>
      <w:r>
        <w:rPr>
          <w:rFonts w:hint="eastAsia"/>
        </w:rPr>
        <w:br/>
      </w:r>
      <w:r>
        <w:rPr>
          <w:rFonts w:hint="eastAsia"/>
        </w:rPr>
        <w:t>　　图表 47 重庆威马动力机械有限公司收入及利润统计</w:t>
      </w:r>
      <w:r>
        <w:rPr>
          <w:rFonts w:hint="eastAsia"/>
        </w:rPr>
        <w:br/>
      </w:r>
      <w:r>
        <w:rPr>
          <w:rFonts w:hint="eastAsia"/>
        </w:rPr>
        <w:t>　　图表 48 重庆威马动力机械有限公司偿债能力统计</w:t>
      </w:r>
      <w:r>
        <w:rPr>
          <w:rFonts w:hint="eastAsia"/>
        </w:rPr>
        <w:br/>
      </w:r>
      <w:r>
        <w:rPr>
          <w:rFonts w:hint="eastAsia"/>
        </w:rPr>
        <w:t>　　图表 49 重庆威马动力机械有限公司盈利能力统计</w:t>
      </w:r>
      <w:r>
        <w:rPr>
          <w:rFonts w:hint="eastAsia"/>
        </w:rPr>
        <w:br/>
      </w:r>
      <w:r>
        <w:rPr>
          <w:rFonts w:hint="eastAsia"/>
        </w:rPr>
        <w:t>　　图表 50 重庆威马动力机械有限公司运营能力统计</w:t>
      </w:r>
      <w:r>
        <w:rPr>
          <w:rFonts w:hint="eastAsia"/>
        </w:rPr>
        <w:br/>
      </w:r>
      <w:r>
        <w:rPr>
          <w:rFonts w:hint="eastAsia"/>
        </w:rPr>
        <w:t>　　图表 51 安徽长江农业机械有限责任公司资产及负债统计</w:t>
      </w:r>
      <w:r>
        <w:rPr>
          <w:rFonts w:hint="eastAsia"/>
        </w:rPr>
        <w:br/>
      </w:r>
      <w:r>
        <w:rPr>
          <w:rFonts w:hint="eastAsia"/>
        </w:rPr>
        <w:t>　　图表 52 安徽长江农业机械有限责任公司收入及利润统计</w:t>
      </w:r>
      <w:r>
        <w:rPr>
          <w:rFonts w:hint="eastAsia"/>
        </w:rPr>
        <w:br/>
      </w:r>
      <w:r>
        <w:rPr>
          <w:rFonts w:hint="eastAsia"/>
        </w:rPr>
        <w:t>　　图表 53 安徽长江农业机械有限责任公司偿债能力统计</w:t>
      </w:r>
      <w:r>
        <w:rPr>
          <w:rFonts w:hint="eastAsia"/>
        </w:rPr>
        <w:br/>
      </w:r>
      <w:r>
        <w:rPr>
          <w:rFonts w:hint="eastAsia"/>
        </w:rPr>
        <w:t>　　图表 54 安徽长江农业机械有限责任公司盈利能力统计</w:t>
      </w:r>
      <w:r>
        <w:rPr>
          <w:rFonts w:hint="eastAsia"/>
        </w:rPr>
        <w:br/>
      </w:r>
      <w:r>
        <w:rPr>
          <w:rFonts w:hint="eastAsia"/>
        </w:rPr>
        <w:t>　　图表 55 安徽长江农业机械有限责任公司运营能力统计</w:t>
      </w:r>
      <w:r>
        <w:rPr>
          <w:rFonts w:hint="eastAsia"/>
        </w:rPr>
        <w:br/>
      </w:r>
      <w:r>
        <w:rPr>
          <w:rFonts w:hint="eastAsia"/>
        </w:rPr>
        <w:t>　　图表 56 山东常林机械集团股份有限公司资产及负债统计</w:t>
      </w:r>
      <w:r>
        <w:rPr>
          <w:rFonts w:hint="eastAsia"/>
        </w:rPr>
        <w:br/>
      </w:r>
      <w:r>
        <w:rPr>
          <w:rFonts w:hint="eastAsia"/>
        </w:rPr>
        <w:t>　　图表 57 山东常林机械集团股份有限公司收入及利润统计</w:t>
      </w:r>
      <w:r>
        <w:rPr>
          <w:rFonts w:hint="eastAsia"/>
        </w:rPr>
        <w:br/>
      </w:r>
      <w:r>
        <w:rPr>
          <w:rFonts w:hint="eastAsia"/>
        </w:rPr>
        <w:t>　　图表 58 山东常林机械集团股份有限公司偿债能力统计</w:t>
      </w:r>
      <w:r>
        <w:rPr>
          <w:rFonts w:hint="eastAsia"/>
        </w:rPr>
        <w:br/>
      </w:r>
      <w:r>
        <w:rPr>
          <w:rFonts w:hint="eastAsia"/>
        </w:rPr>
        <w:t>　　图表 59 山东常林机械集团股份有限公司盈利能力统计</w:t>
      </w:r>
      <w:r>
        <w:rPr>
          <w:rFonts w:hint="eastAsia"/>
        </w:rPr>
        <w:br/>
      </w:r>
      <w:r>
        <w:rPr>
          <w:rFonts w:hint="eastAsia"/>
        </w:rPr>
        <w:t>　　图表 60 山东常林机械集团股份有限公司运营能力统计</w:t>
      </w:r>
      <w:r>
        <w:rPr>
          <w:rFonts w:hint="eastAsia"/>
        </w:rPr>
        <w:br/>
      </w:r>
      <w:r>
        <w:rPr>
          <w:rFonts w:hint="eastAsia"/>
        </w:rPr>
        <w:t>　　图表 61 山东华兴机械股份有限公司资产及负债统计</w:t>
      </w:r>
      <w:r>
        <w:rPr>
          <w:rFonts w:hint="eastAsia"/>
        </w:rPr>
        <w:br/>
      </w:r>
      <w:r>
        <w:rPr>
          <w:rFonts w:hint="eastAsia"/>
        </w:rPr>
        <w:t>　　图表 62 山东华兴机械股份有限公司收入及利润统计</w:t>
      </w:r>
      <w:r>
        <w:rPr>
          <w:rFonts w:hint="eastAsia"/>
        </w:rPr>
        <w:br/>
      </w:r>
      <w:r>
        <w:rPr>
          <w:rFonts w:hint="eastAsia"/>
        </w:rPr>
        <w:t>　　图表 63 山东华兴机械股份有限公司偿债能力统计</w:t>
      </w:r>
      <w:r>
        <w:rPr>
          <w:rFonts w:hint="eastAsia"/>
        </w:rPr>
        <w:br/>
      </w:r>
      <w:r>
        <w:rPr>
          <w:rFonts w:hint="eastAsia"/>
        </w:rPr>
        <w:t>　　图表 64 山东华兴机械股份有限公司盈利能力统计</w:t>
      </w:r>
      <w:r>
        <w:rPr>
          <w:rFonts w:hint="eastAsia"/>
        </w:rPr>
        <w:br/>
      </w:r>
      <w:r>
        <w:rPr>
          <w:rFonts w:hint="eastAsia"/>
        </w:rPr>
        <w:t>　　图表 65 山东华兴机械股份有限公司运营能力统计</w:t>
      </w:r>
      <w:r>
        <w:rPr>
          <w:rFonts w:hint="eastAsia"/>
        </w:rPr>
        <w:br/>
      </w:r>
      <w:r>
        <w:rPr>
          <w:rFonts w:hint="eastAsia"/>
        </w:rPr>
        <w:t>　　图表 66 浙江四方集团公司资产及负债统计</w:t>
      </w:r>
      <w:r>
        <w:rPr>
          <w:rFonts w:hint="eastAsia"/>
        </w:rPr>
        <w:br/>
      </w:r>
      <w:r>
        <w:rPr>
          <w:rFonts w:hint="eastAsia"/>
        </w:rPr>
        <w:t>　　图表 67 浙江四方集团公司收入及利润统计</w:t>
      </w:r>
      <w:r>
        <w:rPr>
          <w:rFonts w:hint="eastAsia"/>
        </w:rPr>
        <w:br/>
      </w:r>
      <w:r>
        <w:rPr>
          <w:rFonts w:hint="eastAsia"/>
        </w:rPr>
        <w:t>　　图表 68 浙江四方集团公司偿债能力统计</w:t>
      </w:r>
      <w:r>
        <w:rPr>
          <w:rFonts w:hint="eastAsia"/>
        </w:rPr>
        <w:br/>
      </w:r>
      <w:r>
        <w:rPr>
          <w:rFonts w:hint="eastAsia"/>
        </w:rPr>
        <w:t>　　图表 69 浙江四方集团公司盈利能力统计</w:t>
      </w:r>
      <w:r>
        <w:rPr>
          <w:rFonts w:hint="eastAsia"/>
        </w:rPr>
        <w:br/>
      </w:r>
      <w:r>
        <w:rPr>
          <w:rFonts w:hint="eastAsia"/>
        </w:rPr>
        <w:t>　　图表 70 浙江四方集团公司运营能力统计</w:t>
      </w:r>
      <w:r>
        <w:rPr>
          <w:rFonts w:hint="eastAsia"/>
        </w:rPr>
        <w:br/>
      </w:r>
      <w:r>
        <w:rPr>
          <w:rFonts w:hint="eastAsia"/>
        </w:rPr>
        <w:t>　　图表 71 宁波协力机电制造有限公司资产及负债统计</w:t>
      </w:r>
      <w:r>
        <w:rPr>
          <w:rFonts w:hint="eastAsia"/>
        </w:rPr>
        <w:br/>
      </w:r>
      <w:r>
        <w:rPr>
          <w:rFonts w:hint="eastAsia"/>
        </w:rPr>
        <w:t>　　图表 72 宁波协力机电制造有限公司收入及利润统计</w:t>
      </w:r>
      <w:r>
        <w:rPr>
          <w:rFonts w:hint="eastAsia"/>
        </w:rPr>
        <w:br/>
      </w:r>
      <w:r>
        <w:rPr>
          <w:rFonts w:hint="eastAsia"/>
        </w:rPr>
        <w:t>　　图表 73 宁波协力机电制造有限公司偿债能力统计</w:t>
      </w:r>
      <w:r>
        <w:rPr>
          <w:rFonts w:hint="eastAsia"/>
        </w:rPr>
        <w:br/>
      </w:r>
      <w:r>
        <w:rPr>
          <w:rFonts w:hint="eastAsia"/>
        </w:rPr>
        <w:t>　　图表 74 宁波协力机电制造有限公司盈利能力统计</w:t>
      </w:r>
      <w:r>
        <w:rPr>
          <w:rFonts w:hint="eastAsia"/>
        </w:rPr>
        <w:br/>
      </w:r>
      <w:r>
        <w:rPr>
          <w:rFonts w:hint="eastAsia"/>
        </w:rPr>
        <w:t>　　图表 75 宁波协力机电制造有限公司运营能力统计</w:t>
      </w:r>
      <w:r>
        <w:rPr>
          <w:rFonts w:hint="eastAsia"/>
        </w:rPr>
        <w:br/>
      </w:r>
      <w:r>
        <w:rPr>
          <w:rFonts w:hint="eastAsia"/>
        </w:rPr>
        <w:t>　　图表 76 中国钢铁行业经济指标统计</w:t>
      </w:r>
      <w:r>
        <w:rPr>
          <w:rFonts w:hint="eastAsia"/>
        </w:rPr>
        <w:br/>
      </w:r>
      <w:r>
        <w:rPr>
          <w:rFonts w:hint="eastAsia"/>
        </w:rPr>
        <w:t>　　图表 77 中国粗钢产量变化趋势图</w:t>
      </w:r>
      <w:r>
        <w:rPr>
          <w:rFonts w:hint="eastAsia"/>
        </w:rPr>
        <w:br/>
      </w:r>
      <w:r>
        <w:rPr>
          <w:rFonts w:hint="eastAsia"/>
        </w:rPr>
        <w:t>　　图表 78 中国主要农用柴油机市场占有率</w:t>
      </w:r>
      <w:r>
        <w:rPr>
          <w:rFonts w:hint="eastAsia"/>
        </w:rPr>
        <w:br/>
      </w:r>
      <w:r>
        <w:rPr>
          <w:rFonts w:hint="eastAsia"/>
        </w:rPr>
        <w:t>　　图表 79 中国粗钢消费量变化趋势图</w:t>
      </w:r>
      <w:r>
        <w:rPr>
          <w:rFonts w:hint="eastAsia"/>
        </w:rPr>
        <w:br/>
      </w:r>
      <w:r>
        <w:rPr>
          <w:rFonts w:hint="eastAsia"/>
        </w:rPr>
        <w:t>　　图表 80 中国农林牧渔业产值统计</w:t>
      </w:r>
      <w:r>
        <w:rPr>
          <w:rFonts w:hint="eastAsia"/>
        </w:rPr>
        <w:br/>
      </w:r>
      <w:r>
        <w:rPr>
          <w:rFonts w:hint="eastAsia"/>
        </w:rPr>
        <w:t>　　图表 81 中国农作物播种面积增长趋势图</w:t>
      </w:r>
      <w:r>
        <w:rPr>
          <w:rFonts w:hint="eastAsia"/>
        </w:rPr>
        <w:br/>
      </w:r>
      <w:r>
        <w:rPr>
          <w:rFonts w:hint="eastAsia"/>
        </w:rPr>
        <w:t>　　图表 82 中国粮食产量增长情况</w:t>
      </w:r>
      <w:r>
        <w:rPr>
          <w:rFonts w:hint="eastAsia"/>
        </w:rPr>
        <w:br/>
      </w:r>
      <w:r>
        <w:rPr>
          <w:rFonts w:hint="eastAsia"/>
        </w:rPr>
        <w:t>　　图表 83 -2018年多功能田园管理机行业销售毛利率预测</w:t>
      </w:r>
      <w:r>
        <w:rPr>
          <w:rFonts w:hint="eastAsia"/>
        </w:rPr>
        <w:br/>
      </w:r>
      <w:r>
        <w:rPr>
          <w:rFonts w:hint="eastAsia"/>
        </w:rPr>
        <w:t>　　图表 84 -2018年多功能田园管理机行业偿债能力预测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d514bbb4c49fd" w:history="1">
        <w:r>
          <w:rPr>
            <w:rStyle w:val="Hyperlink"/>
          </w:rPr>
          <w:t>2024-2030年中国多功能田园管理机行业现状研究分析及市场前景预测报告</w:t>
        </w:r>
      </w:hyperlink>
      <w:r>
        <w:rPr>
          <w:color w:val="C00000"/>
        </w:rPr>
        <w:t>》，报告编号：</w:t>
      </w:r>
      <w:r>
        <w:rPr>
          <w:rFonts w:hint="eastAsia"/>
          <w:color w:val="C00000"/>
        </w:rPr>
        <w:t>2196385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d514bbb4c49fd" w:history="1">
        <w:r>
          <w:rPr>
            <w:rStyle w:val="Hyperlink"/>
          </w:rPr>
          <w:t>https://www.20087.com/5/38/DuoGongNengTianYuanGuanLiJiHangY.html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ace4577fb4995" w:history="1">
      <w:r>
        <w:rPr>
          <w:rStyle w:val="Hyperlink"/>
        </w:rPr>
        <w:t>2024-2030年中国多功能田园管理机行业现状研究分析及市场前景预测报告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uoGongNengTianYuanGuanLiJiHangY.html" TargetMode="External" Id="R9bed514bbb4c49fd" /></Relationships>
</file>

<file path=word/_rels/header2.xml.rels>&#65279;<?xml version="1.0" encoding="utf-8"?><Relationships xmlns="http://schemas.openxmlformats.org/package/2006/relationships"><Relationship Type="http://schemas.openxmlformats.org/officeDocument/2006/relationships/hyperlink" Target="https://www.20087.com/5/38/DuoGongNengTianYuanGuanLiJiHangY.html" TargetMode="External" Id="R6e5ace4577fb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2024-05-23T04:28:00Z</dcterms:created>
  <dcterms:modified xsi:type="dcterms:W3CDTF">2024-05-23T05:28:00Z</dcterms:modified>
  <dc:subject>2024-2030年中国多功能田园管理机行业现状研究分析及市场前景预测报告</dc:subject>
  <dc:title>2024-2030年中国多功能田园管理机行业现状研究分析及市场前景预测报告</dc:title>
  <cp:keywords>2024-2030年中国多功能田园管理机行业现状研究分析及市场前景预测报告</cp:keywords>
  <dc:description>2024-2030年中国多功能田园管理机行业现状研究分析及市场前景预测报告</dc:description>
</cp:coreProperties>
</file>