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3cdcdaee44127" w:history="1">
              <w:r>
                <w:rPr>
                  <w:rStyle w:val="Hyperlink"/>
                </w:rPr>
                <w:t>2024年中国智慧停车行业现状研究分析与市场前景预测报告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3cdcdaee44127" w:history="1">
              <w:r>
                <w:rPr>
                  <w:rStyle w:val="Hyperlink"/>
                </w:rPr>
                <w:t>2024年中国智慧停车行业现状研究分析与市场前景预测报告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63cdcdaee44127" w:history="1">
                <w:r>
                  <w:rPr>
                    <w:rStyle w:val="Hyperlink"/>
                  </w:rPr>
                  <w:t>https://www.20087.com/M_JiaoTongYunShu/85/ZhiHuiTingCheWeiLaiFaZhanQuShiYuCe.html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停车系统作为解决城市停车难题的有效手段，近年来在全球范围内得到了广泛应用。目前，智慧停车系统利用物联网、大数据、云计算等技术，实现了车位信息的实时采集、智能分配和在线支付等功能，有效提高了停车场的使用效率和用户体验。同时，智能导航、反向寻车和预约停车等功能的加入，进一步提升了智慧停车的便捷性和智能化水平。然而，智慧停车系统的推广仍面临标准化、数据安全和用户习惯培养等挑战。</w:t>
      </w:r>
      <w:r>
        <w:rPr>
          <w:rFonts w:hint="eastAsia"/>
        </w:rPr>
        <w:br/>
      </w:r>
      <w:r>
        <w:rPr>
          <w:rFonts w:hint="eastAsia"/>
        </w:rPr>
        <w:t>　　未来，智慧停车将更加注重无缝连接和智慧化升级。通过与城市交通管理系统、公共交通和共享出行服务的深度融合，智慧停车将实现更加高效的城市交通管理。同时，随着5G和边缘计算技术的发展，智慧停车系统将能够提供更快速的数据处理和更精准的位置服务。此外，区块链技术的应用将提升数据安全性和透明度，增强用户信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智慧停车行业概述</w:t>
      </w:r>
      <w:r>
        <w:rPr>
          <w:rFonts w:hint="eastAsia"/>
        </w:rPr>
        <w:br/>
      </w:r>
      <w:r>
        <w:rPr>
          <w:rFonts w:hint="eastAsia"/>
        </w:rPr>
        <w:t>　　第一节 智慧停车行业定义</w:t>
      </w:r>
      <w:r>
        <w:rPr>
          <w:rFonts w:hint="eastAsia"/>
        </w:rPr>
        <w:br/>
      </w:r>
      <w:r>
        <w:rPr>
          <w:rFonts w:hint="eastAsia"/>
        </w:rPr>
        <w:t>　　第二节 智慧停车行业发展历程</w:t>
      </w:r>
      <w:r>
        <w:rPr>
          <w:rFonts w:hint="eastAsia"/>
        </w:rPr>
        <w:br/>
      </w:r>
      <w:r>
        <w:rPr>
          <w:rFonts w:hint="eastAsia"/>
        </w:rPr>
        <w:t>　　第三节 智慧停车行业分类情况</w:t>
      </w:r>
      <w:r>
        <w:rPr>
          <w:rFonts w:hint="eastAsia"/>
        </w:rPr>
        <w:br/>
      </w:r>
      <w:r>
        <w:rPr>
          <w:rFonts w:hint="eastAsia"/>
        </w:rPr>
        <w:t>　　第四节 智慧停车产业链分析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2019-2024年中国智慧停车行业发展环境分析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2019-2024年中国智慧停车行业发展政策环境分析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2019-2024年中国智慧停车行业发展社会环境分析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2019-2024年中国智慧停车行业总体发展状况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中国智慧停车行业规模情况分析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中国智慧停车行业产销情况分析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中国智慧停车行业财务能力分析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中国智慧停车市场供需分析</w:t>
      </w:r>
      <w:r>
        <w:rPr>
          <w:rFonts w:hint="eastAsia"/>
        </w:rPr>
        <w:br/>
      </w:r>
      <w:r>
        <w:rPr>
          <w:rFonts w:hint="eastAsia"/>
        </w:rPr>
        <w:t>　　第一节 智慧停车市场现状分析及预测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一、2019-2024年我国智慧停车行业总产值分析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二、2024-2030年我国智慧停车行业总产值预测</w:t>
      </w:r>
      <w:r>
        <w:rPr>
          <w:rFonts w:hint="eastAsia"/>
        </w:rPr>
        <w:br/>
      </w:r>
      <w:r>
        <w:rPr>
          <w:rFonts w:hint="eastAsia"/>
        </w:rPr>
        <w:t>　　第二节 智慧停车产品产量分析及预测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一、2019-2024年我国智慧停车产量分析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二、2024-2030年我国智慧停车产量预测</w:t>
      </w:r>
      <w:r>
        <w:rPr>
          <w:rFonts w:hint="eastAsia"/>
        </w:rPr>
        <w:br/>
      </w:r>
      <w:r>
        <w:rPr>
          <w:rFonts w:hint="eastAsia"/>
        </w:rPr>
        <w:t>　　第三节 智慧停车市场需求分析及预测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一、2019-2024年我国智慧停车市场需求分析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二、2024-2030年我国智慧停车市场需求预测</w:t>
      </w:r>
      <w:r>
        <w:rPr>
          <w:rFonts w:hint="eastAsia"/>
        </w:rPr>
        <w:br/>
      </w:r>
      <w:r>
        <w:rPr>
          <w:rFonts w:hint="eastAsia"/>
        </w:rPr>
        <w:t>　　第四节 智慧停车进出口数据分析</w:t>
      </w:r>
      <w:r>
        <w:rPr>
          <w:rFonts w:hint="eastAsia"/>
        </w:rPr>
        <w:br/>
      </w:r>
      <w:r>
        <w:rPr>
          <w:rFonts w:hint="eastAsia"/>
        </w:rPr>
        <w:t>　　　　一、我国智慧停车出口数据分析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二、我国智慧停车进口数据分析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三、我国智慧停车进出口数据预测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智慧停车行业发展现状分析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中国智慧停车行业发展分析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一、2019-2024年中国智慧停车行业发展态势分析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二、2019-2024年中国智慧停车行业发展特点分析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三、2019-2024年中国智慧停车行业市场供需分析</w:t>
      </w:r>
      <w:r>
        <w:rPr>
          <w:rFonts w:hint="eastAsia"/>
        </w:rPr>
        <w:br/>
      </w:r>
      <w:r>
        <w:rPr>
          <w:rFonts w:hint="eastAsia"/>
        </w:rPr>
        <w:t>　　第二节 中国智慧停车产业特征与行业重要性</w:t>
      </w:r>
      <w:r>
        <w:rPr>
          <w:rFonts w:hint="eastAsia"/>
        </w:rPr>
        <w:br/>
      </w:r>
      <w:r>
        <w:rPr>
          <w:rFonts w:hint="eastAsia"/>
        </w:rPr>
        <w:t>　　第三节 智慧停车行业特性分析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中国智慧停车市场规模分析</w:t>
      </w:r>
      <w:r>
        <w:rPr>
          <w:rFonts w:hint="eastAsia"/>
        </w:rPr>
        <w:br/>
      </w:r>
      <w:r>
        <w:rPr>
          <w:rFonts w:hint="eastAsia"/>
        </w:rPr>
        <w:t>　　第一节 2024年中国智慧停车市场规模分析</w:t>
      </w:r>
      <w:r>
        <w:rPr>
          <w:rFonts w:hint="eastAsia"/>
        </w:rPr>
        <w:br/>
      </w:r>
      <w:r>
        <w:rPr>
          <w:rFonts w:hint="eastAsia"/>
        </w:rPr>
        <w:t>　　第二节 2024年中国智慧停车区域市场规模分析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七、2024年西南地区市场规模分析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2024-2030年中国智慧停车市场规模预测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智慧停车国内产品价格走势及影响因素分析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智慧停车及其主要上下游产品</w:t>
      </w:r>
      <w:r>
        <w:rPr>
          <w:rFonts w:hint="eastAsia"/>
        </w:rPr>
        <w:br/>
      </w:r>
      <w:r>
        <w:rPr>
          <w:rFonts w:hint="eastAsia"/>
        </w:rPr>
        <w:t>　　第一节 智慧停车上下游分析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智慧停车行业产业链分析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智慧停车产品竞争力优势分析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智慧停车行业市场竞争策略分析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智慧停车企业竞争策略分析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一、提高智慧停车企业核心竞争力的对策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二、影响智慧停车企业核心竞争力的因素及提升途径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三、提高智慧停车企业竞争力的策略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智慧停车行业重点企业竞争分析119</w:t>
      </w:r>
      <w:r>
        <w:rPr>
          <w:rFonts w:hint="eastAsia"/>
        </w:rPr>
        <w:br/>
      </w:r>
      <w:r>
        <w:rPr>
          <w:rFonts w:hint="eastAsia"/>
        </w:rPr>
        <w:t>　　第一节 山东恒升智能停车系统有限公司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江苏润邦智能停车设备有限公司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北京公联顺达智能停车管理有限公司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安徽凯旋智能停车设备有限公司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上海誉澄智能科技有限公司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智慧停车行业投资与发展前景分析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智慧停车行业投资机会分析</w:t>
      </w:r>
      <w:r>
        <w:rPr>
          <w:rFonts w:hint="eastAsia"/>
        </w:rPr>
        <w:br/>
      </w:r>
      <w:r>
        <w:rPr>
          <w:rFonts w:hint="eastAsia"/>
        </w:rPr>
        <w:t>　　　　一、智慧停车投资项目分析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二、可以投资的智慧停车模式</w:t>
      </w:r>
      <w:r>
        <w:rPr>
          <w:rFonts w:hint="eastAsia"/>
        </w:rPr>
        <w:br/>
      </w:r>
      <w:r>
        <w:rPr>
          <w:rFonts w:hint="eastAsia"/>
        </w:rPr>
        <w:t>　　　　三、2024年智慧停车投资机会</w:t>
      </w:r>
      <w:r>
        <w:rPr>
          <w:rFonts w:hint="eastAsia"/>
        </w:rPr>
        <w:br/>
      </w:r>
      <w:r>
        <w:rPr>
          <w:rFonts w:hint="eastAsia"/>
        </w:rPr>
        <w:t>　　第二节 2024-2030年中国智慧停车行业发展预测分析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一、未来智慧停车发展分析</w:t>
      </w:r>
      <w:r>
        <w:rPr>
          <w:rFonts w:hint="eastAsia"/>
        </w:rPr>
        <w:br/>
      </w:r>
      <w:r>
        <w:rPr>
          <w:rFonts w:hint="eastAsia"/>
        </w:rPr>
        <w:t>　　　　二、未来智慧停车行业技术开发方向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三、总体行业&amp;ldquo；十三五&amp;rdquo；整体规划及预测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智慧停车产业用户度分析</w:t>
      </w:r>
      <w:r>
        <w:rPr>
          <w:rFonts w:hint="eastAsia"/>
        </w:rPr>
        <w:br/>
      </w:r>
      <w:r>
        <w:rPr>
          <w:rFonts w:hint="eastAsia"/>
        </w:rPr>
        <w:t>　　第一节 智慧停车产业用户认知程度</w:t>
      </w:r>
      <w:r>
        <w:rPr>
          <w:rFonts w:hint="eastAsia"/>
        </w:rPr>
        <w:br/>
      </w:r>
      <w:r>
        <w:rPr>
          <w:rFonts w:hint="eastAsia"/>
        </w:rPr>
        <w:t>　　第二节 智慧停车产业用户关注因素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2024-2030年智慧停车行业发展趋势及投资风险分析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当前智慧停车存在的问题</w:t>
      </w:r>
      <w:r>
        <w:rPr>
          <w:rFonts w:hint="eastAsia"/>
        </w:rPr>
        <w:br/>
      </w:r>
      <w:r>
        <w:rPr>
          <w:rFonts w:hint="eastAsia"/>
        </w:rPr>
        <w:t>　　第二节 智慧停车未来发展预测分析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一、中国智慧停车发展方向分析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二、2024-2030年中国智慧停车行业发展规模预测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三、2024-2030年中国智慧停车行业发展趋势预测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2024-2030年中国智慧停车行业投资风险分析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智慧停车行业营销策略分析及建议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一、智慧停车行业营销模式</w:t>
      </w:r>
      <w:r>
        <w:rPr>
          <w:rFonts w:hint="eastAsia"/>
        </w:rPr>
        <w:br/>
      </w:r>
      <w:r>
        <w:rPr>
          <w:rFonts w:hint="eastAsia"/>
        </w:rPr>
        <w:t>　　　　二、智慧停车行业营销策略</w:t>
      </w:r>
      <w:r>
        <w:rPr>
          <w:rFonts w:hint="eastAsia"/>
        </w:rPr>
        <w:br/>
      </w:r>
      <w:r>
        <w:rPr>
          <w:rFonts w:hint="eastAsia"/>
        </w:rPr>
        <w:t>　　第二节 智慧停车行业企业经营发展分析及建议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一、智慧停车行业经营模式</w:t>
      </w:r>
      <w:r>
        <w:rPr>
          <w:rFonts w:hint="eastAsia"/>
        </w:rPr>
        <w:br/>
      </w:r>
      <w:r>
        <w:rPr>
          <w:rFonts w:hint="eastAsia"/>
        </w:rPr>
        <w:t>　　　　二、智慧停车行业生产模式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(中智^林)济研：市场的重点客户战略实施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智能停车场产业链</w:t>
      </w:r>
      <w:r>
        <w:rPr>
          <w:rFonts w:hint="eastAsia"/>
        </w:rPr>
        <w:br/>
      </w:r>
      <w:r>
        <w:rPr>
          <w:rFonts w:hint="eastAsia"/>
        </w:rPr>
        <w:t>　　图表 2 2024年II季度&amp;mdash；2014年II季度国内生产总值季度累计同比增长率（%）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2024年&amp;mdash；2014年12月工业增加值月度同比增长率（%）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2024年&amp;mdash；2014年1-12月固定资产投资完成额月度累计同比增长率（%）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2024年&amp;mdash；2014年12月社会消费品零售总额月度同比增长率（%）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2024年&amp;mdash；2014年12月工业品出厂价格指数（上年同月=100）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2019-2024年我国智慧停车行业规模企业个数</w:t>
      </w:r>
      <w:r>
        <w:rPr>
          <w:rFonts w:hint="eastAsia"/>
        </w:rPr>
        <w:br/>
      </w:r>
      <w:r>
        <w:rPr>
          <w:rFonts w:hint="eastAsia"/>
        </w:rPr>
        <w:t>　　图表 9 2019-2024年我国智慧停车行业从业人员</w:t>
      </w:r>
      <w:r>
        <w:rPr>
          <w:rFonts w:hint="eastAsia"/>
        </w:rPr>
        <w:br/>
      </w:r>
      <w:r>
        <w:rPr>
          <w:rFonts w:hint="eastAsia"/>
        </w:rPr>
        <w:t>　　图表 10 2019-2024年我国智慧停车行业资产合计及增长情况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2019-2024年我国智慧停车行业资产合计及增长对比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2019-2024年我国智慧停车行业利润总额及增长情况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2019-2024年我国智慧停车行业利润总额及增长对比</w:t>
      </w:r>
      <w:r>
        <w:rPr>
          <w:rFonts w:hint="eastAsia"/>
        </w:rPr>
        <w:br/>
      </w:r>
      <w:r>
        <w:rPr>
          <w:rFonts w:hint="eastAsia"/>
        </w:rPr>
        <w:t>　　图表 14 2019-2024年我国智慧停车行业工业总产值及增长情况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2019-2024年我国智慧停车行业工业总产值及增长对比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2019-2024年我国智慧停车行业销售收入及增长情况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2019-2024年我国智慧停车行业销售收入及增长对比</w:t>
      </w:r>
      <w:r>
        <w:rPr>
          <w:rFonts w:hint="eastAsia"/>
        </w:rPr>
        <w:br/>
      </w:r>
      <w:r>
        <w:rPr>
          <w:rFonts w:hint="eastAsia"/>
        </w:rPr>
        <w:t>　　图表 18 2019-2024年我国智慧停车行业产销率</w:t>
      </w:r>
      <w:r>
        <w:rPr>
          <w:rFonts w:hint="eastAsia"/>
        </w:rPr>
        <w:br/>
      </w:r>
      <w:r>
        <w:rPr>
          <w:rFonts w:hint="eastAsia"/>
        </w:rPr>
        <w:t>　　图表 19 2019-2024年我国智慧停车行业销售毛利率</w:t>
      </w:r>
      <w:r>
        <w:rPr>
          <w:rFonts w:hint="eastAsia"/>
        </w:rPr>
        <w:br/>
      </w:r>
      <w:r>
        <w:rPr>
          <w:rFonts w:hint="eastAsia"/>
        </w:rPr>
        <w:t>　　图表 20 2019-2024年我国智慧停车行业资产负债率</w:t>
      </w:r>
      <w:r>
        <w:rPr>
          <w:rFonts w:hint="eastAsia"/>
        </w:rPr>
        <w:br/>
      </w:r>
      <w:r>
        <w:rPr>
          <w:rFonts w:hint="eastAsia"/>
        </w:rPr>
        <w:t>　　图表 21 2019-2024年我国智慧停车行业速动比率</w:t>
      </w:r>
      <w:r>
        <w:rPr>
          <w:rFonts w:hint="eastAsia"/>
        </w:rPr>
        <w:br/>
      </w:r>
      <w:r>
        <w:rPr>
          <w:rFonts w:hint="eastAsia"/>
        </w:rPr>
        <w:t>　　图表 22 2019-2024年我国智慧停车行业人均销售额</w:t>
      </w:r>
      <w:r>
        <w:rPr>
          <w:rFonts w:hint="eastAsia"/>
        </w:rPr>
        <w:br/>
      </w:r>
      <w:r>
        <w:rPr>
          <w:rFonts w:hint="eastAsia"/>
        </w:rPr>
        <w:t>　　图表 23 2019-2024年我国智慧停车行业工业总产值及增长对比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24 2024-2030年我国智慧停车行业工业总产值预测图</w:t>
      </w:r>
      <w:r>
        <w:rPr>
          <w:rFonts w:hint="eastAsia"/>
        </w:rPr>
        <w:br/>
      </w:r>
      <w:r>
        <w:rPr>
          <w:rFonts w:hint="eastAsia"/>
        </w:rPr>
        <w:t>　　图表 25 2019-2024年我国智慧停车行业销售收入及增长对比</w:t>
      </w:r>
      <w:r>
        <w:rPr>
          <w:rFonts w:hint="eastAsia"/>
        </w:rPr>
        <w:br/>
      </w:r>
      <w:r>
        <w:rPr>
          <w:rFonts w:hint="eastAsia"/>
        </w:rPr>
        <w:t>　　图表 26 2024-2030年我国智慧停车行业销售收入预测图</w:t>
      </w:r>
      <w:r>
        <w:rPr>
          <w:rFonts w:hint="eastAsia"/>
        </w:rPr>
        <w:br/>
      </w:r>
      <w:r>
        <w:rPr>
          <w:rFonts w:hint="eastAsia"/>
        </w:rPr>
        <w:t>　　图表 27 2019-2024年我国智慧停车行业出口金额</w:t>
      </w:r>
      <w:r>
        <w:rPr>
          <w:rFonts w:hint="eastAsia"/>
        </w:rPr>
        <w:br/>
      </w:r>
      <w:r>
        <w:rPr>
          <w:rFonts w:hint="eastAsia"/>
        </w:rPr>
        <w:t>　　图表 28 2019-2024年我国智慧停车出口去向</w:t>
      </w:r>
      <w:r>
        <w:rPr>
          <w:rFonts w:hint="eastAsia"/>
        </w:rPr>
        <w:br/>
      </w:r>
      <w:r>
        <w:rPr>
          <w:rFonts w:hint="eastAsia"/>
        </w:rPr>
        <w:t>　　图表 29 2019-2024年我国智慧停车行业进口金额</w:t>
      </w:r>
      <w:r>
        <w:rPr>
          <w:rFonts w:hint="eastAsia"/>
        </w:rPr>
        <w:br/>
      </w:r>
      <w:r>
        <w:rPr>
          <w:rFonts w:hint="eastAsia"/>
        </w:rPr>
        <w:t>　　图表 30 2019-2024年我国智慧停车进口来源</w:t>
      </w:r>
      <w:r>
        <w:rPr>
          <w:rFonts w:hint="eastAsia"/>
        </w:rPr>
        <w:br/>
      </w:r>
      <w:r>
        <w:rPr>
          <w:rFonts w:hint="eastAsia"/>
        </w:rPr>
        <w:t>　　图表 31 2019-2024年我国智慧停车行业销售收入及增长对比</w:t>
      </w:r>
      <w:r>
        <w:rPr>
          <w:rFonts w:hint="eastAsia"/>
        </w:rPr>
        <w:br/>
      </w:r>
      <w:r>
        <w:rPr>
          <w:rFonts w:hint="eastAsia"/>
        </w:rPr>
        <w:t>　　图表 32 2019-2024年东北地区智慧停车行业销售收入及增长情况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33 2019-2024年华北地区智慧停车行业销售收入及增长情况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34 2019-2024年华东地区智慧停车行业销售收入及增长情况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35 2019-2024年华中地区智慧停车行业销售收入及增长情况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36 2019-2024年华南地区智慧停车行业销售收入及增长情况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37 2019-2024年西北地区智慧停车行业销售收入及增长情况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38 2019-2024年西南地区智慧停车行业销售收入及增长情况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39 2024年&amp;mdash；2014年1-12月国内智慧停车平均价格走势</w:t>
      </w:r>
      <w:r>
        <w:rPr>
          <w:rFonts w:hint="eastAsia"/>
        </w:rPr>
        <w:br/>
      </w:r>
      <w:r>
        <w:rPr>
          <w:rFonts w:hint="eastAsia"/>
        </w:rPr>
        <w:t>　　图表 40 智慧停车生产企业定价目标选择</w:t>
      </w:r>
      <w:r>
        <w:rPr>
          <w:rFonts w:hint="eastAsia"/>
        </w:rPr>
        <w:br/>
      </w:r>
      <w:r>
        <w:rPr>
          <w:rFonts w:hint="eastAsia"/>
        </w:rPr>
        <w:t>　　图表 41 智慧停车企业对付竞争者降价的程序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42 2019-2024年我国集成电路对外依存度高</w:t>
      </w:r>
      <w:r>
        <w:rPr>
          <w:rFonts w:hint="eastAsia"/>
        </w:rPr>
        <w:br/>
      </w:r>
      <w:r>
        <w:rPr>
          <w:rFonts w:hint="eastAsia"/>
        </w:rPr>
        <w:t>　　图表 43 2019-2024年我国集成电路产业近年高速增长</w:t>
      </w:r>
      <w:r>
        <w:rPr>
          <w:rFonts w:hint="eastAsia"/>
        </w:rPr>
        <w:br/>
      </w:r>
      <w:r>
        <w:rPr>
          <w:rFonts w:hint="eastAsia"/>
        </w:rPr>
        <w:t>　　图表 44 2019-2024年IC 设计产业占比逐年提升</w:t>
      </w:r>
      <w:r>
        <w:rPr>
          <w:rFonts w:hint="eastAsia"/>
        </w:rPr>
        <w:br/>
      </w:r>
      <w:r>
        <w:rPr>
          <w:rFonts w:hint="eastAsia"/>
        </w:rPr>
        <w:t>　　图表 45 近3年山东恒升智能停车系统有限公司资产负债率变化情况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近3年山东恒升智能停车系统有限公司产权比率变化情况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近3年山东恒升智能停车系统有限公司固定资产周转次数情况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近3年山东恒升智能停车系统有限公司流动资产周转次数变化情况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近3年山东恒升智能停车系统有限公司总资产周转次数变化情况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近3年山东恒升智能停车系统有限公司销售毛利率变化情况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近3年江苏润邦智能停车设备有限公司资产负债率变化情况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近3年江苏润邦智能停车设备有限公司产权比率变化情况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近3年江苏润邦智能停车设备有限公司固定资产周转次数情况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近3年江苏润邦智能停车设备有限公司流动资产周转次数变化情况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近3年江苏润邦智能停车设备有限公司总资产周转次数变化情况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近3年江苏润邦智能停车设备有限公司销售毛利率变化情况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近3年北京公联顺达智能停车管理有限公司资产负债率变化情况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3cdcdaee44127" w:history="1">
        <w:r>
          <w:rPr>
            <w:rStyle w:val="Hyperlink"/>
          </w:rPr>
          <w:t>2024年中国智慧停车行业现状研究分析与市场前景预测报告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63cdcdaee44127" w:history="1">
        <w:r>
          <w:rPr>
            <w:rStyle w:val="Hyperlink"/>
          </w:rPr>
          <w:t>https://www.20087.com/M_JiaoTongYunShu/85/ZhiHuiTingCheWeiLaiFaZhanQuShiYuCe.html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c1b68896f4fce" w:history="1">
      <w:r>
        <w:rPr>
          <w:rStyle w:val="Hyperlink"/>
        </w:rPr>
        <w:t>2024年中国智慧停车行业现状研究分析与市场前景预测报告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5/ZhiHuiTingCheWeiLaiFaZhanQuShiYuCe.html" TargetMode="External" Id="R7563cdcdaee4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5/ZhiHuiTingCheWeiLaiFaZhanQuShiYuCe.html" TargetMode="External" Id="R748c1b68896f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2024-01-14T08:10:00Z</dcterms:created>
  <dcterms:modified xsi:type="dcterms:W3CDTF">2024-01-14T09:10:00Z</dcterms:modified>
  <dc:subject>2024年中国智慧停车行业现状研究分析与市场前景预测报告</dc:subject>
  <dc:title>2024年中国智慧停车行业现状研究分析与市场前景预测报告</dc:title>
  <cp:keywords>2024年中国智慧停车行业现状研究分析与市场前景预测报告</cp:keywords>
  <dc:description>2024年中国智慧停车行业现状研究分析与市场前景预测报告</dc:description>
</cp:coreProperties>
</file>