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90dac0f9f47e1" w:history="1">
              <w:r>
                <w:rPr>
                  <w:rStyle w:val="Hyperlink"/>
                </w:rPr>
                <w:t>2025年中国汽车减振器市场现状调研与发展前景预测分析报告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90dac0f9f47e1" w:history="1">
              <w:r>
                <w:rPr>
                  <w:rStyle w:val="Hyperlink"/>
                </w:rPr>
                <w:t>2025年中国汽车减振器市场现状调研与发展前景预测分析报告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90dac0f9f47e1" w:history="1">
                <w:r>
                  <w:rPr>
                    <w:rStyle w:val="Hyperlink"/>
                  </w:rPr>
                  <w:t>https://www.20087.com/5/58/QiCheJianZhenQiShiChangDiaoChaBaoGao.html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车辆悬挂系统的重要组成部分，负责吸收路面冲击和振动，保证行驶平顺性和乘坐舒适度。随着汽车性能和驾驶体验要求的提高，减振器的技术不断进步，包括多级阻尼调节、主动悬挂系统和智能减震技术。新材料的应用，如高性能合金和复合材料，提高了减振器的耐用性和轻量化程度。</w:t>
      </w:r>
      <w:r>
        <w:rPr>
          <w:rFonts w:hint="eastAsia"/>
        </w:rPr>
        <w:br/>
      </w:r>
      <w:r>
        <w:rPr>
          <w:rFonts w:hint="eastAsia"/>
        </w:rPr>
        <w:t>　　未来，汽车减振器将更加智能化和个性化。随着车辆电子系统的集成，减振器将能够根据驾驶模式和路况自动调整阻尼，提供定制化的驾驶体验。同时，随着电动和混合动力汽车的兴起，减振器将需适应更高的负载和不同的动力输出特性。此外，随着消费者对个性化需求的增加，可调式减振器和个性化悬挂设置将成为市场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汽车减振器概述</w:t>
      </w:r>
      <w:r>
        <w:rPr>
          <w:rFonts w:hint="eastAsia"/>
        </w:rPr>
        <w:br/>
      </w:r>
      <w:r>
        <w:rPr>
          <w:rFonts w:hint="eastAsia"/>
        </w:rPr>
        <w:t>　　第一节 减振器的基本概念</w:t>
      </w:r>
      <w:r>
        <w:rPr>
          <w:rFonts w:hint="eastAsia"/>
        </w:rPr>
        <w:br/>
      </w:r>
      <w:r>
        <w:rPr>
          <w:rFonts w:hint="eastAsia"/>
        </w:rPr>
        <w:t>　　　　一、阻尼</w:t>
      </w:r>
      <w:r>
        <w:rPr>
          <w:rFonts w:hint="eastAsia"/>
        </w:rPr>
        <w:br/>
      </w:r>
      <w:r>
        <w:rPr>
          <w:rFonts w:hint="eastAsia"/>
        </w:rPr>
        <w:t>　　　　二、车身重量转移</w:t>
      </w:r>
      <w:r>
        <w:rPr>
          <w:rFonts w:hint="eastAsia"/>
        </w:rPr>
        <w:br/>
      </w:r>
      <w:r>
        <w:rPr>
          <w:rFonts w:hint="eastAsia"/>
        </w:rPr>
        <w:t>　　　　三、减振器存在的问题</w:t>
      </w:r>
      <w:r>
        <w:rPr>
          <w:rFonts w:hint="eastAsia"/>
        </w:rPr>
        <w:br/>
      </w:r>
      <w:r>
        <w:rPr>
          <w:rFonts w:hint="eastAsia"/>
        </w:rPr>
        <w:t>　　第二节 汽车减振器的结构</w:t>
      </w:r>
      <w:r>
        <w:rPr>
          <w:rFonts w:hint="eastAsia"/>
        </w:rPr>
        <w:br/>
      </w:r>
      <w:r>
        <w:rPr>
          <w:rFonts w:hint="eastAsia"/>
        </w:rPr>
        <w:t>　　第三节 汽车减振器类型</w:t>
      </w:r>
      <w:r>
        <w:rPr>
          <w:rFonts w:hint="eastAsia"/>
        </w:rPr>
        <w:br/>
      </w:r>
      <w:r>
        <w:rPr>
          <w:rFonts w:hint="eastAsia"/>
        </w:rPr>
        <w:t>　　　　一、液压式减震器</w:t>
      </w:r>
      <w:r>
        <w:rPr>
          <w:rFonts w:hint="eastAsia"/>
        </w:rPr>
        <w:br/>
      </w:r>
      <w:r>
        <w:rPr>
          <w:rFonts w:hint="eastAsia"/>
        </w:rPr>
        <w:t>　　　　二、充气式减震器</w:t>
      </w:r>
      <w:r>
        <w:rPr>
          <w:rFonts w:hint="eastAsia"/>
        </w:rPr>
        <w:br/>
      </w:r>
      <w:r>
        <w:rPr>
          <w:rFonts w:hint="eastAsia"/>
        </w:rPr>
        <w:t>　　　　三、阻力可调式减震器</w:t>
      </w:r>
      <w:r>
        <w:rPr>
          <w:rFonts w:hint="eastAsia"/>
        </w:rPr>
        <w:br/>
      </w:r>
      <w:r>
        <w:rPr>
          <w:rFonts w:hint="eastAsia"/>
        </w:rPr>
        <w:t>　　第四节 汽车减震器产品发展阶段</w:t>
      </w:r>
      <w:r>
        <w:rPr>
          <w:rFonts w:hint="eastAsia"/>
        </w:rPr>
        <w:br/>
      </w:r>
      <w:r>
        <w:rPr>
          <w:rFonts w:hint="eastAsia"/>
        </w:rPr>
        <w:t>　　　　一、加布里埃尔减震器</w:t>
      </w:r>
      <w:r>
        <w:rPr>
          <w:rFonts w:hint="eastAsia"/>
        </w:rPr>
        <w:br/>
      </w:r>
      <w:r>
        <w:rPr>
          <w:rFonts w:hint="eastAsia"/>
        </w:rPr>
        <w:t>　　　　二、平衡弹簧式减震器</w:t>
      </w:r>
      <w:r>
        <w:rPr>
          <w:rFonts w:hint="eastAsia"/>
        </w:rPr>
        <w:br/>
      </w:r>
      <w:r>
        <w:rPr>
          <w:rFonts w:hint="eastAsia"/>
        </w:rPr>
        <w:t>　　　　三、空气弹簧减震器</w:t>
      </w:r>
      <w:r>
        <w:rPr>
          <w:rFonts w:hint="eastAsia"/>
        </w:rPr>
        <w:br/>
      </w:r>
      <w:r>
        <w:rPr>
          <w:rFonts w:hint="eastAsia"/>
        </w:rPr>
        <w:t>　　　　四、液压减震器</w:t>
      </w:r>
      <w:r>
        <w:rPr>
          <w:rFonts w:hint="eastAsia"/>
        </w:rPr>
        <w:br/>
      </w:r>
      <w:r>
        <w:rPr>
          <w:rFonts w:hint="eastAsia"/>
        </w:rPr>
        <w:t>　　　　五、麦弗逊式减震器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2025-2031年汽车减振器下游环境分析</w:t>
      </w:r>
      <w:r>
        <w:rPr>
          <w:rFonts w:hint="eastAsia"/>
        </w:rPr>
        <w:br/>
      </w:r>
      <w:r>
        <w:rPr>
          <w:rFonts w:hint="eastAsia"/>
        </w:rPr>
        <w:t>　　第一节 汽车产业高度全球化</w:t>
      </w:r>
      <w:r>
        <w:rPr>
          <w:rFonts w:hint="eastAsia"/>
        </w:rPr>
        <w:br/>
      </w:r>
      <w:r>
        <w:rPr>
          <w:rFonts w:hint="eastAsia"/>
        </w:rPr>
        <w:t>　　　　一、生产经营国际化</w:t>
      </w:r>
      <w:r>
        <w:rPr>
          <w:rFonts w:hint="eastAsia"/>
        </w:rPr>
        <w:br/>
      </w:r>
      <w:r>
        <w:rPr>
          <w:rFonts w:hint="eastAsia"/>
        </w:rPr>
        <w:t>　　　　二、产品国际化</w:t>
      </w:r>
      <w:r>
        <w:rPr>
          <w:rFonts w:hint="eastAsia"/>
        </w:rPr>
        <w:br/>
      </w:r>
      <w:r>
        <w:rPr>
          <w:rFonts w:hint="eastAsia"/>
        </w:rPr>
        <w:t>　　　　三、市场国际化</w:t>
      </w:r>
      <w:r>
        <w:rPr>
          <w:rFonts w:hint="eastAsia"/>
        </w:rPr>
        <w:br/>
      </w:r>
      <w:r>
        <w:rPr>
          <w:rFonts w:hint="eastAsia"/>
        </w:rPr>
        <w:t>　　　　四、资本国际化</w:t>
      </w:r>
      <w:r>
        <w:rPr>
          <w:rFonts w:hint="eastAsia"/>
        </w:rPr>
        <w:br/>
      </w:r>
      <w:r>
        <w:rPr>
          <w:rFonts w:hint="eastAsia"/>
        </w:rPr>
        <w:t>　　　　五、技术合作国际化</w:t>
      </w:r>
      <w:r>
        <w:rPr>
          <w:rFonts w:hint="eastAsia"/>
        </w:rPr>
        <w:br/>
      </w:r>
      <w:r>
        <w:rPr>
          <w:rFonts w:hint="eastAsia"/>
        </w:rPr>
        <w:t>　　第二节 汽车工业发展现状</w:t>
      </w:r>
      <w:r>
        <w:rPr>
          <w:rFonts w:hint="eastAsia"/>
        </w:rPr>
        <w:br/>
      </w:r>
      <w:r>
        <w:rPr>
          <w:rFonts w:hint="eastAsia"/>
        </w:rPr>
        <w:t>　　　　一、世界汽车销售市场的重心逐渐东移</w:t>
      </w:r>
      <w:r>
        <w:rPr>
          <w:rFonts w:hint="eastAsia"/>
        </w:rPr>
        <w:br/>
      </w:r>
      <w:r>
        <w:rPr>
          <w:rFonts w:hint="eastAsia"/>
        </w:rPr>
        <w:t>　　　　二、经营集团化及垄断格局形成</w:t>
      </w:r>
      <w:r>
        <w:rPr>
          <w:rFonts w:hint="eastAsia"/>
        </w:rPr>
        <w:br/>
      </w:r>
      <w:r>
        <w:rPr>
          <w:rFonts w:hint="eastAsia"/>
        </w:rPr>
        <w:t>　　　　三、生产能力与市场需求矛盾突出</w:t>
      </w:r>
      <w:r>
        <w:rPr>
          <w:rFonts w:hint="eastAsia"/>
        </w:rPr>
        <w:br/>
      </w:r>
      <w:r>
        <w:rPr>
          <w:rFonts w:hint="eastAsia"/>
        </w:rPr>
        <w:t>　　　　四、跨区域、跨国界的企业兼并与联合</w:t>
      </w:r>
      <w:r>
        <w:rPr>
          <w:rFonts w:hint="eastAsia"/>
        </w:rPr>
        <w:br/>
      </w:r>
      <w:r>
        <w:rPr>
          <w:rFonts w:hint="eastAsia"/>
        </w:rPr>
        <w:t>　　第三节 汽车产业发展趋势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二、产品更新周期越来越短</w:t>
      </w:r>
      <w:r>
        <w:rPr>
          <w:rFonts w:hint="eastAsia"/>
        </w:rPr>
        <w:br/>
      </w:r>
      <w:r>
        <w:rPr>
          <w:rFonts w:hint="eastAsia"/>
        </w:rPr>
        <w:t>　　　　三、大力采用通用底盘</w:t>
      </w:r>
      <w:r>
        <w:rPr>
          <w:rFonts w:hint="eastAsia"/>
        </w:rPr>
        <w:br/>
      </w:r>
      <w:r>
        <w:rPr>
          <w:rFonts w:hint="eastAsia"/>
        </w:rPr>
        <w:t>　　　　四、在全球范围内优化选购零部件来降低成本</w:t>
      </w:r>
      <w:r>
        <w:rPr>
          <w:rFonts w:hint="eastAsia"/>
        </w:rPr>
        <w:br/>
      </w:r>
      <w:r>
        <w:rPr>
          <w:rFonts w:hint="eastAsia"/>
        </w:rPr>
        <w:t>　　　　五、广泛采用新技术</w:t>
      </w:r>
      <w:r>
        <w:rPr>
          <w:rFonts w:hint="eastAsia"/>
        </w:rPr>
        <w:br/>
      </w:r>
      <w:r>
        <w:rPr>
          <w:rFonts w:hint="eastAsia"/>
        </w:rPr>
        <w:t>　　　　六、零部件向模块化供给方向发展</w:t>
      </w:r>
      <w:r>
        <w:rPr>
          <w:rFonts w:hint="eastAsia"/>
        </w:rPr>
        <w:br/>
      </w:r>
      <w:r>
        <w:rPr>
          <w:rFonts w:hint="eastAsia"/>
        </w:rPr>
        <w:t>　　　　七、生产方式向“柔性化”方向发展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2025-2031年汽车减振器所处行业环境分析</w:t>
      </w:r>
      <w:r>
        <w:rPr>
          <w:rFonts w:hint="eastAsia"/>
        </w:rPr>
        <w:br/>
      </w:r>
      <w:r>
        <w:rPr>
          <w:rFonts w:hint="eastAsia"/>
        </w:rPr>
        <w:t>　　第一节 汽车总体经营分析</w:t>
      </w:r>
      <w:r>
        <w:rPr>
          <w:rFonts w:hint="eastAsia"/>
        </w:rPr>
        <w:br/>
      </w:r>
      <w:r>
        <w:rPr>
          <w:rFonts w:hint="eastAsia"/>
        </w:rPr>
        <w:t>　　第二节 汽车细分市场经营状况</w:t>
      </w:r>
      <w:r>
        <w:rPr>
          <w:rFonts w:hint="eastAsia"/>
        </w:rPr>
        <w:br/>
      </w:r>
      <w:r>
        <w:rPr>
          <w:rFonts w:hint="eastAsia"/>
        </w:rPr>
        <w:t>　　　　一、不同经济类型企业销售分析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二、不同规模企业销售分析</w:t>
      </w:r>
      <w:r>
        <w:rPr>
          <w:rFonts w:hint="eastAsia"/>
        </w:rPr>
        <w:br/>
      </w:r>
      <w:r>
        <w:rPr>
          <w:rFonts w:hint="eastAsia"/>
        </w:rPr>
        <w:t>　　第三节 世界汽车零部件工业现状及发展趋势</w:t>
      </w:r>
      <w:r>
        <w:rPr>
          <w:rFonts w:hint="eastAsia"/>
        </w:rPr>
        <w:br/>
      </w:r>
      <w:r>
        <w:rPr>
          <w:rFonts w:hint="eastAsia"/>
        </w:rPr>
        <w:t>　　　　一、世界汽车零部件工业发展现状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二、世界汽车零部件工业发展趋势</w:t>
      </w:r>
      <w:r>
        <w:rPr>
          <w:rFonts w:hint="eastAsia"/>
        </w:rPr>
        <w:br/>
      </w:r>
      <w:r>
        <w:rPr>
          <w:rFonts w:hint="eastAsia"/>
        </w:rPr>
        <w:t>　　第四节 我国汽车零部件工业的现状及发展趋势分析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一、我国汽车零部件工业的现状</w:t>
      </w:r>
      <w:r>
        <w:rPr>
          <w:rFonts w:hint="eastAsia"/>
        </w:rPr>
        <w:br/>
      </w:r>
      <w:r>
        <w:rPr>
          <w:rFonts w:hint="eastAsia"/>
        </w:rPr>
        <w:t>　　　　二、国外汽车公司进入中国情况</w:t>
      </w:r>
      <w:r>
        <w:rPr>
          <w:rFonts w:hint="eastAsia"/>
        </w:rPr>
        <w:br/>
      </w:r>
      <w:r>
        <w:rPr>
          <w:rFonts w:hint="eastAsia"/>
        </w:rPr>
        <w:t>　　　　三、未来几年国内汽车零部件产业发展走势分析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2025-2031年汽车减振器市场分析</w:t>
      </w:r>
      <w:r>
        <w:rPr>
          <w:rFonts w:hint="eastAsia"/>
        </w:rPr>
        <w:br/>
      </w:r>
      <w:r>
        <w:rPr>
          <w:rFonts w:hint="eastAsia"/>
        </w:rPr>
        <w:t>　　第一节 减振器市场趋势分析</w:t>
      </w:r>
      <w:r>
        <w:rPr>
          <w:rFonts w:hint="eastAsia"/>
        </w:rPr>
        <w:br/>
      </w:r>
      <w:r>
        <w:rPr>
          <w:rFonts w:hint="eastAsia"/>
        </w:rPr>
        <w:t>　　　　一、轿车减振器发展水平较高</w:t>
      </w:r>
      <w:r>
        <w:rPr>
          <w:rFonts w:hint="eastAsia"/>
        </w:rPr>
        <w:br/>
      </w:r>
      <w:r>
        <w:rPr>
          <w:rFonts w:hint="eastAsia"/>
        </w:rPr>
        <w:t>　　　　二、商用车减振器市场增长较快</w:t>
      </w:r>
      <w:r>
        <w:rPr>
          <w:rFonts w:hint="eastAsia"/>
        </w:rPr>
        <w:br/>
      </w:r>
      <w:r>
        <w:rPr>
          <w:rFonts w:hint="eastAsia"/>
        </w:rPr>
        <w:t>　　　　三、国内企业技术需提高</w:t>
      </w:r>
      <w:r>
        <w:rPr>
          <w:rFonts w:hint="eastAsia"/>
        </w:rPr>
        <w:br/>
      </w:r>
      <w:r>
        <w:rPr>
          <w:rFonts w:hint="eastAsia"/>
        </w:rPr>
        <w:t>　　　　四、减振器出口是大势所趋</w:t>
      </w:r>
      <w:r>
        <w:rPr>
          <w:rFonts w:hint="eastAsia"/>
        </w:rPr>
        <w:br/>
      </w:r>
      <w:r>
        <w:rPr>
          <w:rFonts w:hint="eastAsia"/>
        </w:rPr>
        <w:t>　　第二节 减振器市场供应分析</w:t>
      </w:r>
      <w:r>
        <w:rPr>
          <w:rFonts w:hint="eastAsia"/>
        </w:rPr>
        <w:br/>
      </w:r>
      <w:r>
        <w:rPr>
          <w:rFonts w:hint="eastAsia"/>
        </w:rPr>
        <w:t>　　第三节 减振器企业产销分析</w:t>
      </w:r>
      <w:r>
        <w:rPr>
          <w:rFonts w:hint="eastAsia"/>
        </w:rPr>
        <w:br/>
      </w:r>
      <w:r>
        <w:rPr>
          <w:rFonts w:hint="eastAsia"/>
        </w:rPr>
        <w:t>　　第四节 减振器企业经营分析</w:t>
      </w:r>
      <w:r>
        <w:rPr>
          <w:rFonts w:hint="eastAsia"/>
        </w:rPr>
        <w:br/>
      </w:r>
      <w:r>
        <w:rPr>
          <w:rFonts w:hint="eastAsia"/>
        </w:rPr>
        <w:t>　　第五节 减振器出口分析</w:t>
      </w:r>
      <w:r>
        <w:rPr>
          <w:rFonts w:hint="eastAsia"/>
        </w:rPr>
        <w:br/>
      </w:r>
      <w:r>
        <w:rPr>
          <w:rFonts w:hint="eastAsia"/>
        </w:rPr>
        <w:t>　　第六节 减振器进口分析</w:t>
      </w:r>
      <w:r>
        <w:rPr>
          <w:rFonts w:hint="eastAsia"/>
        </w:rPr>
        <w:br/>
      </w:r>
      <w:r>
        <w:rPr>
          <w:rFonts w:hint="eastAsia"/>
        </w:rPr>
        <w:t>　　第七节 减振器市场需求分析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汽车零部件行业运营分析</w:t>
      </w:r>
      <w:r>
        <w:rPr>
          <w:rFonts w:hint="eastAsia"/>
        </w:rPr>
        <w:br/>
      </w:r>
      <w:r>
        <w:rPr>
          <w:rFonts w:hint="eastAsia"/>
        </w:rPr>
        <w:t>　　第一节 中国汽车销量分析</w:t>
      </w:r>
      <w:r>
        <w:rPr>
          <w:rFonts w:hint="eastAsia"/>
        </w:rPr>
        <w:br/>
      </w:r>
      <w:r>
        <w:rPr>
          <w:rFonts w:hint="eastAsia"/>
        </w:rPr>
        <w:t>　　第二节 2025-2031年汽车市场趋势分析</w:t>
      </w:r>
      <w:r>
        <w:rPr>
          <w:rFonts w:hint="eastAsia"/>
        </w:rPr>
        <w:br/>
      </w:r>
      <w:r>
        <w:rPr>
          <w:rFonts w:hint="eastAsia"/>
        </w:rPr>
        <w:t>　　　　一、汽车市场仍快速增长</w:t>
      </w:r>
      <w:r>
        <w:rPr>
          <w:rFonts w:hint="eastAsia"/>
        </w:rPr>
        <w:br/>
      </w:r>
      <w:r>
        <w:rPr>
          <w:rFonts w:hint="eastAsia"/>
        </w:rPr>
        <w:t>　　　　二、行业集中度继续提高</w:t>
      </w:r>
      <w:r>
        <w:rPr>
          <w:rFonts w:hint="eastAsia"/>
        </w:rPr>
        <w:br/>
      </w:r>
      <w:r>
        <w:rPr>
          <w:rFonts w:hint="eastAsia"/>
        </w:rPr>
        <w:t>　　　　三、车型将迎来换代高峰</w:t>
      </w:r>
      <w:r>
        <w:rPr>
          <w:rFonts w:hint="eastAsia"/>
        </w:rPr>
        <w:br/>
      </w:r>
      <w:r>
        <w:rPr>
          <w:rFonts w:hint="eastAsia"/>
        </w:rPr>
        <w:t>　　　　四、suv热还将持续升温</w:t>
      </w:r>
      <w:r>
        <w:rPr>
          <w:rFonts w:hint="eastAsia"/>
        </w:rPr>
        <w:br/>
      </w:r>
      <w:r>
        <w:rPr>
          <w:rFonts w:hint="eastAsia"/>
        </w:rPr>
        <w:t>　　　　五、自主品牌形势严峻</w:t>
      </w:r>
      <w:r>
        <w:rPr>
          <w:rFonts w:hint="eastAsia"/>
        </w:rPr>
        <w:br/>
      </w:r>
      <w:r>
        <w:rPr>
          <w:rFonts w:hint="eastAsia"/>
        </w:rPr>
        <w:t>　　　　六、中高级车竞争加剧</w:t>
      </w:r>
      <w:r>
        <w:rPr>
          <w:rFonts w:hint="eastAsia"/>
        </w:rPr>
        <w:br/>
      </w:r>
      <w:r>
        <w:rPr>
          <w:rFonts w:hint="eastAsia"/>
        </w:rPr>
        <w:t>　　　　七、电动车将批量生产</w:t>
      </w:r>
      <w:r>
        <w:rPr>
          <w:rFonts w:hint="eastAsia"/>
        </w:rPr>
        <w:br/>
      </w:r>
      <w:r>
        <w:rPr>
          <w:rFonts w:hint="eastAsia"/>
        </w:rPr>
        <w:t>　　　　八、自主小车扎堆上市</w:t>
      </w:r>
      <w:r>
        <w:rPr>
          <w:rFonts w:hint="eastAsia"/>
        </w:rPr>
        <w:br/>
      </w:r>
      <w:r>
        <w:rPr>
          <w:rFonts w:hint="eastAsia"/>
        </w:rPr>
        <w:t>　　　　九、销售网络优胜劣汰</w:t>
      </w:r>
      <w:r>
        <w:rPr>
          <w:rFonts w:hint="eastAsia"/>
        </w:rPr>
        <w:br/>
      </w:r>
      <w:r>
        <w:rPr>
          <w:rFonts w:hint="eastAsia"/>
        </w:rPr>
        <w:t>　　　　十、汽车金融渐成气候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2025-2031年汽车零部件行业趋势分析</w:t>
      </w:r>
      <w:r>
        <w:rPr>
          <w:rFonts w:hint="eastAsia"/>
        </w:rPr>
        <w:br/>
      </w:r>
      <w:r>
        <w:rPr>
          <w:rFonts w:hint="eastAsia"/>
        </w:rPr>
        <w:t>　　　　一、外资企业加速进入我国汽车零部件领域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二、创新型零部件企业崛起</w:t>
      </w:r>
      <w:r>
        <w:rPr>
          <w:rFonts w:hint="eastAsia"/>
        </w:rPr>
        <w:br/>
      </w:r>
      <w:r>
        <w:rPr>
          <w:rFonts w:hint="eastAsia"/>
        </w:rPr>
        <w:t>　　　　三、贸易壁垒亟待完善</w:t>
      </w:r>
      <w:r>
        <w:rPr>
          <w:rFonts w:hint="eastAsia"/>
        </w:rPr>
        <w:br/>
      </w:r>
      <w:r>
        <w:rPr>
          <w:rFonts w:hint="eastAsia"/>
        </w:rPr>
        <w:t>　　　　四、汽车零部件产业集群发展迅速</w:t>
      </w:r>
      <w:r>
        <w:rPr>
          <w:rFonts w:hint="eastAsia"/>
        </w:rPr>
        <w:br/>
      </w:r>
      <w:r>
        <w:rPr>
          <w:rFonts w:hint="eastAsia"/>
        </w:rPr>
        <w:t>　　　　五、出口基地优势将显现</w:t>
      </w:r>
      <w:r>
        <w:rPr>
          <w:rFonts w:hint="eastAsia"/>
        </w:rPr>
        <w:br/>
      </w:r>
      <w:r>
        <w:rPr>
          <w:rFonts w:hint="eastAsia"/>
        </w:rPr>
        <w:t>　　　　六、国v排放柴油机诞生引领发动机技术革新</w:t>
      </w:r>
      <w:r>
        <w:rPr>
          <w:rFonts w:hint="eastAsia"/>
        </w:rPr>
        <w:br/>
      </w:r>
      <w:r>
        <w:rPr>
          <w:rFonts w:hint="eastAsia"/>
        </w:rPr>
        <w:t>　　　　七、自主品牌零部件技术含量加强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八、零部件售后市场走向一站式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九、维修市场将完善</w:t>
      </w:r>
      <w:r>
        <w:rPr>
          <w:rFonts w:hint="eastAsia"/>
        </w:rPr>
        <w:br/>
      </w:r>
      <w:r>
        <w:rPr>
          <w:rFonts w:hint="eastAsia"/>
        </w:rPr>
        <w:t>　　第四节 中国汽车及零部件市场</w:t>
      </w:r>
      <w:r>
        <w:rPr>
          <w:rFonts w:hint="eastAsia"/>
        </w:rPr>
        <w:br/>
      </w:r>
      <w:r>
        <w:rPr>
          <w:rFonts w:hint="eastAsia"/>
        </w:rPr>
        <w:t>　　　　一、中国汽车及零部件市场开放度提高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二、中国汽车及零部件市场高速增长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三、中国汽车及零部件市场潜力巨大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四、汽车零部件产业政策不断完善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合资减振器企业配套分析</w:t>
      </w:r>
      <w:r>
        <w:rPr>
          <w:rFonts w:hint="eastAsia"/>
        </w:rPr>
        <w:br/>
      </w:r>
      <w:r>
        <w:rPr>
          <w:rFonts w:hint="eastAsia"/>
        </w:rPr>
        <w:t>　　第一节 德国bilstein</w:t>
      </w:r>
      <w:r>
        <w:rPr>
          <w:rFonts w:hint="eastAsia"/>
        </w:rPr>
        <w:br/>
      </w:r>
      <w:r>
        <w:rPr>
          <w:rFonts w:hint="eastAsia"/>
        </w:rPr>
        <w:t>　　第二节 上海汇众萨克斯减振器有限公司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天纳克汽车集团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三、企业在中国发展趋势分析</w:t>
      </w:r>
      <w:r>
        <w:rPr>
          <w:rFonts w:hint="eastAsia"/>
        </w:rPr>
        <w:br/>
      </w:r>
      <w:r>
        <w:rPr>
          <w:rFonts w:hint="eastAsia"/>
        </w:rPr>
        <w:t>　　第四节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四川宁江昭和减震器有限公司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第六节 无锡拓普减震器有限公司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天津天德减震器有限公司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第八节 天纳克（北京）汽车减振器有限公司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第九节 北京蒙诺汽车减振器有限公司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第十节 万得汽车悬架系统有限公司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第十一节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国内主要减振器企业配套分析</w:t>
      </w:r>
      <w:r>
        <w:rPr>
          <w:rFonts w:hint="eastAsia"/>
        </w:rPr>
        <w:br/>
      </w:r>
      <w:r>
        <w:rPr>
          <w:rFonts w:hint="eastAsia"/>
        </w:rPr>
        <w:t>　　第一节 河南南阳浙川减汽车减震器有限公司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第二节 宁波南方减震器制造有限公司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第三节 成都宁江减振器分公司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第四节 柳州市华力实业有限责任公司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第五节 重庆长安减震器有限公司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第六节 一汽东机工减振器有限公司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浙江中兴减震器制造有限公司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第九节 浙江正裕工业有限公司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第十节 重庆耀勇减震器有限公司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一、整车制造业</w:t>
      </w:r>
      <w:r>
        <w:rPr>
          <w:rFonts w:hint="eastAsia"/>
        </w:rPr>
        <w:br/>
      </w:r>
      <w:r>
        <w:rPr>
          <w:rFonts w:hint="eastAsia"/>
        </w:rPr>
        <w:t>　　　　二、汽车零部件制造业</w:t>
      </w:r>
      <w:r>
        <w:rPr>
          <w:rFonts w:hint="eastAsia"/>
        </w:rPr>
        <w:br/>
      </w:r>
      <w:r>
        <w:rPr>
          <w:rFonts w:hint="eastAsia"/>
        </w:rPr>
        <w:t>　　第二节 国外汽车生产配套模式现状及发展趋势分析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</w:t>
      </w:r>
      <w:r>
        <w:rPr>
          <w:rFonts w:hint="eastAsia"/>
        </w:rPr>
        <w:br/>
      </w:r>
      <w:r>
        <w:rPr>
          <w:rFonts w:hint="eastAsia"/>
        </w:rPr>
        <w:t>　　第三节 国内汽车产业配套模式现状分析（轿车）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t>　　第四节 我国汽车配套模式趋势分析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中国汽车减震器行业配套机会分析</w:t>
      </w:r>
      <w:r>
        <w:rPr>
          <w:rFonts w:hint="eastAsia"/>
        </w:rPr>
        <w:br/>
      </w:r>
      <w:r>
        <w:rPr>
          <w:rFonts w:hint="eastAsia"/>
        </w:rPr>
        <w:t>　　第一节 轿车减震器需求分析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二、桥车趋势分析</w:t>
      </w:r>
      <w:r>
        <w:rPr>
          <w:rFonts w:hint="eastAsia"/>
        </w:rPr>
        <w:br/>
      </w:r>
      <w:r>
        <w:rPr>
          <w:rFonts w:hint="eastAsia"/>
        </w:rPr>
        <w:t>　　第二节 mpv减震器需求分析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二、mpv趋势分析</w:t>
      </w:r>
      <w:r>
        <w:rPr>
          <w:rFonts w:hint="eastAsia"/>
        </w:rPr>
        <w:br/>
      </w:r>
      <w:r>
        <w:rPr>
          <w:rFonts w:hint="eastAsia"/>
        </w:rPr>
        <w:t>　　第三节 皮卡减震器需求分析</w:t>
      </w:r>
      <w:r>
        <w:rPr>
          <w:rFonts w:hint="eastAsia"/>
        </w:rPr>
        <w:br/>
      </w:r>
      <w:r>
        <w:rPr>
          <w:rFonts w:hint="eastAsia"/>
        </w:rPr>
        <w:t>　　　　一、皮卡市场状况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　　三、皮卡市场需求分析</w:t>
      </w:r>
      <w:r>
        <w:rPr>
          <w:rFonts w:hint="eastAsia"/>
        </w:rPr>
        <w:br/>
      </w:r>
      <w:r>
        <w:rPr>
          <w:rFonts w:hint="eastAsia"/>
        </w:rPr>
        <w:t>　　第四节 suv减震器需求分析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二、suv市场需求分析</w:t>
      </w:r>
      <w:r>
        <w:rPr>
          <w:rFonts w:hint="eastAsia"/>
        </w:rPr>
        <w:br/>
      </w:r>
      <w:r>
        <w:rPr>
          <w:rFonts w:hint="eastAsia"/>
        </w:rPr>
        <w:t>　　　　三、suv趋势分析</w:t>
      </w:r>
      <w:r>
        <w:rPr>
          <w:rFonts w:hint="eastAsia"/>
        </w:rPr>
        <w:br/>
      </w:r>
      <w:r>
        <w:rPr>
          <w:rFonts w:hint="eastAsia"/>
        </w:rPr>
        <w:t>　　第五节 轻客减震器需求分析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三、轻型客车市场需求预测</w:t>
      </w:r>
      <w:r>
        <w:rPr>
          <w:rFonts w:hint="eastAsia"/>
        </w:rPr>
        <w:br/>
      </w:r>
      <w:r>
        <w:rPr>
          <w:rFonts w:hint="eastAsia"/>
        </w:rPr>
        <w:t>　　　　四、进出口对轻客的影响</w:t>
      </w:r>
      <w:r>
        <w:rPr>
          <w:rFonts w:hint="eastAsia"/>
        </w:rPr>
        <w:br/>
      </w:r>
      <w:r>
        <w:rPr>
          <w:rFonts w:hint="eastAsia"/>
        </w:rPr>
        <w:t>　　第六节 轻卡减震器需求分析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二、轻卡趋势分析</w:t>
      </w:r>
      <w:r>
        <w:rPr>
          <w:rFonts w:hint="eastAsia"/>
        </w:rPr>
        <w:br/>
      </w:r>
      <w:r>
        <w:rPr>
          <w:rFonts w:hint="eastAsia"/>
        </w:rPr>
        <w:t>　　第七节 大中型卡车减震器需求分析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二、大中型卡车趋势分析</w:t>
      </w:r>
      <w:r>
        <w:rPr>
          <w:rFonts w:hint="eastAsia"/>
        </w:rPr>
        <w:br/>
      </w:r>
      <w:r>
        <w:rPr>
          <w:rFonts w:hint="eastAsia"/>
        </w:rPr>
        <w:t>　　第八节 大中型客车减震器需求分析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中国汽车减震器部分项目介绍</w:t>
      </w:r>
      <w:r>
        <w:rPr>
          <w:rFonts w:hint="eastAsia"/>
        </w:rPr>
        <w:br/>
      </w:r>
      <w:r>
        <w:rPr>
          <w:rFonts w:hint="eastAsia"/>
        </w:rPr>
        <w:t>　　第一节 年产300万套汽车减振器项目</w:t>
      </w:r>
      <w:r>
        <w:rPr>
          <w:rFonts w:hint="eastAsia"/>
        </w:rPr>
        <w:br/>
      </w:r>
      <w:r>
        <w:rPr>
          <w:rFonts w:hint="eastAsia"/>
        </w:rPr>
        <w:t>　　第二节 中德合资汽车钢板弹簧减振器项目</w:t>
      </w:r>
      <w:r>
        <w:rPr>
          <w:rFonts w:hint="eastAsia"/>
        </w:rPr>
        <w:br/>
      </w:r>
      <w:r>
        <w:rPr>
          <w:rFonts w:hint="eastAsia"/>
        </w:rPr>
        <w:t>　　第三节 福州市汽车减振器弹簧生产项目</w:t>
      </w:r>
      <w:r>
        <w:rPr>
          <w:rFonts w:hint="eastAsia"/>
        </w:rPr>
        <w:br/>
      </w:r>
      <w:r>
        <w:rPr>
          <w:rFonts w:hint="eastAsia"/>
        </w:rPr>
        <w:t>　　第四节 中智.林.－济研：安徽安庆市汽车减振器生产线项目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90dac0f9f47e1" w:history="1">
        <w:r>
          <w:rPr>
            <w:rStyle w:val="Hyperlink"/>
          </w:rPr>
          <w:t>2025年中国汽车减振器市场现状调研与发展前景预测分析报告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90dac0f9f47e1" w:history="1">
        <w:r>
          <w:rPr>
            <w:rStyle w:val="Hyperlink"/>
          </w:rPr>
          <w:t>https://www.20087.com/5/58/QiCheJianZhenQiShiChangDiaoChaBaoGao.html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品牌十大排名、汽车减震器多少钱一个、减震器一般寿命几年、汽车减震器品牌十大排名、汽车减震器多久更换一次、汽车减震器结构图、减震器和减振器的区别、汽车减震器原理、汽车减震器的结构与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3712379c744c1" w:history="1">
      <w:r>
        <w:rPr>
          <w:rStyle w:val="Hyperlink"/>
        </w:rPr>
        <w:t>2025年中国汽车减振器市场现状调研与发展前景预测分析报告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JianZhenQiShiChangDiaoChaBaoGao.html" TargetMode="External" Id="R9ba90dac0f9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JianZhenQiShiChangDiaoChaBaoGao.html" TargetMode="External" Id="R22a3712379c7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2024-11-06T00:41:00Z</dcterms:created>
  <dcterms:modified xsi:type="dcterms:W3CDTF">2024-11-06T01:41:00Z</dcterms:modified>
  <dc:subject>2025年中国汽车减振器市场现状调研与发展前景预测分析报告</dc:subject>
  <dc:title>2025年中国汽车减振器市场现状调研与发展前景预测分析报告</dc:title>
  <cp:keywords>2025年中国汽车减振器市场现状调研与发展前景预测分析报告</cp:keywords>
  <dc:description>2025年中国汽车减振器市场现状调研与发展前景预测分析报告</dc:description>
</cp:coreProperties>
</file>