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8daad2571043cd" w:history="1">
              <w:r>
                <w:rPr>
                  <w:rStyle w:val="Hyperlink"/>
                </w:rPr>
                <w:t>2026-2032年中国汽车躺椅行业发展现状分析与前景趋势预测报告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8daad2571043cd" w:history="1">
              <w:r>
                <w:rPr>
                  <w:rStyle w:val="Hyperlink"/>
                </w:rPr>
                <w:t>2026-2032年中国汽车躺椅行业发展现状分析与前景趋势预测报告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8daad2571043cd" w:history="1">
                <w:r>
                  <w:rPr>
                    <w:rStyle w:val="Hyperlink"/>
                  </w:rPr>
                  <w:t>https://www.20087.com/5/28/QiCheTangYiHangYeQianJing.html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躺椅指具备大角度靠背调节、腿托支撑和接近平躺姿态的车载座椅，主要应用于新能源汽车后排休息、长途自驾、露营睡眠和商务接待场景。汽车躺椅以电动调节、零重力姿态、加热通风、按摩功能和记忆位为核心配置，部分车型支持一二排联动放平形成近似床面。车企将车内休息功能作为差异化卖点，推动座椅从单一乘坐件向“移动生活空间”交互件升级。行业竞争重点集中在调节角度、支撑分布、乘坐舒适性、轻量化结构、碰撞安全和空间适配。电动调角器、记忆泡沫、透气面套和多区按摩模块提升体验，但行驶状态下平躺休息存在安全带约束失效和碰撞伤害风险，产品宣传与安全提示之间仍需更明确边界。</w:t>
      </w:r>
      <w:r>
        <w:rPr>
          <w:rFonts w:hint="eastAsia"/>
        </w:rPr>
        <w:br/>
      </w:r>
      <w:r>
        <w:rPr>
          <w:rFonts w:hint="eastAsia"/>
        </w:rPr>
        <w:t>　　未来，汽车躺椅将向更安全、更舒适、更轻量化和更智能化方向升级。市场调研网指出，零重力姿态、分区支撑、腿托联动和智能姿态识别将提升长途乘坐舒适性；轻量化骨架、高强度调角器和新型发泡材料将兼顾舒适与减重需求。座椅将与智能座舱、空调、香氛、娱乐系统和自动驾驶场景联动，在驻车休息、充电等待和露营场景中提供完整体验。安全层面，行驶状态姿态限制、安全带联动提醒和碰撞保护设计将成为必要配置，避免将“可躺”误读为“可行驶中平躺”。行业竞争将从单一角度调节转向人机工学、安全合规、智能联动和全生命周期可靠性竞争，能够在舒适与安全之间取得平衡的产品更具长期价值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8daad2571043cd" w:history="1">
        <w:r>
          <w:rPr>
            <w:rStyle w:val="Hyperlink"/>
          </w:rPr>
          <w:t>2026-2032年中国汽车躺椅行业发展现状分析与前景趋势预测报告</w:t>
        </w:r>
      </w:hyperlink>
      <w:r>
        <w:rPr>
          <w:rFonts w:hint="eastAsia"/>
        </w:rPr>
        <w:t>》基于多年汽车躺椅行业研究积累，结合当前市场发展现状，依托国家权威数据资源和长期市场监测数据库，对汽车躺椅行业进行了全面调研与分析。报告详细阐述了汽车躺椅市场规模、市场前景、发展趋势、技术现状及未来方向，重点分析了行业内主要企业的竞争格局，并通过SWOT分析揭示了汽车躺椅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8daad2571043cd" w:history="1">
        <w:r>
          <w:rPr>
            <w:rStyle w:val="Hyperlink"/>
          </w:rPr>
          <w:t>2026-2032年中国汽车躺椅行业发展现状分析与前景趋势预测报告</w:t>
        </w:r>
      </w:hyperlink>
      <w:r>
        <w:rPr>
          <w:rFonts w:hint="eastAsia"/>
        </w:rPr>
        <w:t>》，2025年汽车躺椅行业市场规模达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%。报告为投资者提供了准确的市场现状解读，帮助预判行业前景，挖掘投资价值，同时从投资策略和营销策略等角度提出实用建议，助力投资者在汽车躺椅行业中把握机遇、规避风险。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汽车躺椅市场概述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按照不同产品类型，汽车躺椅主要可以分为如下几个类别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中国不同产品类型汽车躺椅增长趋势2021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钢</w:t>
      </w:r>
      <w:r>
        <w:rPr>
          <w:rFonts w:hint="eastAsia"/>
        </w:rPr>
        <w:br/>
      </w:r>
      <w:r>
        <w:rPr>
          <w:rFonts w:hint="eastAsia"/>
        </w:rPr>
        <w:t>　　1.3 从不同应用，汽车躺椅主要包括如下几个方面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中国不同应用汽车躺椅增长趋势2021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原始设备制造商</w:t>
      </w:r>
      <w:r>
        <w:rPr>
          <w:rFonts w:hint="eastAsia"/>
        </w:rPr>
        <w:br/>
      </w:r>
      <w:r>
        <w:rPr>
          <w:rFonts w:hint="eastAsia"/>
        </w:rPr>
        <w:t>　　　　1.3.3 售后市场</w:t>
      </w:r>
      <w:r>
        <w:rPr>
          <w:rFonts w:hint="eastAsia"/>
        </w:rPr>
        <w:br/>
      </w:r>
      <w:r>
        <w:rPr>
          <w:rFonts w:hint="eastAsia"/>
        </w:rPr>
        <w:t>　　1.4 中国汽车躺椅发展现状及未来趋势（2021-2032）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中国市场汽车躺椅收入及增长率（2021-2032）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中国市场汽车躺椅销量及增长率（2021-2032）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中国市场主要汽车躺椅厂商分析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中国市场主要厂商汽车躺椅销量及市场占有率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中国市场主要厂商汽车躺椅销量（2021-2026）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中国市场主要厂商汽车躺椅收入及市场占有率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中国市场主要厂商汽车躺椅收入（2021-2026）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中国市场主要厂商汽车躺椅收入市场份额（2021-2026）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2025年中国市场主要厂商汽车躺椅收入排名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中国市场主要厂商汽车躺椅价格（2021-2026）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中国市场主要厂商汽车躺椅总部及产地分布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中国市场主要厂商成立时间及汽车躺椅商业化日期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中国市场主要厂商汽车躺椅产品类型及应用</w:t>
      </w:r>
      <w:r>
        <w:rPr>
          <w:rFonts w:hint="eastAsia"/>
        </w:rPr>
        <w:br/>
      </w:r>
      <w:r>
        <w:rPr>
          <w:rFonts w:hint="eastAsia"/>
        </w:rPr>
        <w:t>　　2.7 汽车躺椅行业集中度、竞争程度分析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汽车躺椅行业集中度分析：2025年中国Top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中国市场汽车躺椅第一梯队、第二梯队和第三梯队厂商（品牌）及2025年市场份额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重点企业（13）在中国市场汽车躺椅销量、收入、价格及毛利率（2021-2026）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不同产品类型汽车躺椅分析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中国市场不同产品类型汽车躺椅销量（2021-2032）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中国市场不同产品类型汽车躺椅销量及市场份额（2021-2026）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中国市场不同产品类型汽车躺椅销量预测（2027-2032）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中国市场不同产品类型汽车躺椅规模（2021-2032）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中国市场不同产品类型汽车躺椅规模及市场份额（2021-2026）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中国市场不同产品类型汽车躺椅规模预测（2027-2032）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中国市场不同产品类型汽车躺椅价格走势（2021-2032）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不同应用汽车躺椅分析</w:t>
      </w:r>
      <w:r>
        <w:rPr>
          <w:rFonts w:hint="eastAsia"/>
        </w:rPr>
        <w:br/>
      </w:r>
      <w:r>
        <w:rPr>
          <w:rFonts w:hint="eastAsia"/>
        </w:rPr>
        <w:t>　　5.1 中国市场不同应用汽车躺椅销量（2021-2032）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中国市场不同应用汽车躺椅销量及市场份额（2021-2026）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中国市场不同应用汽车躺椅销量预测（2027-2032）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中国市场不同应用汽车躺椅规模（2021-2032）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中国市场不同应用汽车躺椅规模及市场份额（2021-2026）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中国市场不同应用汽车躺椅规模预测（2027-2032）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中国市场不同应用汽车躺椅价格走势（2021-2032）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汽车躺椅行业发展分析---发展趋势</w:t>
      </w:r>
      <w:r>
        <w:rPr>
          <w:rFonts w:hint="eastAsia"/>
        </w:rPr>
        <w:br/>
      </w:r>
      <w:r>
        <w:rPr>
          <w:rFonts w:hint="eastAsia"/>
        </w:rPr>
        <w:t>　　6.2 汽车躺椅行业发展分析---厂商壁垒</w:t>
      </w:r>
      <w:r>
        <w:rPr>
          <w:rFonts w:hint="eastAsia"/>
        </w:rPr>
        <w:br/>
      </w:r>
      <w:r>
        <w:rPr>
          <w:rFonts w:hint="eastAsia"/>
        </w:rPr>
        <w:t>　　6.3 汽车躺椅行业发展分析---驱动因素</w:t>
      </w:r>
      <w:r>
        <w:rPr>
          <w:rFonts w:hint="eastAsia"/>
        </w:rPr>
        <w:br/>
      </w:r>
      <w:r>
        <w:rPr>
          <w:rFonts w:hint="eastAsia"/>
        </w:rPr>
        <w:t>　　6.4 汽车躺椅行业发展分析---制约因素</w:t>
      </w:r>
      <w:r>
        <w:rPr>
          <w:rFonts w:hint="eastAsia"/>
        </w:rPr>
        <w:br/>
      </w:r>
      <w:r>
        <w:rPr>
          <w:rFonts w:hint="eastAsia"/>
        </w:rPr>
        <w:t>　　6.5 汽车躺椅中国企业SWOT分析</w:t>
      </w:r>
      <w:r>
        <w:rPr>
          <w:rFonts w:hint="eastAsia"/>
        </w:rPr>
        <w:br/>
      </w:r>
      <w:r>
        <w:rPr>
          <w:rFonts w:hint="eastAsia"/>
        </w:rPr>
        <w:t>　　6.6 汽车躺椅行业发展分析---行业政策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汽车躺椅行业产业链简介</w:t>
      </w:r>
      <w:r>
        <w:rPr>
          <w:rFonts w:hint="eastAsia"/>
        </w:rPr>
        <w:br/>
      </w:r>
      <w:r>
        <w:rPr>
          <w:rFonts w:hint="eastAsia"/>
        </w:rPr>
        <w:t>　　7.2 汽车躺椅产业链分析-上游</w:t>
      </w:r>
      <w:r>
        <w:rPr>
          <w:rFonts w:hint="eastAsia"/>
        </w:rPr>
        <w:br/>
      </w:r>
      <w:r>
        <w:rPr>
          <w:rFonts w:hint="eastAsia"/>
        </w:rPr>
        <w:t>　　7.3 汽车躺椅产业链分析-中游</w:t>
      </w:r>
      <w:r>
        <w:rPr>
          <w:rFonts w:hint="eastAsia"/>
        </w:rPr>
        <w:br/>
      </w:r>
      <w:r>
        <w:rPr>
          <w:rFonts w:hint="eastAsia"/>
        </w:rPr>
        <w:t>　　7.4 汽车躺椅产业链分析-下游</w:t>
      </w:r>
      <w:r>
        <w:rPr>
          <w:rFonts w:hint="eastAsia"/>
        </w:rPr>
        <w:br/>
      </w:r>
      <w:r>
        <w:rPr>
          <w:rFonts w:hint="eastAsia"/>
        </w:rPr>
        <w:t>　　7.5 汽车躺椅行业采购模式</w:t>
      </w:r>
      <w:r>
        <w:rPr>
          <w:rFonts w:hint="eastAsia"/>
        </w:rPr>
        <w:br/>
      </w:r>
      <w:r>
        <w:rPr>
          <w:rFonts w:hint="eastAsia"/>
        </w:rPr>
        <w:t>　　7.6 汽车躺椅行业生产模式</w:t>
      </w:r>
      <w:r>
        <w:rPr>
          <w:rFonts w:hint="eastAsia"/>
        </w:rPr>
        <w:br/>
      </w:r>
      <w:r>
        <w:rPr>
          <w:rFonts w:hint="eastAsia"/>
        </w:rPr>
        <w:t>　　7.7 汽车躺椅行业销售模式及销售渠道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中国本土汽车躺椅产能、产量分析</w:t>
      </w:r>
      <w:r>
        <w:rPr>
          <w:rFonts w:hint="eastAsia"/>
        </w:rPr>
        <w:br/>
      </w:r>
      <w:r>
        <w:rPr>
          <w:rFonts w:hint="eastAsia"/>
        </w:rPr>
        <w:t>　　8.1 中国汽车躺椅供需现状及预测（2021-2032）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中国汽车躺椅产能、产量、产能利用率及发展趋势（2021-2032）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中国汽车躺椅产量、市场需求量及发展趋势（2021-2032）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中国汽车躺椅进出口分析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中国市场汽车躺椅主要进口来源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中国市场汽车躺椅主要出口目的地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不同产品类型汽车躺椅市场规模2021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不同应用汽车躺椅市场规模2021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中国市场主要厂商汽车躺椅销量（2021-2026）&amp;（千件）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中国市场主要厂商汽车躺椅收入（2021-2026）&amp;（万元）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中国市场主要厂商汽车躺椅收入份额（2021-2026）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2025年中国主要生产商汽车躺椅收入排名（万元）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中国市场主要厂商汽车躺椅价格（2021-2026）&amp;（元/件）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中国市场主要厂商汽车躺椅总部及产地分布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中国市场主要厂商成立时间及汽车躺椅商业化日期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中国市场主要厂商汽车躺椅产品类型及应用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2025年中国市场汽车躺椅主要厂商市场地位（第一梯队、第二梯队和第三梯队）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汽车躺椅市场投资、并购等现状分析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汽车躺椅生产基地、总部、竞争对手及市场地位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汽车躺椅产品规格、参数及市场应用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汽车躺椅销量（千件）、收入（万元）、价格（元/件）及毛利率（2021-2026）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中国市场不同产品类型汽车躺椅销量（2021-2026）&amp;（千件）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中国市场不同产品类型汽车躺椅销量预测（2027-2032）&amp;（千件）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中国市场不同产品类型汽车躺椅销量市场份额预测（2027-2032）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中国市场不同产品类型汽车躺椅规模（2021-2026）&amp;（万元）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中国市场不同产品类型汽车躺椅规模市场份额（2021-2026）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中国市场不同产品类型汽车躺椅规模预测（2027-2032）&amp;（万元）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中国市场不同产品类型汽车躺椅规模市场份额预测（2027-2032）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中国市场不同应用汽车躺椅销量（2021-2026）&amp;（千件）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中国市场不同应用汽车躺椅销量市场份额（2021-2026）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中国市场不同应用汽车躺椅销量预测（2027-2032）&amp;（千件）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中国市场不同应用汽车躺椅销量市场份额预测（2027-2032）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中国市场不同应用汽车躺椅规模（2021-2026）&amp;（万元）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中国市场不同应用汽车躺椅规模市场份额（2021-2026）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中国市场不同应用汽车躺椅规模预测（2027-2032）&amp;（万元）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中国市场不同应用汽车躺椅规模市场份额预测（2027-2032）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汽车躺椅行业发展分析---发展趋势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汽车躺椅行业发展分析---厂商壁垒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汽车躺椅行业发展分析---驱动因素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汽车躺椅行业发展分析---制约因素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汽车躺椅行业相关重点政策一览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汽车躺椅行业供应链分析</w:t>
      </w:r>
      <w:r>
        <w:rPr>
          <w:rFonts w:hint="eastAsia"/>
        </w:rPr>
        <w:br/>
      </w:r>
      <w:r>
        <w:rPr>
          <w:rFonts w:hint="eastAsia"/>
        </w:rPr>
        <w:t>　　表 101： 汽车躺椅上游原料供应商</w:t>
      </w:r>
      <w:r>
        <w:rPr>
          <w:rFonts w:hint="eastAsia"/>
        </w:rPr>
        <w:br/>
      </w:r>
      <w:r>
        <w:rPr>
          <w:rFonts w:hint="eastAsia"/>
        </w:rPr>
        <w:t>　　表 102： 汽车躺椅行业主要下游客户</w:t>
      </w:r>
      <w:r>
        <w:rPr>
          <w:rFonts w:hint="eastAsia"/>
        </w:rPr>
        <w:br/>
      </w:r>
      <w:r>
        <w:rPr>
          <w:rFonts w:hint="eastAsia"/>
        </w:rPr>
        <w:t>　　表 103： 汽车躺椅典型经销商</w:t>
      </w:r>
      <w:r>
        <w:rPr>
          <w:rFonts w:hint="eastAsia"/>
        </w:rPr>
        <w:br/>
      </w:r>
      <w:r>
        <w:rPr>
          <w:rFonts w:hint="eastAsia"/>
        </w:rPr>
        <w:t>　　表 104： 中国汽车躺椅产量、销量、进口量及出口量（2021-2026）&amp;（千件）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中国汽车躺椅产量、销量、进口量及出口量预测（2027-2032）&amp;（千件）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中国市场汽车躺椅主要进口来源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中国市场汽车躺椅主要出口目的地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汽车躺椅产品图片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中国不同产品类型汽车躺椅市场规模市场份额2025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铝产品图片</w:t>
      </w:r>
      <w:r>
        <w:rPr>
          <w:rFonts w:hint="eastAsia"/>
        </w:rPr>
        <w:br/>
      </w:r>
      <w:r>
        <w:rPr>
          <w:rFonts w:hint="eastAsia"/>
        </w:rPr>
        <w:t>　　图 4： 钢产品图片</w:t>
      </w:r>
      <w:r>
        <w:rPr>
          <w:rFonts w:hint="eastAsia"/>
        </w:rPr>
        <w:br/>
      </w:r>
      <w:r>
        <w:rPr>
          <w:rFonts w:hint="eastAsia"/>
        </w:rPr>
        <w:t>　　图 5： 中国不同应用汽车躺椅市场份额2025 &amp; 2032</w:t>
      </w:r>
      <w:r>
        <w:rPr>
          <w:rFonts w:hint="eastAsia"/>
        </w:rPr>
        <w:br/>
      </w:r>
      <w:r>
        <w:rPr>
          <w:rFonts w:hint="eastAsia"/>
        </w:rPr>
        <w:t>　　图 6： 原始设备制造商</w:t>
      </w:r>
      <w:r>
        <w:rPr>
          <w:rFonts w:hint="eastAsia"/>
        </w:rPr>
        <w:br/>
      </w:r>
      <w:r>
        <w:rPr>
          <w:rFonts w:hint="eastAsia"/>
        </w:rPr>
        <w:t>　　图 7： 售后市场</w:t>
      </w:r>
      <w:r>
        <w:rPr>
          <w:rFonts w:hint="eastAsia"/>
        </w:rPr>
        <w:br/>
      </w:r>
      <w:r>
        <w:rPr>
          <w:rFonts w:hint="eastAsia"/>
        </w:rPr>
        <w:t>　　图 8： 中国市场汽车躺椅市场规模，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中国市场汽车躺椅收入及增长率（2021-2032）&amp;（万元）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中国市场汽车躺椅销量及增长率（2021-2032）&amp;（千件）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2025年中国市场主要厂商汽车躺椅销量市场份额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2025年中国市场主要厂商汽车躺椅收入市场份额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2025年中国市场前五大厂商汽车躺椅市场份额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2025年中国市场汽车躺椅第一梯队、第二梯队和第三梯队厂商（品牌）及市场份额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中国市场不同产品类型汽车躺椅价格走势（2021-2032）&amp;（元/件）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中国市场不同应用汽车躺椅价格走势（2021-2032）&amp;（元/件）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汽车躺椅中国企业SWOT分析</w:t>
      </w:r>
      <w:r>
        <w:rPr>
          <w:rFonts w:hint="eastAsia"/>
        </w:rPr>
        <w:br/>
      </w:r>
      <w:r>
        <w:rPr>
          <w:rFonts w:hint="eastAsia"/>
        </w:rPr>
        <w:t>　　图 18： 汽车躺椅产业链</w:t>
      </w:r>
      <w:r>
        <w:rPr>
          <w:rFonts w:hint="eastAsia"/>
        </w:rPr>
        <w:br/>
      </w:r>
      <w:r>
        <w:rPr>
          <w:rFonts w:hint="eastAsia"/>
        </w:rPr>
        <w:t>　　图 19： 汽车躺椅行业采购模式分析</w:t>
      </w:r>
      <w:r>
        <w:rPr>
          <w:rFonts w:hint="eastAsia"/>
        </w:rPr>
        <w:br/>
      </w:r>
      <w:r>
        <w:rPr>
          <w:rFonts w:hint="eastAsia"/>
        </w:rPr>
        <w:t>　　图 20： 汽车躺椅行业生产模式分析</w:t>
      </w:r>
      <w:r>
        <w:rPr>
          <w:rFonts w:hint="eastAsia"/>
        </w:rPr>
        <w:br/>
      </w:r>
      <w:r>
        <w:rPr>
          <w:rFonts w:hint="eastAsia"/>
        </w:rPr>
        <w:t>　　图 21： 汽车躺椅行业销售模式分析</w:t>
      </w:r>
      <w:r>
        <w:rPr>
          <w:rFonts w:hint="eastAsia"/>
        </w:rPr>
        <w:br/>
      </w:r>
      <w:r>
        <w:rPr>
          <w:rFonts w:hint="eastAsia"/>
        </w:rPr>
        <w:t>　　图 22： 中国汽车躺椅产能、产量、产能利用率及发展趋势（2021-2032）&amp;（千件）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中国汽车躺椅产量、市场需求量及发展趋势（2021-2032）&amp;（千件）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8daad2571043cd" w:history="1">
        <w:r>
          <w:rPr>
            <w:rStyle w:val="Hyperlink"/>
          </w:rPr>
          <w:t>2026-2032年中国汽车躺椅行业发展现状分析与前景趋势预测报告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8daad2571043cd" w:history="1">
        <w:r>
          <w:rPr>
            <w:rStyle w:val="Hyperlink"/>
          </w:rPr>
          <w:t>https://www.20087.com/5/28/QiCheTangYiHangYeQianJing.html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热点：97岁网红刘老太离世、车用躺椅、荷兰2比2日本、汽车座椅躺平怎么升起来、日本频频尾随偷窥辽宁舰、汽车座椅平躺、布伦森斩获FMVP激动落泪、汽车座椅躺着不舒服、台湾演员称岛内看不到世界杯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2790b2594e4cf2" w:history="1">
      <w:r>
        <w:rPr>
          <w:rStyle w:val="Hyperlink"/>
        </w:rPr>
        <w:t>2026-2032年中国汽车躺椅行业发展现状分析与前景趋势预测报告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QiCheTangYiHangYeQianJing.html" TargetMode="External" Id="R678daad2571043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QiCheTangYiHangYeQianJing.html" TargetMode="External" Id="Rc22790b2594e4c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2026-09-22T23:19:29Z</dcterms:created>
  <dcterms:modified xsi:type="dcterms:W3CDTF">2026-09-23T00:19:29Z</dcterms:modified>
  <dc:subject>2026-2032年中国汽车躺椅行业发展现状分析与前景趋势预测报告</dc:subject>
  <dc:title>2026-2032年中国汽车躺椅行业发展现状分析与前景趋势预测报告</dc:title>
  <cp:keywords>2026-2032年中国汽车躺椅行业发展现状分析与前景趋势预测报告</cp:keywords>
  <dc:description>2026-2032年中国汽车躺椅行业发展现状分析与前景趋势预测报告</dc:description>
</cp:coreProperties>
</file>