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c15140524ce8" w:history="1">
              <w:r>
                <w:rPr>
                  <w:rStyle w:val="Hyperlink"/>
                </w:rPr>
                <w:t>中国汽车转向杆发展现状分析与前景趋势预测报告（2025-2031年）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c15140524ce8" w:history="1">
              <w:r>
                <w:rPr>
                  <w:rStyle w:val="Hyperlink"/>
                </w:rPr>
                <w:t>中国汽车转向杆发展现状分析与前景趋势预测报告（2025-2031年）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5c15140524ce8" w:history="1">
                <w:r>
                  <w:rPr>
                    <w:rStyle w:val="Hyperlink"/>
                  </w:rPr>
                  <w:t>https://www.20087.com/5/78/QiCheZhuanXiangGanHangYeQianJing.html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杆是连接方向盘和转向机的机械部件，其设计和性能直接影响着车辆的操控性和驾驶感受。随着汽车技术的革新，转向杆不再仅仅是简单的传动装置，而是集成了电子助力转向（EPS）系统，提高了转向的精准度和反馈感。EPS系统通过电动马达辅助驾驶者转向，减少了体力消耗，特别是在低速行驶或停车时。此外，为了提高驾驶安全，转向杆上还可能集成多功能按键，允许驾驶者在不离开方向盘的情况下控制音响、电话和巡航控制等功能。</w:t>
      </w:r>
      <w:r>
        <w:rPr>
          <w:rFonts w:hint="eastAsia"/>
        </w:rPr>
        <w:br/>
      </w:r>
      <w:r>
        <w:rPr>
          <w:rFonts w:hint="eastAsia"/>
        </w:rPr>
        <w:t>　　未来，汽车转向杆将更加智能化，通过集成高级驾驶辅助系统（ADAS），如车道保持辅助和自动泊车功能，进一步增强驾驶的安全性和便利性。转向杆的材料和制造工艺也将得到优化，采用更轻质、更耐用的复合材料，减轻车辆整体重量，提高燃油效率。同时，随着自动驾驶技术的发展，转向杆的设计将兼顾手动驾驶和自动驾驶两种模式，可能配备可伸缩或可隐藏的机构，为驾驶舱提供更多空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c15140524ce8" w:history="1">
        <w:r>
          <w:rPr>
            <w:rStyle w:val="Hyperlink"/>
          </w:rPr>
          <w:t>中国汽车转向杆发展现状分析与前景趋势预测报告（2025-2031年）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分析了汽车转向杆市场的规模现状、需求特征及价格走势。报告客观评估了汽车转向杆行业技术水平及未来发展方向，对市场前景做出科学预测，并重点分析了汽车转向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汽车转向杆行业概述</w:t>
      </w:r>
      <w:r>
        <w:rPr>
          <w:rFonts w:hint="eastAsia"/>
        </w:rPr>
        <w:br/>
      </w:r>
      <w:r>
        <w:rPr>
          <w:rFonts w:hint="eastAsia"/>
        </w:rPr>
        <w:t>　　第一节 汽车转向杆定义与分类</w:t>
      </w:r>
      <w:r>
        <w:rPr>
          <w:rFonts w:hint="eastAsia"/>
        </w:rPr>
        <w:br/>
      </w:r>
      <w:r>
        <w:rPr>
          <w:rFonts w:hint="eastAsia"/>
        </w:rPr>
        <w:t>　　第二节 汽车转向杆应用领域</w:t>
      </w:r>
      <w:r>
        <w:rPr>
          <w:rFonts w:hint="eastAsia"/>
        </w:rPr>
        <w:br/>
      </w:r>
      <w:r>
        <w:rPr>
          <w:rFonts w:hint="eastAsia"/>
        </w:rPr>
        <w:t>　　第三节 汽车转向杆行业经济指标分析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汽车转向杆产业链及经营模式分析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三、汽车转向杆销售模式及销售渠道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2019-2024年全球汽车转向杆市场规模与趋势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主要国家与地区汽车转向杆市场分析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2025-2031年全球汽车转向杆行业发展趋势与前景预测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2024-2025年汽车转向杆产能与投资动态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一、国内汽车转向杆产能及利用情况</w:t>
      </w:r>
      <w:r>
        <w:rPr>
          <w:rFonts w:hint="eastAsia"/>
        </w:rPr>
        <w:br/>
      </w:r>
      <w:r>
        <w:rPr>
          <w:rFonts w:hint="eastAsia"/>
        </w:rPr>
        <w:t>　　　　二、汽车转向杆产能扩张与投资动态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2025-2031年汽车转向杆行业产量统计与趋势预测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1、2019-2024年汽车转向杆产量及增长趋势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2、2019-2024年汽车转向杆细分产品产量及份额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二、影响汽车转向杆产量的关键因素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三、2025-2031年汽车转向杆产量预测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2025-2031年汽车转向杆市场需求与销售分析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一、2024-2025年汽车转向杆行业需求现状</w:t>
      </w:r>
      <w:r>
        <w:rPr>
          <w:rFonts w:hint="eastAsia"/>
        </w:rPr>
        <w:br/>
      </w:r>
      <w:r>
        <w:rPr>
          <w:rFonts w:hint="eastAsia"/>
        </w:rPr>
        <w:t>　　　　二、汽车转向杆客户群体与需求特点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三、2019-2024年汽车转向杆行业销售规模分析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汽车转向杆细分市场分析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汽车转向杆下游应用与客户群体分析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2024-2025年汽车转向杆行业技术发展现状及趋势分析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一、2019-2024年汽车转向杆市场价格走势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汽车转向杆定价策略与方法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2025-2031年汽车转向杆价格竞争态势与趋势预测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2024-2025年重点区域汽车转向杆市场发展概况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2019-2024年中国汽车转向杆行业进出口情况分析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汽车转向杆行业出口情况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2019-2024年中国汽车转向杆行业总体发展与财务状况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2019-2024年中国汽车转向杆行业规模情况</w:t>
      </w:r>
      <w:r>
        <w:rPr>
          <w:rFonts w:hint="eastAsia"/>
        </w:rPr>
        <w:br/>
      </w:r>
      <w:r>
        <w:rPr>
          <w:rFonts w:hint="eastAsia"/>
        </w:rPr>
        <w:t>　　　　一、汽车转向杆行业企业数量规模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二、汽车转向杆行业从业人员规模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三、汽车转向杆行业市场敏感性分析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一、汽车转向杆行业盈利能力</w:t>
      </w:r>
      <w:r>
        <w:rPr>
          <w:rFonts w:hint="eastAsia"/>
        </w:rPr>
        <w:br/>
      </w:r>
      <w:r>
        <w:rPr>
          <w:rFonts w:hint="eastAsia"/>
        </w:rPr>
        <w:t>　　　　二、汽车转向杆行业偿债能力</w:t>
      </w:r>
      <w:r>
        <w:rPr>
          <w:rFonts w:hint="eastAsia"/>
        </w:rPr>
        <w:br/>
      </w:r>
      <w:r>
        <w:rPr>
          <w:rFonts w:hint="eastAsia"/>
        </w:rPr>
        <w:t>　　　　三、汽车转向杆行业营运能力</w:t>
      </w:r>
      <w:r>
        <w:rPr>
          <w:rFonts w:hint="eastAsia"/>
        </w:rPr>
        <w:br/>
      </w:r>
      <w:r>
        <w:rPr>
          <w:rFonts w:hint="eastAsia"/>
        </w:rPr>
        <w:t>　　　　四、汽车转向杆行业发展能力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2024-2025年汽车转向杆行业竞争力分析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2019-2024年汽车转向杆行业企业并购活动分析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2024-2025年汽车转向杆行业会展与招投标活动分析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一、汽车转向杆行业会展活动及其市场影响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汽车转向杆销售模式与渠道策略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汽车转向杆品牌与市场推广策略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汽车转向杆研发投入与技术创新能力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汽车转向杆合作联盟与资源整合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中国汽车转向杆行业风险与对策</w:t>
      </w:r>
      <w:r>
        <w:rPr>
          <w:rFonts w:hint="eastAsia"/>
        </w:rPr>
        <w:br/>
      </w:r>
      <w:r>
        <w:rPr>
          <w:rFonts w:hint="eastAsia"/>
        </w:rPr>
        <w:t>　　第一节 汽车转向杆行业SWOT分析</w:t>
      </w:r>
      <w:r>
        <w:rPr>
          <w:rFonts w:hint="eastAsia"/>
        </w:rPr>
        <w:br/>
      </w:r>
      <w:r>
        <w:rPr>
          <w:rFonts w:hint="eastAsia"/>
        </w:rPr>
        <w:t>　　　　一、汽车转向杆行业优势</w:t>
      </w:r>
      <w:r>
        <w:rPr>
          <w:rFonts w:hint="eastAsia"/>
        </w:rPr>
        <w:br/>
      </w:r>
      <w:r>
        <w:rPr>
          <w:rFonts w:hint="eastAsia"/>
        </w:rPr>
        <w:t>　　　　二、汽车转向杆行业劣势</w:t>
      </w:r>
      <w:r>
        <w:rPr>
          <w:rFonts w:hint="eastAsia"/>
        </w:rPr>
        <w:br/>
      </w:r>
      <w:r>
        <w:rPr>
          <w:rFonts w:hint="eastAsia"/>
        </w:rPr>
        <w:t>　　　　三、汽车转向杆市场机会</w:t>
      </w:r>
      <w:r>
        <w:rPr>
          <w:rFonts w:hint="eastAsia"/>
        </w:rPr>
        <w:br/>
      </w:r>
      <w:r>
        <w:rPr>
          <w:rFonts w:hint="eastAsia"/>
        </w:rPr>
        <w:t>　　　　四、汽车转向杆市场威胁</w:t>
      </w:r>
      <w:r>
        <w:rPr>
          <w:rFonts w:hint="eastAsia"/>
        </w:rPr>
        <w:br/>
      </w:r>
      <w:r>
        <w:rPr>
          <w:rFonts w:hint="eastAsia"/>
        </w:rPr>
        <w:t>　　第二节 汽车转向杆行业风险及对策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2024-2025年汽车转向杆行业发展环境分析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一、汽车转向杆行业主管部门与监管体制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二、汽车转向杆行业主要法律法规及政策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三、汽车转向杆行业标准与质量监管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2025-2031年汽车转向杆行业发展趋势与方向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2025-2031年汽车转向杆行业发展潜力与机遇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中^智^林－汽车转向杆行业发展建议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汽车转向杆行业历程</w:t>
      </w:r>
      <w:r>
        <w:rPr>
          <w:rFonts w:hint="eastAsia"/>
        </w:rPr>
        <w:br/>
      </w:r>
      <w:r>
        <w:rPr>
          <w:rFonts w:hint="eastAsia"/>
        </w:rPr>
        <w:t>　　图表 汽车转向杆行业生命周期</w:t>
      </w:r>
      <w:r>
        <w:rPr>
          <w:rFonts w:hint="eastAsia"/>
        </w:rPr>
        <w:br/>
      </w:r>
      <w:r>
        <w:rPr>
          <w:rFonts w:hint="eastAsia"/>
        </w:rPr>
        <w:t>　　图表 汽车转向杆行业产业链分析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2025年中国汽车转向杆市场前景分析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2025年中国汽车转向杆发展趋势预测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c15140524ce8" w:history="1">
        <w:r>
          <w:rPr>
            <w:rStyle w:val="Hyperlink"/>
          </w:rPr>
          <w:t>中国汽车转向杆发展现状分析与前景趋势预测报告（2025-2031年）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5c15140524ce8" w:history="1">
        <w:r>
          <w:rPr>
            <w:rStyle w:val="Hyperlink"/>
          </w:rPr>
          <w:t>https://www.20087.com/5/78/QiCheZhuanXiangGanHangYeQianJing.html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热点：汽车转向比是多少、汽车转向杆坏了会怎样、转向拉杆、汽车转向杆生锈正常吗、汽车转向拉杆图片、汽车转向杆下面是什么杆、汽车转向系统、汽车转向杆图片、方向盘转向杆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b0104556d4e6e" w:history="1">
      <w:r>
        <w:rPr>
          <w:rStyle w:val="Hyperlink"/>
        </w:rPr>
        <w:t>中国汽车转向杆发展现状分析与前景趋势预测报告（2025-2031年）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ZhuanXiangGanHangYeQianJing.html" TargetMode="External" Id="R0f65c151405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ZhuanXiangGanHangYeQianJing.html" TargetMode="External" Id="R9c0b0104556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2025-06-10T01:14:02Z</dcterms:created>
  <dcterms:modified xsi:type="dcterms:W3CDTF">2025-06-10T02:14:02Z</dcterms:modified>
  <dc:subject>中国汽车转向杆发展现状分析与前景趋势预测报告（2025-2031年）</dc:subject>
  <dc:title>中国汽车转向杆发展现状分析与前景趋势预测报告（2025-2031年）</dc:title>
  <cp:keywords>中国汽车转向杆发展现状分析与前景趋势预测报告（2025-2031年）</cp:keywords>
  <dc:description>中国汽车转向杆发展现状分析与前景趋势预测报告（2025-2031年）</dc:description>
</cp:coreProperties>
</file>