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9ba9aab604cf2" w:history="1">
              <w:r>
                <w:rPr>
                  <w:rStyle w:val="Hyperlink"/>
                </w:rPr>
                <w:t>2026-2032年中国汽车音频系统组件市场研究与发展前景分析报告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9ba9aab604cf2" w:history="1">
              <w:r>
                <w:rPr>
                  <w:rStyle w:val="Hyperlink"/>
                </w:rPr>
                <w:t>2026-2032年中国汽车音频系统组件市场研究与发展前景分析报告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9ba9aab604cf2" w:history="1">
                <w:r>
                  <w:rPr>
                    <w:rStyle w:val="Hyperlink"/>
                  </w:rPr>
                  <w:t>https://www.20087.com/5/78/QiCheYinPinXiTongZuJianFaZhanXianZhuangQianJing.html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频系统组件包括扬声器、功放、数字信号处理器（DSP）及麦克风阵列，是提升座舱沉浸式体验的核心硬件。当前高端车型普遍采用多声道布局（12–20+扬声器）、独立功放通道与主动噪声控制（ANC）技术，支持环绕声场重建与个性化声区（如驾驶员专属语音提示）。材料方面，轻质复合振膜（如铝镁合金、芳纶纤维）与磁路优化设计显著提升频响平滑度与失真控制。主流品牌通过与音响厂商（如Bose、B&amp;O）联合调音，强化品牌差异化。然而，在紧凑型电动车中，电机高频噪声与路噪对音频清晰度构成干扰；同时，软件定义音频（SDA）架构尚未完全普及，限制了OTA升级与场景自适应能力。</w:t>
      </w:r>
      <w:r>
        <w:rPr>
          <w:rFonts w:hint="eastAsia"/>
        </w:rPr>
        <w:br/>
      </w:r>
      <w:r>
        <w:rPr>
          <w:rFonts w:hint="eastAsia"/>
        </w:rPr>
        <w:t>　　未来，汽车音频系统组件将加速向软件定义、空间音频与健康融合方向发展。基于AI的实时声场建模将根据乘员位置、车窗开合状态动态调整扬声器相位与增益，实现“移动音乐厅”效果。骨传导与头枕集成扬声器将支持私密音频传输，避免干扰其他乘客。在健康维度，音频系统将结合生物特征识别（如心率变异性分析），通过舒缓声景调节情绪状态。此外，组件将深度融入智能座舱OS，支持语音助手多轮对话增强、车内通话降噪及V2X声音提示（如盲区预警音效）。随着电动汽车静谧性提升，音频系统将从“娱乐配置”升级为“情感交互界面”，成为人车关系的情感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9ba9aab604cf2" w:history="1">
        <w:r>
          <w:rPr>
            <w:rStyle w:val="Hyperlink"/>
          </w:rPr>
          <w:t>2026-2032年中国汽车音频系统组件市场研究与发展前景分析报告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汽车音频系统组件行业的发展现状、市场规模、供需动态及进出口情况。报告详细解读了汽车音频系统组件产业链上下游、重点区域市场、竞争格局及领先企业的表现，同时评估了汽车音频系统组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汽车音频系统组件市场概述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按照不同产品类型，汽车音频系统组件主要可以分为如下几个类别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中国不同产品类型汽车音频系统组件增长趋势2021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扬声器</w:t>
      </w:r>
      <w:r>
        <w:rPr>
          <w:rFonts w:hint="eastAsia"/>
        </w:rPr>
        <w:br/>
      </w:r>
      <w:r>
        <w:rPr>
          <w:rFonts w:hint="eastAsia"/>
        </w:rPr>
        <w:t>　　　　1.2.3 功放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从不同应用，汽车音频系统组件主要包括如下几个方面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中国不同应用汽车音频系统组件增长趋势2021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前装OEM</w:t>
      </w:r>
      <w:r>
        <w:rPr>
          <w:rFonts w:hint="eastAsia"/>
        </w:rPr>
        <w:br/>
      </w:r>
      <w:r>
        <w:rPr>
          <w:rFonts w:hint="eastAsia"/>
        </w:rPr>
        <w:t>　　　　1.3.3 后装</w:t>
      </w:r>
      <w:r>
        <w:rPr>
          <w:rFonts w:hint="eastAsia"/>
        </w:rPr>
        <w:br/>
      </w:r>
      <w:r>
        <w:rPr>
          <w:rFonts w:hint="eastAsia"/>
        </w:rPr>
        <w:t>　　1.4 中国汽车音频系统组件发展现状及未来趋势（2021-2032）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中国市场汽车音频系统组件收入及增长率（2021-2032）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中国市场汽车音频系统组件销量及增长率（2021-2032）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中国市场主要汽车音频系统组件厂商分析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中国市场主要厂商汽车音频系统组件销量及市场占有率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中国市场主要厂商汽车音频系统组件销量（2021-2026）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中国市场主要厂商汽车音频系统组件销量市场份额（2021-2026）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中国市场主要厂商汽车音频系统组件收入及市场占有率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中国市场主要厂商汽车音频系统组件收入（2021-2026）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中国市场主要厂商汽车音频系统组件收入市场份额（2021-2026）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2025年中国市场主要厂商汽车音频系统组件收入排名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中国市场主要厂商汽车音频系统组件价格（2021-2026）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中国市场主要厂商汽车音频系统组件总部及产地分布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中国市场主要厂商成立时间及汽车音频系统组件商业化日期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中国市场主要厂商汽车音频系统组件产品类型及应用</w:t>
      </w:r>
      <w:r>
        <w:rPr>
          <w:rFonts w:hint="eastAsia"/>
        </w:rPr>
        <w:br/>
      </w:r>
      <w:r>
        <w:rPr>
          <w:rFonts w:hint="eastAsia"/>
        </w:rPr>
        <w:t>　　2.7 汽车音频系统组件行业集中度、竞争程度分析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汽车音频系统组件行业集中度分析：2025年中国Top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中国市场汽车音频系统组件第一梯队、第二梯队和第三梯队厂商（品牌）及2025年市场份额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重点企业（27）在中国市场汽车音频系统组件销量、收入、价格及毛利率（2021-2026）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不同产品类型汽车音频系统组件分析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中国市场不同产品类型汽车音频系统组件销量（2021-2032）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中国市场不同产品类型汽车音频系统组件销量及市场份额（2021-2026）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中国市场不同产品类型汽车音频系统组件销量预测（2027-2032）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中国市场不同产品类型汽车音频系统组件规模（2021-2032）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中国市场不同产品类型汽车音频系统组件规模及市场份额（2021-2026）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中国市场不同产品类型汽车音频系统组件规模预测（2027-2032）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中国市场不同产品类型汽车音频系统组件价格走势（2021-2032）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不同应用汽车音频系统组件分析</w:t>
      </w:r>
      <w:r>
        <w:rPr>
          <w:rFonts w:hint="eastAsia"/>
        </w:rPr>
        <w:br/>
      </w:r>
      <w:r>
        <w:rPr>
          <w:rFonts w:hint="eastAsia"/>
        </w:rPr>
        <w:t>　　5.1 中国市场不同应用汽车音频系统组件销量（2021-2032）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中国市场不同应用汽车音频系统组件销量及市场份额（2021-2026）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中国市场不同应用汽车音频系统组件销量预测（2027-2032）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中国市场不同应用汽车音频系统组件规模（2021-2032）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中国市场不同应用汽车音频系统组件规模及市场份额（2021-2026）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中国市场不同应用汽车音频系统组件规模预测（2027-2032）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中国市场不同应用汽车音频系统组件价格走势（2021-2032）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汽车音频系统组件行业发展分析---发展趋势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汽车音频系统组件行业发展分析---厂商壁垒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汽车音频系统组件行业发展分析---驱动因素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汽车音频系统组件行业发展分析---制约因素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汽车音频系统组件中国企业SWOT分析</w:t>
      </w:r>
      <w:r>
        <w:rPr>
          <w:rFonts w:hint="eastAsia"/>
        </w:rPr>
        <w:br/>
      </w:r>
      <w:r>
        <w:rPr>
          <w:rFonts w:hint="eastAsia"/>
        </w:rPr>
        <w:t>　　6.6 汽车音频系统组件行业发展分析---行业政策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汽车音频系统组件行业产业链简介</w:t>
      </w:r>
      <w:r>
        <w:rPr>
          <w:rFonts w:hint="eastAsia"/>
        </w:rPr>
        <w:br/>
      </w:r>
      <w:r>
        <w:rPr>
          <w:rFonts w:hint="eastAsia"/>
        </w:rPr>
        <w:t>　　7.2 汽车音频系统组件产业链分析-上游</w:t>
      </w:r>
      <w:r>
        <w:rPr>
          <w:rFonts w:hint="eastAsia"/>
        </w:rPr>
        <w:br/>
      </w:r>
      <w:r>
        <w:rPr>
          <w:rFonts w:hint="eastAsia"/>
        </w:rPr>
        <w:t>　　7.3 汽车音频系统组件产业链分析-中游</w:t>
      </w:r>
      <w:r>
        <w:rPr>
          <w:rFonts w:hint="eastAsia"/>
        </w:rPr>
        <w:br/>
      </w:r>
      <w:r>
        <w:rPr>
          <w:rFonts w:hint="eastAsia"/>
        </w:rPr>
        <w:t>　　7.4 汽车音频系统组件产业链分析-下游</w:t>
      </w:r>
      <w:r>
        <w:rPr>
          <w:rFonts w:hint="eastAsia"/>
        </w:rPr>
        <w:br/>
      </w:r>
      <w:r>
        <w:rPr>
          <w:rFonts w:hint="eastAsia"/>
        </w:rPr>
        <w:t>　　7.5 汽车音频系统组件行业采购模式</w:t>
      </w:r>
      <w:r>
        <w:rPr>
          <w:rFonts w:hint="eastAsia"/>
        </w:rPr>
        <w:br/>
      </w:r>
      <w:r>
        <w:rPr>
          <w:rFonts w:hint="eastAsia"/>
        </w:rPr>
        <w:t>　　7.6 汽车音频系统组件行业生产模式</w:t>
      </w:r>
      <w:r>
        <w:rPr>
          <w:rFonts w:hint="eastAsia"/>
        </w:rPr>
        <w:br/>
      </w:r>
      <w:r>
        <w:rPr>
          <w:rFonts w:hint="eastAsia"/>
        </w:rPr>
        <w:t>　　7.7 汽车音频系统组件行业销售模式及销售渠道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中国本土汽车音频系统组件产能、产量分析</w:t>
      </w:r>
      <w:r>
        <w:rPr>
          <w:rFonts w:hint="eastAsia"/>
        </w:rPr>
        <w:br/>
      </w:r>
      <w:r>
        <w:rPr>
          <w:rFonts w:hint="eastAsia"/>
        </w:rPr>
        <w:t>　　8.1 中国汽车音频系统组件供需现状及预测（2021-2032）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中国汽车音频系统组件产能、产量、产能利用率及发展趋势（2021-2032）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中国汽车音频系统组件产量、市场需求量及发展趋势（2021-2032）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中国汽车音频系统组件进出口分析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中国市场汽车音频系统组件主要进口来源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中国市场汽车音频系统组件主要出口目的地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不同产品类型汽车音频系统组件市场规模2021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不同应用汽车音频系统组件市场规模2021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中国市场主要厂商汽车音频系统组件销量（2021-2026）&amp;（套）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中国市场主要厂商汽车音频系统组件销量市场份额（2021-2026）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中国市场主要厂商汽车音频系统组件收入（2021-2026）&amp;（万元）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中国市场主要厂商汽车音频系统组件收入份额（2021-2026）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2025年中国主要生产商汽车音频系统组件收入排名（万元）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中国市场主要厂商汽车音频系统组件价格（2021-2026）&amp;（元/套）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中国市场主要厂商汽车音频系统组件总部及产地分布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中国市场主要厂商成立时间及汽车音频系统组件商业化日期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中国市场主要厂商汽车音频系统组件产品类型及应用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2025年中国市场汽车音频系统组件主要厂商市场地位（第一梯队、第二梯队和第三梯队）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汽车音频系统组件市场投资、并购等现状分析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汽车音频系统组件生产基地、总部、竞争对手及市场地位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汽车音频系统组件产品规格、参数及市场应用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汽车音频系统组件销量（套）、收入（万元）、价格（元/套）及毛利率（2021-2026）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中国市场不同产品类型汽车音频系统组件销量（2021-2026）&amp;（套）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中国市场不同产品类型汽车音频系统组件销量市场份额（2021-2026）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中国市场不同产品类型汽车音频系统组件销量预测（2027-2032）&amp;（套）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中国市场不同产品类型汽车音频系统组件销量市场份额预测（2027-2032）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中国市场不同产品类型汽车音频系统组件规模（2021-2026）&amp;（万元）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中国市场不同产品类型汽车音频系统组件规模市场份额（2021-2026）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中国市场不同产品类型汽车音频系统组件规模预测（2027-2032）&amp;（万元）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中国市场不同产品类型汽车音频系统组件规模市场份额预测（2027-2032）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中国市场不同应用汽车音频系统组件销量（2021-2026）&amp;（套）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158： 中国市场不同应用汽车音频系统组件销量市场份额（2021-2026）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中国市场不同应用汽车音频系统组件销量预测（2027-2032）&amp;（套）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160： 中国市场不同应用汽车音频系统组件销量市场份额预测（2027-2032）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中国市场不同应用汽车音频系统组件规模（2021-2026）&amp;（万元）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中国市场不同应用汽车音频系统组件规模市场份额（2021-2026）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中国市场不同应用汽车音频系统组件规模预测（2027-2032）&amp;（万元）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中国市场不同应用汽车音频系统组件规模市场份额预测（2027-2032）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汽车音频系统组件行业发展分析---发展趋势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汽车音频系统组件行业发展分析---厂商壁垒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汽车音频系统组件行业发展分析---驱动因素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汽车音频系统组件行业发展分析---制约因素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汽车音频系统组件行业相关重点政策一览</w:t>
      </w:r>
      <w:r>
        <w:rPr>
          <w:rFonts w:hint="eastAsia"/>
        </w:rPr>
        <w:br/>
      </w:r>
      <w:r>
        <w:rPr>
          <w:rFonts w:hint="eastAsia"/>
        </w:rPr>
        <w:t>　　表 170： 汽车音频系统组件行业供应链分析</w:t>
      </w:r>
      <w:r>
        <w:rPr>
          <w:rFonts w:hint="eastAsia"/>
        </w:rPr>
        <w:br/>
      </w:r>
      <w:r>
        <w:rPr>
          <w:rFonts w:hint="eastAsia"/>
        </w:rPr>
        <w:t>　　表 171： 汽车音频系统组件上游原料供应商</w:t>
      </w:r>
      <w:r>
        <w:rPr>
          <w:rFonts w:hint="eastAsia"/>
        </w:rPr>
        <w:br/>
      </w:r>
      <w:r>
        <w:rPr>
          <w:rFonts w:hint="eastAsia"/>
        </w:rPr>
        <w:t>　　表 172： 汽车音频系统组件行业主要下游客户</w:t>
      </w:r>
      <w:r>
        <w:rPr>
          <w:rFonts w:hint="eastAsia"/>
        </w:rPr>
        <w:br/>
      </w:r>
      <w:r>
        <w:rPr>
          <w:rFonts w:hint="eastAsia"/>
        </w:rPr>
        <w:t>　　表 173： 汽车音频系统组件典型经销商</w:t>
      </w:r>
      <w:r>
        <w:rPr>
          <w:rFonts w:hint="eastAsia"/>
        </w:rPr>
        <w:br/>
      </w:r>
      <w:r>
        <w:rPr>
          <w:rFonts w:hint="eastAsia"/>
        </w:rPr>
        <w:t>　　表 174： 中国汽车音频系统组件产量、销量、进口量及出口量（2021-2026）&amp;（套）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175： 中国汽车音频系统组件产量、销量、进口量及出口量预测（2027-2032）&amp;（套）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176： 中国市场汽车音频系统组件主要进口来源</w:t>
      </w:r>
      <w:r>
        <w:rPr>
          <w:rFonts w:hint="eastAsia"/>
        </w:rPr>
        <w:br/>
      </w:r>
      <w:r>
        <w:rPr>
          <w:rFonts w:hint="eastAsia"/>
        </w:rPr>
        <w:t>　　表 177： 中国市场汽车音频系统组件主要出口目的地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汽车音频系统组件产品图片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中国不同产品类型汽车音频系统组件市场规模市场份额2025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扬声器产品图片</w:t>
      </w:r>
      <w:r>
        <w:rPr>
          <w:rFonts w:hint="eastAsia"/>
        </w:rPr>
        <w:br/>
      </w:r>
      <w:r>
        <w:rPr>
          <w:rFonts w:hint="eastAsia"/>
        </w:rPr>
        <w:t>　　图 4： 功放产品图片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中国不同应用汽车音频系统组件市场份额2025 &amp; 2032</w:t>
      </w:r>
      <w:r>
        <w:rPr>
          <w:rFonts w:hint="eastAsia"/>
        </w:rPr>
        <w:br/>
      </w:r>
      <w:r>
        <w:rPr>
          <w:rFonts w:hint="eastAsia"/>
        </w:rPr>
        <w:t>　　图 7： 前装OEM</w:t>
      </w:r>
      <w:r>
        <w:rPr>
          <w:rFonts w:hint="eastAsia"/>
        </w:rPr>
        <w:br/>
      </w:r>
      <w:r>
        <w:rPr>
          <w:rFonts w:hint="eastAsia"/>
        </w:rPr>
        <w:t>　　图 8： 后装</w:t>
      </w:r>
      <w:r>
        <w:rPr>
          <w:rFonts w:hint="eastAsia"/>
        </w:rPr>
        <w:br/>
      </w:r>
      <w:r>
        <w:rPr>
          <w:rFonts w:hint="eastAsia"/>
        </w:rPr>
        <w:t>　　图 9： 中国市场汽车音频系统组件市场规模，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中国市场汽车音频系统组件收入及增长率（2021-2032）&amp;（万元）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中国市场汽车音频系统组件销量及增长率（2021-2032）&amp;（套）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2025年中国市场主要厂商汽车音频系统组件销量市场份额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2025年中国市场主要厂商汽车音频系统组件收入市场份额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2025年中国市场前五大厂商汽车音频系统组件市场份额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2025年中国市场汽车音频系统组件第一梯队、第二梯队和第三梯队厂商（品牌）及市场份额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中国市场不同产品类型汽车音频系统组件价格走势（2021-2032）&amp;（元/套）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中国市场不同应用汽车音频系统组件价格走势（2021-2032）&amp;（元/套）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汽车音频系统组件中国企业SWOT分析</w:t>
      </w:r>
      <w:r>
        <w:rPr>
          <w:rFonts w:hint="eastAsia"/>
        </w:rPr>
        <w:br/>
      </w:r>
      <w:r>
        <w:rPr>
          <w:rFonts w:hint="eastAsia"/>
        </w:rPr>
        <w:t>　　图 19： 汽车音频系统组件产业链</w:t>
      </w:r>
      <w:r>
        <w:rPr>
          <w:rFonts w:hint="eastAsia"/>
        </w:rPr>
        <w:br/>
      </w:r>
      <w:r>
        <w:rPr>
          <w:rFonts w:hint="eastAsia"/>
        </w:rPr>
        <w:t>　　图 20： 汽车音频系统组件行业采购模式分析</w:t>
      </w:r>
      <w:r>
        <w:rPr>
          <w:rFonts w:hint="eastAsia"/>
        </w:rPr>
        <w:br/>
      </w:r>
      <w:r>
        <w:rPr>
          <w:rFonts w:hint="eastAsia"/>
        </w:rPr>
        <w:t>　　图 21： 汽车音频系统组件行业生产模式分析</w:t>
      </w:r>
      <w:r>
        <w:rPr>
          <w:rFonts w:hint="eastAsia"/>
        </w:rPr>
        <w:br/>
      </w:r>
      <w:r>
        <w:rPr>
          <w:rFonts w:hint="eastAsia"/>
        </w:rPr>
        <w:t>　　图 22： 汽车音频系统组件行业销售模式分析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中国汽车音频系统组件产能、产量、产能利用率及发展趋势（2021-2032）&amp;（套）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中国汽车音频系统组件产量、市场需求量及发展趋势（2021-2032）&amp;（套）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9ba9aab604cf2" w:history="1">
        <w:r>
          <w:rPr>
            <w:rStyle w:val="Hyperlink"/>
          </w:rPr>
          <w:t>2026-2032年中国汽车音频系统组件市场研究与发展前景分析报告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9ba9aab604cf2" w:history="1">
        <w:r>
          <w:rPr>
            <w:rStyle w:val="Hyperlink"/>
          </w:rPr>
          <w:t>https://www.20087.com/5/78/QiCheYinPinXiTongZuJianFaZhanXianZhuangQianJing.html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adf411d70414c" w:history="1">
      <w:r>
        <w:rPr>
          <w:rStyle w:val="Hyperlink"/>
        </w:rPr>
        <w:t>2026-2032年中国汽车音频系统组件市场研究与发展前景分析报告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QiCheYinPinXiTongZuJianFaZhanXianZhuangQianJing.html" TargetMode="External" Id="Rfd29ba9aab60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QiCheYinPinXiTongZuJianFaZhanXianZhuangQianJing.html" TargetMode="External" Id="Rd55adf411d70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2026-01-15T01:45:44Z</dcterms:created>
  <dcterms:modified xsi:type="dcterms:W3CDTF">2026-01-15T02:45:44Z</dcterms:modified>
  <dc:subject>2026-2032年中国汽车音频系统组件市场研究与发展前景分析报告</dc:subject>
  <dc:title>2026-2032年中国汽车音频系统组件市场研究与发展前景分析报告</dc:title>
  <cp:keywords>2026-2032年中国汽车音频系统组件市场研究与发展前景分析报告</cp:keywords>
  <dc:description>2026-2032年中国汽车音频系统组件市场研究与发展前景分析报告</dc:description>
</cp:coreProperties>
</file>