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b341a6034a7e" w:history="1">
              <w:r>
                <w:rPr>
                  <w:rStyle w:val="Hyperlink"/>
                </w:rPr>
                <w:t>2026-2032年全球与中国涡轮和机械增压器行业发展研究及市场前景分析报告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b341a6034a7e" w:history="1">
              <w:r>
                <w:rPr>
                  <w:rStyle w:val="Hyperlink"/>
                </w:rPr>
                <w:t>2026-2032年全球与中国涡轮和机械增压器行业发展研究及市场前景分析报告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bb341a6034a7e" w:history="1">
                <w:r>
                  <w:rPr>
                    <w:rStyle w:val="Hyperlink"/>
                  </w:rPr>
                  <w:t>https://www.20087.com/5/68/WoLunHeJiXieZengYaQiFaZhanQianJingFenXi.html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与机械增压器是提升内燃机进气压力、增加功率密度的关键强制进气装置。涡轮增压器利用发动机排气能量驱动涡轮，带动压气机压缩进气；机械增压器则通过曲轴皮带直接驱动，提供瞬时响应。当前涡轮增压器广泛应用于乘用车与商用车，强调小型化、低迟滞（如可变截面涡轮VNT）、耐高温材料（镍基合金）及与电控系统的协同；机械增压器则多见于高性能或越野车型，以保障低转速扭矩输出。在“双积分”政策与混合动力过渡期背景下，增压技术成为平衡动力性与排放合规的核心手段。然而，涡轮迟滞问题仍未完全消除；同时，高热负荷对轴承系统与密封件提出严苛可靠性要求。</w:t>
      </w:r>
      <w:r>
        <w:rPr>
          <w:rFonts w:hint="eastAsia"/>
        </w:rPr>
        <w:br/>
      </w:r>
      <w:r>
        <w:rPr>
          <w:rFonts w:hint="eastAsia"/>
        </w:rPr>
        <w:t>　　未来，涡轮和机械增压器将向电动辅助、混动集成与智能控制方向演进。市场调研网指出，48V电动涡轮（eTurbo）通过电机瞬时补扭，消除迟滞并支持制动能量回收；机械增压器与P0/P2混动架构耦合，优化启停平顺性。在材料端，陶瓷轴承与3D打印涡轮壳体提升热效率。长远看，尽管纯电动车普及削弱内燃机需求，但在重型运输、船舶及混动专用发动机领域，先进增压系统仍将通过电气化融合，支撑高效清洁燃烧技术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bb341a6034a7e" w:history="1">
        <w:r>
          <w:rPr>
            <w:rStyle w:val="Hyperlink"/>
          </w:rPr>
          <w:t>2026-2032年全球与中国涡轮和机械增压器行业发展研究及市场前景分析报告</w:t>
        </w:r>
      </w:hyperlink>
      <w:r>
        <w:rPr>
          <w:rFonts w:hint="eastAsia"/>
        </w:rPr>
        <w:t>》全面梳理了涡轮和机械增压器行业的市场规模、技术现状及产业链结构，结合数据分析了涡轮和机械增压器市场需求、价格动态与竞争格局，科学预测了涡轮和机械增压器发展趋势与市场前景，解读了行业内重点企业的战略布局与品牌影响力，同时对市场竞争与集中度进行了评估。此外，报告还细分了市场领域，揭示了涡轮和机械增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按产品类型细分，全球涡轮和机械增压器市场规模2021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涡轮增压器</w:t>
      </w:r>
      <w:r>
        <w:rPr>
          <w:rFonts w:hint="eastAsia"/>
        </w:rPr>
        <w:br/>
      </w:r>
      <w:r>
        <w:rPr>
          <w:rFonts w:hint="eastAsia"/>
        </w:rPr>
        <w:t>　　　　1.3.3 机械增压器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按应用细分，全球涡轮和机械增压器市场规模2021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海洋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涡轮和机械增压器行业发展总体概况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涡轮和机械增压器行业发展主要特点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涡轮和机械增压器行业发展影响因素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涡轮和机械增压器有利因素</w:t>
      </w:r>
      <w:r>
        <w:rPr>
          <w:rFonts w:hint="eastAsia"/>
        </w:rPr>
        <w:br/>
      </w:r>
      <w:r>
        <w:rPr>
          <w:rFonts w:hint="eastAsia"/>
        </w:rPr>
        <w:t>　　　　1.5.3 .2 涡轮和机械增压器不利因素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全球市场，近三年涡轮和机械增压器主要企业占有率及排名（按销量）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涡轮和机械增压器主要企业在国际市场占有率（按销量，2023-2026）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2025年涡轮和机械增压器主要企业在国际市场排名（按销量）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全球市场主要企业涡轮和机械增压器销量（2023-2026）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全球市场，近三年涡轮和机械增压器主要企业占有率及排名（按收入）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涡轮和机械增压器主要企业在国际市场占有率（按收入，2023-2026）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2025年涡轮和机械增压器主要企业在国际市场排名（按收入）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全球市场主要企业涡轮和机械增压器销售收入（2023-2026）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全球市场主要企业涡轮和机械增压器销售价格（2023-2026）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中国市场，近三年涡轮和机械增压器主要企业占有率及排名（按销量）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涡轮和机械增压器主要企业在中国市场占有率（按销量，2023-2026）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2025年涡轮和机械增压器主要企业在中国市场排名（按销量）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中国市场主要企业涡轮和机械增压器销量（2023-2026）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中国市场，近三年涡轮和机械增压器主要企业占有率及排名（按收入）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涡轮和机械增压器主要企业在中国市场占有率（按收入，2023-2026）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2025年涡轮和机械增压器主要企业在中国市场排名（按收入）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中国市场主要企业涡轮和机械增压器销售收入（2023-2026）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全球主要厂商涡轮和机械增压器总部及产地分布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全球主要厂商成立时间及涡轮和机械增压器商业化日期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全球主要厂商涡轮和机械增压器产品类型及应用</w:t>
      </w:r>
      <w:r>
        <w:rPr>
          <w:rFonts w:hint="eastAsia"/>
        </w:rPr>
        <w:br/>
      </w:r>
      <w:r>
        <w:rPr>
          <w:rFonts w:hint="eastAsia"/>
        </w:rPr>
        <w:t>　　2.9 涡轮和机械增压器行业集中度、竞争程度分析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涡轮和机械增压器行业集中度分析：2025年全球Top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全球涡轮和机械增压器第一梯队、第二梯队和第三梯队生产商（品牌）及市场份额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全球涡轮和机械增压器总体规模分析</w:t>
      </w:r>
      <w:r>
        <w:rPr>
          <w:rFonts w:hint="eastAsia"/>
        </w:rPr>
        <w:br/>
      </w:r>
      <w:r>
        <w:rPr>
          <w:rFonts w:hint="eastAsia"/>
        </w:rPr>
        <w:t>　　3.1 全球涡轮和机械增压器供需现状及预测（2021-2032）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全球涡轮和机械增压器产能、产量、产能利用率及发展趋势（2021-2032）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全球涡轮和机械增压器产量、需求量及发展趋势（2021-2032）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全球主要地区涡轮和机械增压器产量及发展趋势（2021-2032）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全球主要地区涡轮和机械增压器产量（2021-2026）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全球主要地区涡轮和机械增压器产量（2027-2032）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全球主要地区涡轮和机械增压器产量市场份额（2021-2032）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中国涡轮和机械增压器供需现状及预测（2021-2032）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中国涡轮和机械增压器产能、产量、产能利用率及发展趋势（2021-2032）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中国涡轮和机械增压器产量、市场需求量及发展趋势（2021-2032）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中国市场涡轮和机械增压器进出口（2021-2032）</w:t>
      </w:r>
      <w:r>
        <w:rPr>
          <w:rFonts w:hint="eastAsia"/>
        </w:rPr>
        <w:br/>
      </w:r>
      <w:r>
        <w:rPr>
          <w:rFonts w:hint="eastAsia"/>
        </w:rPr>
        <w:t>　　3.4 全球涡轮和机械增压器销量及销售额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全球市场涡轮和机械增压器销售额（2021-2032）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全球市场涡轮和机械增压器销量（2021-2032）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全球市场涡轮和机械增压器价格趋势（2021-2032）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全球涡轮和机械增压器主要地区分析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全球主要地区涡轮和机械增压器市场规模分析：2021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全球主要地区涡轮和机械增压器销售收入及市场份额（2021-2026）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全球主要地区涡轮和机械增压器销售收入预测（2027-2032）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全球主要地区涡轮和机械增压器销量分析：2021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全球主要地区涡轮和机械增压器销量及市场份额（2021-2026）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全球主要地区涡轮和机械增压器销量及市场份额预测（2027-2032）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中东市场涡轮和机械增压器销量、收入及增长率（2021-2032）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涡轮和机械增压器销量、收入、价格及毛利率（2021-2026）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不同产品类型涡轮和机械增压器分析</w:t>
      </w:r>
      <w:r>
        <w:rPr>
          <w:rFonts w:hint="eastAsia"/>
        </w:rPr>
        <w:br/>
      </w:r>
      <w:r>
        <w:rPr>
          <w:rFonts w:hint="eastAsia"/>
        </w:rPr>
        <w:t>　　6.1 全球不同产品类型涡轮和机械增压器销量（2021-2032）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全球不同产品类型涡轮和机械增压器销量及市场份额（2021-2026）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全球不同产品类型涡轮和机械增压器销量预测（2027-2032）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全球不同产品类型涡轮和机械增压器收入（2021-2032）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全球不同产品类型涡轮和机械增压器收入及市场份额（2021-2026）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全球不同产品类型涡轮和机械增压器收入预测（2027-2032）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全球不同产品类型涡轮和机械增压器价格走势（2021-2032）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中国不同产品类型涡轮和机械增压器销量（2021-2032）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中国不同产品类型涡轮和机械增压器销量及市场份额（2021-2026）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中国不同产品类型涡轮和机械增压器销量预测（2027-2032）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中国不同产品类型涡轮和机械增压器收入（2021-2032）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中国不同产品类型涡轮和机械增压器收入及市场份额（2021-2026）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中国不同产品类型涡轮和机械增压器收入预测（2027-2032）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不同应用涡轮和机械增压器分析</w:t>
      </w:r>
      <w:r>
        <w:rPr>
          <w:rFonts w:hint="eastAsia"/>
        </w:rPr>
        <w:br/>
      </w:r>
      <w:r>
        <w:rPr>
          <w:rFonts w:hint="eastAsia"/>
        </w:rPr>
        <w:t>　　7.1 全球不同应用涡轮和机械增压器销量（2021-2032）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全球不同应用涡轮和机械增压器销量及市场份额（2021-2026）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全球不同应用涡轮和机械增压器销量预测（2027-2032）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全球不同应用涡轮和机械增压器收入（2021-2032）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全球不同应用涡轮和机械增压器收入及市场份额（2021-2026）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全球不同应用涡轮和机械增压器收入预测（2027-2032）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全球不同应用涡轮和机械增压器价格走势（2021-2032）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中国不同应用涡轮和机械增压器销量（2021-2032）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中国不同应用涡轮和机械增压器销量及市场份额（2021-2026）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中国不同应用涡轮和机械增压器销量预测（2027-2032）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中国不同应用涡轮和机械增压器收入（2021-2032）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中国不同应用涡轮和机械增压器收入及市场份额（2021-2026）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中国不同应用涡轮和机械增压器收入预测（2027-2032）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涡轮和机械增压器行业发展趋势</w:t>
      </w:r>
      <w:r>
        <w:rPr>
          <w:rFonts w:hint="eastAsia"/>
        </w:rPr>
        <w:br/>
      </w:r>
      <w:r>
        <w:rPr>
          <w:rFonts w:hint="eastAsia"/>
        </w:rPr>
        <w:t>　　8.2 涡轮和机械增压器行业主要驱动因素</w:t>
      </w:r>
      <w:r>
        <w:rPr>
          <w:rFonts w:hint="eastAsia"/>
        </w:rPr>
        <w:br/>
      </w:r>
      <w:r>
        <w:rPr>
          <w:rFonts w:hint="eastAsia"/>
        </w:rPr>
        <w:t>　　8.3 涡轮和机械增压器中国企业SWOT分析</w:t>
      </w:r>
      <w:r>
        <w:rPr>
          <w:rFonts w:hint="eastAsia"/>
        </w:rPr>
        <w:br/>
      </w:r>
      <w:r>
        <w:rPr>
          <w:rFonts w:hint="eastAsia"/>
        </w:rPr>
        <w:t>　　8.4 中国涡轮和机械增压器行业政策环境分析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涡轮和机械增压器行业产业链简介</w:t>
      </w:r>
      <w:r>
        <w:rPr>
          <w:rFonts w:hint="eastAsia"/>
        </w:rPr>
        <w:br/>
      </w:r>
      <w:r>
        <w:rPr>
          <w:rFonts w:hint="eastAsia"/>
        </w:rPr>
        <w:t>　　　　9.1.1 涡轮和机械增压器行业供应链分析</w:t>
      </w:r>
      <w:r>
        <w:rPr>
          <w:rFonts w:hint="eastAsia"/>
        </w:rPr>
        <w:br/>
      </w:r>
      <w:r>
        <w:rPr>
          <w:rFonts w:hint="eastAsia"/>
        </w:rPr>
        <w:t>　　　　9.1.2 涡轮和机械增压器主要原料及供应情况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涡轮和机械增压器行业采购模式</w:t>
      </w:r>
      <w:r>
        <w:rPr>
          <w:rFonts w:hint="eastAsia"/>
        </w:rPr>
        <w:br/>
      </w:r>
      <w:r>
        <w:rPr>
          <w:rFonts w:hint="eastAsia"/>
        </w:rPr>
        <w:t>　　9.3 涡轮和机械增压器行业生产模式</w:t>
      </w:r>
      <w:r>
        <w:rPr>
          <w:rFonts w:hint="eastAsia"/>
        </w:rPr>
        <w:br/>
      </w:r>
      <w:r>
        <w:rPr>
          <w:rFonts w:hint="eastAsia"/>
        </w:rPr>
        <w:t>　　9.4 涡轮和机械增压器行业销售模式及销售渠道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按产品类型细分，全球涡轮和机械增压器市场规模2021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按应用细分，全球涡轮和机械增压器市场规模（CAGR）2021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涡轮和机械增压器行业发展主要特点</w:t>
      </w:r>
      <w:r>
        <w:rPr>
          <w:rFonts w:hint="eastAsia"/>
        </w:rPr>
        <w:br/>
      </w:r>
      <w:r>
        <w:rPr>
          <w:rFonts w:hint="eastAsia"/>
        </w:rPr>
        <w:t>　　表 4： 涡轮和机械增压器行业发展有利因素分析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涡轮和机械增压器行业发展不利因素分析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进入涡轮和机械增压器行业壁垒</w:t>
      </w:r>
      <w:r>
        <w:rPr>
          <w:rFonts w:hint="eastAsia"/>
        </w:rPr>
        <w:br/>
      </w:r>
      <w:r>
        <w:rPr>
          <w:rFonts w:hint="eastAsia"/>
        </w:rPr>
        <w:t>　　表 7： 涡轮和机械增压器主要企业在国际市场占有率（按销量，2023-2026）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2025年涡轮和机械增压器主要企业在国际市场排名（按销量）&amp;（吨）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全球市场主要企业涡轮和机械增压器销量（2023-2026）&amp;（吨）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涡轮和机械增压器主要企业在国际市场占有率（按收入，2023-2026）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2025年涡轮和机械增压器主要企业在国际市场排名（按收入）&amp;（万元）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全球市场主要企业涡轮和机械增压器销售收入（2023-2026）&amp;（万元）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全球市场主要企业涡轮和机械增压器销售价格（2023-2026）&amp;（元/吨）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涡轮和机械增压器主要企业在中国市场占有率（按销量，2023-2026）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2025年涡轮和机械增压器主要企业在中国市场排名（按销量）&amp;（吨）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中国市场主要企业涡轮和机械增压器销量（2023-2026）&amp;（吨）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涡轮和机械增压器主要企业在中国市场占有率（按收入，2023-2026）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2025年涡轮和机械增压器主要企业在中国市场排名（按收入）&amp;（万元）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中国市场主要企业涡轮和机械增压器销售收入（2023-2026）&amp;（万元）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全球主要厂商涡轮和机械增压器总部及产地分布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全球主要厂商成立时间及涡轮和机械增压器商业化日期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全球主要厂商涡轮和机械增压器产品类型及应用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2025年全球涡轮和机械增压器主要厂商市场地位（第一梯队、第二梯队和第三梯队）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全球涡轮和机械增压器市场投资、并购等现状分析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全球主要地区涡轮和机械增压器产量增速（CAGR）：（2021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全球主要地区涡轮和机械增压器产量（2021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全球主要地区涡轮和机械增压器产量（2021-2026）&amp;（吨）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全球主要地区涡轮和机械增压器产量（2027-2032）&amp;（吨）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全球主要地区涡轮和机械增压器产量市场份额（2021-2026）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全球主要地区涡轮和机械增压器产量市场份额（2027-2032）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中国市场涡轮和机械增压器产量、销量、进出口（2021-2026）&amp;（吨）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中国市场涡轮和机械增压器产量、销量、进出口预测（2027-2032）&amp;（吨）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全球主要地区涡轮和机械增压器销售收入增速：（2021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全球主要地区涡轮和机械增压器销售收入（2021-2026）&amp;（万元）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全球主要地区涡轮和机械增压器销售收入市场份额（2021-2026）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全球主要地区涡轮和机械增压器收入（2027-2032）&amp;（万元）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全球主要地区涡轮和机械增压器收入市场份额（2027-2032）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全球主要地区涡轮和机械增压器销量（吨）：2021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全球主要地区涡轮和机械增压器销量（2021-2026）&amp;（吨）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全球主要地区涡轮和机械增压器销量市场份额（2021-2026）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全球主要地区涡轮和机械增压器销量（2027-2032）&amp;（吨）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全球主要地区涡轮和机械增压器销量份额（2027-2032）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涡轮和机械增压器生产基地、销售区域、竞争对手及市场地位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涡轮和机械增压器产品规格、参数及市场应用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涡轮和机械增压器销量（吨）、收入（万元）、价格（元/吨）及毛利率（2021-2026）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全球不同产品类型涡轮和机械增压器销量（2021-2026）&amp;（吨）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全球不同产品类型涡轮和机械增压器销量市场份额（2021-2026）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全球不同产品类型涡轮和机械增压器销量预测（2027-2032）&amp;（吨）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全球市场不同产品类型涡轮和机械增压器销量市场份额预测（2027-2032）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全球不同产品类型涡轮和机械增压器收入（2021-2026）&amp;（万元）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全球不同产品类型涡轮和机械增压器收入市场份额（2021-2026）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全球不同产品类型涡轮和机械增压器收入预测（2027-2032）&amp;（万元）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全球不同产品类型涡轮和机械增压器收入市场份额预测（2027-2032）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中国不同产品类型涡轮和机械增压器销量（2021-2026）&amp;（吨）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中国不同产品类型涡轮和机械增压器销量市场份额（2021-2026）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中国不同产品类型涡轮和机械增压器销量预测（2027-2032）&amp;（吨）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全球市场不同产品类型涡轮和机械增压器销量市场份额预测（2027-2032）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中国不同产品类型涡轮和机械增压器收入（2021-2026）&amp;（万元）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中国不同产品类型涡轮和机械增压器收入市场份额（2021-2026）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中国不同产品类型涡轮和机械增压器收入预测（2027-2032）&amp;（万元）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中国不同产品类型涡轮和机械增压器收入市场份额预测（2027-2032）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全球不同应用涡轮和机械增压器销量（2021-2026）&amp;（吨）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全球不同应用涡轮和机械增压器销量市场份额（2021-2026）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全球不同应用涡轮和机械增压器销量预测（2027-2032）&amp;（吨）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全球市场不同应用涡轮和机械增压器销量市场份额预测（2027-2032）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全球不同应用涡轮和机械增压器收入（2021-2026）&amp;（万元）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全球不同应用涡轮和机械增压器收入市场份额（2021-2026）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全球不同应用涡轮和机械增压器收入预测（2027-2032）&amp;（万元）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全球不同应用涡轮和机械增压器收入市场份额预测（2027-2032）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中国不同应用涡轮和机械增压器销量（2021-2026）&amp;（吨）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中国不同应用涡轮和机械增压器销量市场份额（2021-2026）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中国不同应用涡轮和机械增压器销量预测（2027-2032）&amp;（吨）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中国市场不同应用涡轮和机械增压器销量市场份额预测（2027-2032）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中国不同应用涡轮和机械增压器收入（2021-2026）&amp;（万元）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中国不同应用涡轮和机械增压器收入市场份额（2021-2026）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中国不同应用涡轮和机械增压器收入预测（2027-2032）&amp;（万元）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中国不同应用涡轮和机械增压器收入市场份额预测（2027-2032）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涡轮和机械增压器行业发展趋势</w:t>
      </w:r>
      <w:r>
        <w:rPr>
          <w:rFonts w:hint="eastAsia"/>
        </w:rPr>
        <w:br/>
      </w:r>
      <w:r>
        <w:rPr>
          <w:rFonts w:hint="eastAsia"/>
        </w:rPr>
        <w:t>　　表 171： 涡轮和机械增压器行业主要驱动因素</w:t>
      </w:r>
      <w:r>
        <w:rPr>
          <w:rFonts w:hint="eastAsia"/>
        </w:rPr>
        <w:br/>
      </w:r>
      <w:r>
        <w:rPr>
          <w:rFonts w:hint="eastAsia"/>
        </w:rPr>
        <w:t>　　表 172： 涡轮和机械增压器行业供应链分析</w:t>
      </w:r>
      <w:r>
        <w:rPr>
          <w:rFonts w:hint="eastAsia"/>
        </w:rPr>
        <w:br/>
      </w:r>
      <w:r>
        <w:rPr>
          <w:rFonts w:hint="eastAsia"/>
        </w:rPr>
        <w:t>　　表 173： 涡轮和机械增压器上游原料供应商</w:t>
      </w:r>
      <w:r>
        <w:rPr>
          <w:rFonts w:hint="eastAsia"/>
        </w:rPr>
        <w:br/>
      </w:r>
      <w:r>
        <w:rPr>
          <w:rFonts w:hint="eastAsia"/>
        </w:rPr>
        <w:t>　　表 174： 涡轮和机械增压器主要地区不同应用客户分析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涡轮和机械增压器典型经销商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涡轮和机械增压器产品图片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全球不同产品类型涡轮和机械增压器销售额2021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全球不同产品类型涡轮和机械增压器市场份额2025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涡轮增压器产品图片</w:t>
      </w:r>
      <w:r>
        <w:rPr>
          <w:rFonts w:hint="eastAsia"/>
        </w:rPr>
        <w:br/>
      </w:r>
      <w:r>
        <w:rPr>
          <w:rFonts w:hint="eastAsia"/>
        </w:rPr>
        <w:t>　　图 5： 机械增压器产品图片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全球不同应用涡轮和机械增压器市场份额2025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2025年全球前五大生产商涡轮和机械增压器市场份额</w:t>
      </w:r>
      <w:r>
        <w:rPr>
          <w:rFonts w:hint="eastAsia"/>
        </w:rPr>
        <w:br/>
      </w:r>
      <w:r>
        <w:rPr>
          <w:rFonts w:hint="eastAsia"/>
        </w:rPr>
        <w:t>　　图 14： 2025年全球涡轮和机械增压器第一梯队、第二梯队和第三梯队厂商及市场份额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全球涡轮和机械增压器产能、产量、产能利用率及发展趋势（2021-2032）&amp;（吨）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全球涡轮和机械增压器产量、需求量及发展趋势（2021-2032）&amp;（吨）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全球主要地区涡轮和机械增压器产量市场份额（2021-2032）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中国涡轮和机械增压器产能、产量、产能利用率及发展趋势（2021-2032）&amp;（吨）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中国涡轮和机械增压器产量、市场需求量及发展趋势（2021-2032）&amp;（吨）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全球涡轮和机械增压器市场销售额及增长率：（2021-2032）&amp;（万元）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全球市场涡轮和机械增压器市场规模：2021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全球市场涡轮和机械增压器价格趋势（2021-2032）&amp;（元/吨）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全球主要地区涡轮和机械增压器销售收入（2021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全球主要地区涡轮和机械增压器销售收入市场份额（2021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中东市场涡轮和机械增压器销量及增长率（2021-2032）&amp;（吨）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中东市场涡轮和机械增压器收入及增长率（2021-2032）&amp;（万元）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全球不同产品类型涡轮和机械增压器价格走势（2021-2032）&amp;（元/吨）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全球不同应用涡轮和机械增压器价格走势（2021-2032）&amp;（元/吨）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涡轮和机械增压器中国企业SWOT分析</w:t>
      </w:r>
      <w:r>
        <w:rPr>
          <w:rFonts w:hint="eastAsia"/>
        </w:rPr>
        <w:br/>
      </w:r>
      <w:r>
        <w:rPr>
          <w:rFonts w:hint="eastAsia"/>
        </w:rPr>
        <w:t>　　图 45： 涡轮和机械增压器产业链</w:t>
      </w:r>
      <w:r>
        <w:rPr>
          <w:rFonts w:hint="eastAsia"/>
        </w:rPr>
        <w:br/>
      </w:r>
      <w:r>
        <w:rPr>
          <w:rFonts w:hint="eastAsia"/>
        </w:rPr>
        <w:t>　　图 46： 涡轮和机械增压器行业采购模式分析</w:t>
      </w:r>
      <w:r>
        <w:rPr>
          <w:rFonts w:hint="eastAsia"/>
        </w:rPr>
        <w:br/>
      </w:r>
      <w:r>
        <w:rPr>
          <w:rFonts w:hint="eastAsia"/>
        </w:rPr>
        <w:t>　　图 47： 涡轮和机械增压器行业生产模式</w:t>
      </w:r>
      <w:r>
        <w:rPr>
          <w:rFonts w:hint="eastAsia"/>
        </w:rPr>
        <w:br/>
      </w:r>
      <w:r>
        <w:rPr>
          <w:rFonts w:hint="eastAsia"/>
        </w:rPr>
        <w:t>　　图 48： 涡轮和机械增压器行业销售模式分析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b341a6034a7e" w:history="1">
        <w:r>
          <w:rPr>
            <w:rStyle w:val="Hyperlink"/>
          </w:rPr>
          <w:t>2026-2032年全球与中国涡轮和机械增压器行业发展研究及市场前景分析报告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bb341a6034a7e" w:history="1">
        <w:r>
          <w:rPr>
            <w:rStyle w:val="Hyperlink"/>
          </w:rPr>
          <w:t>https://www.20087.com/5/68/WoLunHeJiXieZengYaQiFaZhanQianJingFenXi.html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3ccead604496" w:history="1">
      <w:r>
        <w:rPr>
          <w:rStyle w:val="Hyperlink"/>
        </w:rPr>
        <w:t>2026-2032年全球与中国涡轮和机械增压器行业发展研究及市场前景分析报告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WoLunHeJiXieZengYaQiFaZhanQianJingFenXi.html" TargetMode="External" Id="R43abb341a603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WoLunHeJiXieZengYaQiFaZhanQianJingFenXi.html" TargetMode="External" Id="Ra8293ccead60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2026-01-27T02:42:56Z</dcterms:created>
  <dcterms:modified xsi:type="dcterms:W3CDTF">2026-01-27T03:42:56Z</dcterms:modified>
  <dc:subject>2026-2032年全球与中国涡轮和机械增压器行业发展研究及市场前景分析报告</dc:subject>
  <dc:title>2026-2032年全球与中国涡轮和机械增压器行业发展研究及市场前景分析报告</dc:title>
  <cp:keywords>2026-2032年全球与中国涡轮和机械增压器行业发展研究及市场前景分析报告</cp:keywords>
  <dc:description>2026-2032年全球与中国涡轮和机械增压器行业发展研究及市场前景分析报告</dc:description>
</cp:coreProperties>
</file>