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0ccf1e2a4516" w:history="1">
              <w:r>
                <w:rPr>
                  <w:rStyle w:val="Hyperlink"/>
                </w:rPr>
                <w:t>2025-2031年中国广东摩托车行业现状全面调研及发展趋势预测报告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0ccf1e2a4516" w:history="1">
              <w:r>
                <w:rPr>
                  <w:rStyle w:val="Hyperlink"/>
                </w:rPr>
                <w:t>2025-2031年中国广东摩托车行业现状全面调研及发展趋势预测报告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30ccf1e2a4516" w:history="1">
                <w:r>
                  <w:rPr>
                    <w:rStyle w:val="Hyperlink"/>
                  </w:rPr>
                  <w:t>https://www.20087.com/6/68/GuangDongMoTuoCheWeiLaiFaZhanQuShi.html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摩托车是一种用于个人出行和短途运输的重要交通工具，近年来随着交通技术和市场需求的增长而得到了广泛应用。现代广东摩托车不仅在技术上实现了更高的燃油效率和更舒适的骑行体验，还通过采用先进的制造技术和智能导航系统，提高了车辆的稳定性和操作便利性。此外，随着对摩托车质量和经济性要求的提高，广东摩托车的设计更加注重高效化和人性化，如通过优化车身结构和引入节能环保技术，提高了车辆的适应性和扩展性。然而，广东摩托车在实际应用中仍存在一些挑战，如在复杂路况条件下的行驶安全性和成本控制问题。</w:t>
      </w:r>
      <w:r>
        <w:rPr>
          <w:rFonts w:hint="eastAsia"/>
        </w:rPr>
        <w:br/>
      </w:r>
      <w:r>
        <w:rPr>
          <w:rFonts w:hint="eastAsia"/>
        </w:rPr>
        <w:t>　　未来，广东摩托车的发展将更加注重高效化和人性化。一方面，通过引入更先进的制造技术和材料科学，未来的广东摩托车将具有更高的燃油效率和更广泛的适用范围，如开发具有更高耐用性和更好环境适应性的新型材料。同时，通过优化设计和提高制造精度，广东摩托车将具有更高的稳定性和更低的成本，提高市场竞争力。另一方面，随着智能交通技术的发展，广东摩托车将更加注重智能化设计，如通过集成传感器和通信模块，实现对车辆状态的实时监测和远程控制。此外，通过采用更严格的安全标准和质量控制措施，广东摩托车将更好地服务于个人出行和短途运输的需求，提高车辆的安全性和可靠性。不过，为了确保广东摩托车的市场竞争力，企业需要不断加强技术创新，提高产品的质量和性能，并通过严格的品质控制，确保产品的安全性和可靠性。</w:t>
      </w:r>
      <w:r>
        <w:rPr>
          <w:rFonts w:hint="eastAsia"/>
        </w:rPr>
        <w:br/>
      </w:r>
      <w:r>
        <w:rPr>
          <w:rFonts w:hint="eastAsia"/>
        </w:rPr>
        <w:t>　　《</w:t>
      </w:r>
      <w:hyperlink r:id="R62730ccf1e2a4516" w:history="1">
        <w:r>
          <w:rPr>
            <w:rStyle w:val="Hyperlink"/>
          </w:rPr>
          <w:t>2025-2031年中国广东摩托车行业现状全面调研及发展趋势预测报告</w:t>
        </w:r>
      </w:hyperlink>
      <w:r>
        <w:rPr>
          <w:rFonts w:hint="eastAsia"/>
        </w:rPr>
        <w:t>》基于国家统计局、发改委、相关行业协会及科研单位的详实数据，系统分析了广东摩托车行业的发展环境、产业链结构、市场规模及重点企业表现，科学预测了广东摩托车市场前景及未来发展趋势，揭示了行业潜在需求与投资机会，同时通过SWOT分析评估了广东摩托车技术现状、发展方向及潜在风险。报告为战略投资者、企业决策层及银行信贷部门提供了全面的市场情报与科学的决策依据，助力把握广东摩托车行业动态，优化战略布局。</w:t>
      </w:r>
      <w:r>
        <w:rPr>
          <w:rFonts w:hint="eastAsia"/>
        </w:rPr>
        <w:br/>
      </w:r>
      <w:r>
        <w:rPr>
          <w:rFonts w:hint="eastAsia"/>
        </w:rPr>
        <w:br/>
      </w:r>
      <w:r>
        <w:rPr>
          <w:rFonts w:hint="eastAsia"/>
        </w:rPr>
        <w:t>第一章 摩托车概述</w:t>
      </w:r>
      <w:r>
        <w:rPr>
          <w:rFonts w:hint="eastAsia"/>
        </w:rPr>
        <w:br/>
      </w:r>
      <w:r>
        <w:rPr>
          <w:rFonts w:hint="eastAsia"/>
        </w:rPr>
        <w:t>　　第一节 摩托车介绍</w:t>
      </w:r>
      <w:r>
        <w:rPr>
          <w:rFonts w:hint="eastAsia"/>
        </w:rPr>
        <w:br/>
      </w:r>
      <w:r>
        <w:rPr>
          <w:rFonts w:hint="eastAsia"/>
        </w:rPr>
        <w:t>　　　　一、摩托车简介</w:t>
      </w:r>
      <w:r>
        <w:rPr>
          <w:rFonts w:hint="eastAsia"/>
        </w:rPr>
        <w:br/>
      </w:r>
      <w:r>
        <w:rPr>
          <w:rFonts w:hint="eastAsia"/>
        </w:rPr>
        <w:t>　　　　二、摩托车组成分析</w:t>
      </w:r>
      <w:r>
        <w:rPr>
          <w:rFonts w:hint="eastAsia"/>
        </w:rPr>
        <w:br/>
      </w:r>
      <w:r>
        <w:rPr>
          <w:rFonts w:hint="eastAsia"/>
        </w:rPr>
        <w:t>　　第二节 摩托车的产生与发展</w:t>
      </w:r>
      <w:r>
        <w:rPr>
          <w:rFonts w:hint="eastAsia"/>
        </w:rPr>
        <w:br/>
      </w:r>
      <w:r>
        <w:rPr>
          <w:rFonts w:hint="eastAsia"/>
        </w:rPr>
        <w:t>　　　　一、摩托车的产生</w:t>
      </w:r>
      <w:r>
        <w:rPr>
          <w:rFonts w:hint="eastAsia"/>
        </w:rPr>
        <w:br/>
      </w:r>
      <w:r>
        <w:rPr>
          <w:rFonts w:hint="eastAsia"/>
        </w:rPr>
        <w:t>　　　　二、摩托车的发展历程</w:t>
      </w:r>
      <w:r>
        <w:rPr>
          <w:rFonts w:hint="eastAsia"/>
        </w:rPr>
        <w:br/>
      </w:r>
      <w:r>
        <w:rPr>
          <w:rFonts w:hint="eastAsia"/>
        </w:rPr>
        <w:t>　　　　三、各国摩托车的发展历史</w:t>
      </w:r>
      <w:r>
        <w:rPr>
          <w:rFonts w:hint="eastAsia"/>
        </w:rPr>
        <w:br/>
      </w:r>
      <w:r>
        <w:rPr>
          <w:rFonts w:hint="eastAsia"/>
        </w:rPr>
        <w:t>　　第三节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2019-2024年中国摩托车产业发展现状综述</w:t>
      </w:r>
      <w:r>
        <w:rPr>
          <w:rFonts w:hint="eastAsia"/>
        </w:rPr>
        <w:br/>
      </w:r>
      <w:r>
        <w:rPr>
          <w:rFonts w:hint="eastAsia"/>
        </w:rPr>
        <w:t>　　第一节 2019-2024年中国摩托车工业概述</w:t>
      </w:r>
      <w:r>
        <w:rPr>
          <w:rFonts w:hint="eastAsia"/>
        </w:rPr>
        <w:br/>
      </w:r>
      <w:r>
        <w:rPr>
          <w:rFonts w:hint="eastAsia"/>
        </w:rPr>
        <w:t>　　　　一、中国摩托车工业的发展阶段</w:t>
      </w:r>
      <w:r>
        <w:rPr>
          <w:rFonts w:hint="eastAsia"/>
        </w:rPr>
        <w:br/>
      </w:r>
      <w:r>
        <w:rPr>
          <w:rFonts w:hint="eastAsia"/>
        </w:rPr>
        <w:t>　　　　二、摩托车工业在中国国民经济中的地位和作用</w:t>
      </w:r>
      <w:r>
        <w:rPr>
          <w:rFonts w:hint="eastAsia"/>
        </w:rPr>
        <w:br/>
      </w:r>
      <w:r>
        <w:rPr>
          <w:rFonts w:hint="eastAsia"/>
        </w:rPr>
        <w:t>　　　　三、中国摩托车工业发展成就回顾</w:t>
      </w:r>
      <w:r>
        <w:rPr>
          <w:rFonts w:hint="eastAsia"/>
        </w:rPr>
        <w:br/>
      </w:r>
      <w:r>
        <w:rPr>
          <w:rFonts w:hint="eastAsia"/>
        </w:rPr>
        <w:t>　　　　四、中国摩托车行业当前发展形势分析</w:t>
      </w:r>
      <w:r>
        <w:rPr>
          <w:rFonts w:hint="eastAsia"/>
        </w:rPr>
        <w:br/>
      </w:r>
      <w:r>
        <w:rPr>
          <w:rFonts w:hint="eastAsia"/>
        </w:rPr>
        <w:t>　　第二节 2019-2024年中国摩托车行业面临的问题分析</w:t>
      </w:r>
      <w:r>
        <w:rPr>
          <w:rFonts w:hint="eastAsia"/>
        </w:rPr>
        <w:br/>
      </w:r>
      <w:r>
        <w:rPr>
          <w:rFonts w:hint="eastAsia"/>
        </w:rPr>
        <w:t>　　　　一、制约中国摩托车行业发展的不足</w:t>
      </w:r>
      <w:r>
        <w:rPr>
          <w:rFonts w:hint="eastAsia"/>
        </w:rPr>
        <w:br/>
      </w:r>
      <w:r>
        <w:rPr>
          <w:rFonts w:hint="eastAsia"/>
        </w:rPr>
        <w:t>　　　　二、国内摩托车行业发展存在的困惑</w:t>
      </w:r>
      <w:r>
        <w:rPr>
          <w:rFonts w:hint="eastAsia"/>
        </w:rPr>
        <w:br/>
      </w:r>
      <w:r>
        <w:rPr>
          <w:rFonts w:hint="eastAsia"/>
        </w:rPr>
        <w:t>　　　　三、中国摩托车行业技术方面的限制</w:t>
      </w:r>
      <w:r>
        <w:rPr>
          <w:rFonts w:hint="eastAsia"/>
        </w:rPr>
        <w:br/>
      </w:r>
      <w:r>
        <w:rPr>
          <w:rFonts w:hint="eastAsia"/>
        </w:rPr>
        <w:t>　　　　四、国内摩托车行业自主创新进展缓慢</w:t>
      </w:r>
      <w:r>
        <w:rPr>
          <w:rFonts w:hint="eastAsia"/>
        </w:rPr>
        <w:br/>
      </w:r>
      <w:r>
        <w:rPr>
          <w:rFonts w:hint="eastAsia"/>
        </w:rPr>
        <w:t>　　第三节 2019-2024年促进中国摩托车行业发展的策略分析</w:t>
      </w:r>
      <w:r>
        <w:rPr>
          <w:rFonts w:hint="eastAsia"/>
        </w:rPr>
        <w:br/>
      </w:r>
      <w:r>
        <w:rPr>
          <w:rFonts w:hint="eastAsia"/>
        </w:rPr>
        <w:t>　　　　一、中国摩托车行业发展的对策</w:t>
      </w:r>
      <w:r>
        <w:rPr>
          <w:rFonts w:hint="eastAsia"/>
        </w:rPr>
        <w:br/>
      </w:r>
      <w:r>
        <w:rPr>
          <w:rFonts w:hint="eastAsia"/>
        </w:rPr>
        <w:t>　　　　二、对中国摩托车产业未来的战略思考</w:t>
      </w:r>
      <w:r>
        <w:rPr>
          <w:rFonts w:hint="eastAsia"/>
        </w:rPr>
        <w:br/>
      </w:r>
      <w:r>
        <w:rPr>
          <w:rFonts w:hint="eastAsia"/>
        </w:rPr>
        <w:t>　　　　三、文化变革是摩托车产业突围的有效手段</w:t>
      </w:r>
      <w:r>
        <w:rPr>
          <w:rFonts w:hint="eastAsia"/>
        </w:rPr>
        <w:br/>
      </w:r>
      <w:r>
        <w:rPr>
          <w:rFonts w:hint="eastAsia"/>
        </w:rPr>
        <w:br/>
      </w:r>
      <w:r>
        <w:rPr>
          <w:rFonts w:hint="eastAsia"/>
        </w:rPr>
        <w:t>第三章 2019-2024年广东摩托车行业市场发展环境分析（PEST分析法）</w:t>
      </w:r>
      <w:r>
        <w:rPr>
          <w:rFonts w:hint="eastAsia"/>
        </w:rPr>
        <w:br/>
      </w:r>
      <w:r>
        <w:rPr>
          <w:rFonts w:hint="eastAsia"/>
        </w:rPr>
        <w:t>　　第一节 2019-2024年中国经济环境分析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2019-2024年广东摩托车行业政策环境分析</w:t>
      </w:r>
      <w:r>
        <w:rPr>
          <w:rFonts w:hint="eastAsia"/>
        </w:rPr>
        <w:br/>
      </w:r>
      <w:r>
        <w:rPr>
          <w:rFonts w:hint="eastAsia"/>
        </w:rPr>
        <w:t>　　　　一、政策环境分析</w:t>
      </w:r>
      <w:r>
        <w:rPr>
          <w:rFonts w:hint="eastAsia"/>
        </w:rPr>
        <w:br/>
      </w:r>
      <w:r>
        <w:rPr>
          <w:rFonts w:hint="eastAsia"/>
        </w:rPr>
        <w:t>　　　　二、相关政策对摩托车市场的影响及对策</w:t>
      </w:r>
      <w:r>
        <w:rPr>
          <w:rFonts w:hint="eastAsia"/>
        </w:rPr>
        <w:br/>
      </w:r>
      <w:r>
        <w:rPr>
          <w:rFonts w:hint="eastAsia"/>
        </w:rPr>
        <w:t>　　　　三、关于禁摩</w:t>
      </w:r>
      <w:r>
        <w:rPr>
          <w:rFonts w:hint="eastAsia"/>
        </w:rPr>
        <w:br/>
      </w:r>
      <w:r>
        <w:rPr>
          <w:rFonts w:hint="eastAsia"/>
        </w:rPr>
        <w:t>　　第三节 2019-2024年广东摩托车行业社会环境分析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2019-2024年广东摩托车行业技术环境分析</w:t>
      </w:r>
      <w:r>
        <w:rPr>
          <w:rFonts w:hint="eastAsia"/>
        </w:rPr>
        <w:br/>
      </w:r>
      <w:r>
        <w:rPr>
          <w:rFonts w:hint="eastAsia"/>
        </w:rPr>
        <w:br/>
      </w:r>
      <w:r>
        <w:rPr>
          <w:rFonts w:hint="eastAsia"/>
        </w:rPr>
        <w:t>第四章 2019-2024年广东摩托车行业发展形势综述</w:t>
      </w:r>
      <w:r>
        <w:rPr>
          <w:rFonts w:hint="eastAsia"/>
        </w:rPr>
        <w:br/>
      </w:r>
      <w:r>
        <w:rPr>
          <w:rFonts w:hint="eastAsia"/>
        </w:rPr>
        <w:t>　　第一节 2019-2024年广东摩托车行业发展概述</w:t>
      </w:r>
      <w:r>
        <w:rPr>
          <w:rFonts w:hint="eastAsia"/>
        </w:rPr>
        <w:br/>
      </w:r>
      <w:r>
        <w:rPr>
          <w:rFonts w:hint="eastAsia"/>
        </w:rPr>
        <w:t>　　　　一、广东省摩托车市场概况</w:t>
      </w:r>
      <w:r>
        <w:rPr>
          <w:rFonts w:hint="eastAsia"/>
        </w:rPr>
        <w:br/>
      </w:r>
      <w:r>
        <w:rPr>
          <w:rFonts w:hint="eastAsia"/>
        </w:rPr>
        <w:t>　　　　二、广东摩托车生产企业数量居全国首位</w:t>
      </w:r>
      <w:r>
        <w:rPr>
          <w:rFonts w:hint="eastAsia"/>
        </w:rPr>
        <w:br/>
      </w:r>
      <w:r>
        <w:rPr>
          <w:rFonts w:hint="eastAsia"/>
        </w:rPr>
        <w:t>　　　　三、江门摩托车产业发展迅猛</w:t>
      </w:r>
      <w:r>
        <w:rPr>
          <w:rFonts w:hint="eastAsia"/>
        </w:rPr>
        <w:br/>
      </w:r>
      <w:r>
        <w:rPr>
          <w:rFonts w:hint="eastAsia"/>
        </w:rPr>
        <w:t>　　第二节 2019-2024年广东摩托车行业运行形势分析</w:t>
      </w:r>
      <w:r>
        <w:rPr>
          <w:rFonts w:hint="eastAsia"/>
        </w:rPr>
        <w:br/>
      </w:r>
      <w:r>
        <w:rPr>
          <w:rFonts w:hint="eastAsia"/>
        </w:rPr>
        <w:t>　　　　一、广东摩托车出口情况分析</w:t>
      </w:r>
      <w:r>
        <w:rPr>
          <w:rFonts w:hint="eastAsia"/>
        </w:rPr>
        <w:br/>
      </w:r>
      <w:r>
        <w:rPr>
          <w:rFonts w:hint="eastAsia"/>
        </w:rPr>
        <w:t>　　　　二、广东摩托车外销分析</w:t>
      </w:r>
      <w:r>
        <w:rPr>
          <w:rFonts w:hint="eastAsia"/>
        </w:rPr>
        <w:br/>
      </w:r>
      <w:r>
        <w:rPr>
          <w:rFonts w:hint="eastAsia"/>
        </w:rPr>
        <w:t>　　　　三、广东碣石摩托车市场分析</w:t>
      </w:r>
      <w:r>
        <w:rPr>
          <w:rFonts w:hint="eastAsia"/>
        </w:rPr>
        <w:br/>
      </w:r>
      <w:r>
        <w:rPr>
          <w:rFonts w:hint="eastAsia"/>
        </w:rPr>
        <w:t>　　第三节 2019-2024年广东摩托车行业发展存在问题分析</w:t>
      </w:r>
      <w:r>
        <w:rPr>
          <w:rFonts w:hint="eastAsia"/>
        </w:rPr>
        <w:br/>
      </w:r>
      <w:r>
        <w:rPr>
          <w:rFonts w:hint="eastAsia"/>
        </w:rPr>
        <w:br/>
      </w:r>
      <w:r>
        <w:rPr>
          <w:rFonts w:hint="eastAsia"/>
        </w:rPr>
        <w:t>第五章 2019-2024年中国及广东摩托车整车所属行业产量数据统计分析</w:t>
      </w:r>
      <w:r>
        <w:rPr>
          <w:rFonts w:hint="eastAsia"/>
        </w:rPr>
        <w:br/>
      </w:r>
      <w:r>
        <w:rPr>
          <w:rFonts w:hint="eastAsia"/>
        </w:rPr>
        <w:t>　　第一节 2019-2024年中国及广东摩托车整车产量数据分析</w:t>
      </w:r>
      <w:r>
        <w:rPr>
          <w:rFonts w:hint="eastAsia"/>
        </w:rPr>
        <w:br/>
      </w:r>
      <w:r>
        <w:rPr>
          <w:rFonts w:hint="eastAsia"/>
        </w:rPr>
        <w:t>　　　　一、2019-2024年中国摩托车整车产量数据分析</w:t>
      </w:r>
      <w:r>
        <w:rPr>
          <w:rFonts w:hint="eastAsia"/>
        </w:rPr>
        <w:br/>
      </w:r>
      <w:r>
        <w:rPr>
          <w:rFonts w:hint="eastAsia"/>
        </w:rPr>
        <w:t>　　　　二、2019-2024年广东摩托车整车数据分析</w:t>
      </w:r>
      <w:r>
        <w:rPr>
          <w:rFonts w:hint="eastAsia"/>
        </w:rPr>
        <w:br/>
      </w:r>
      <w:r>
        <w:rPr>
          <w:rFonts w:hint="eastAsia"/>
        </w:rPr>
        <w:t>　　第二节 2025年中国及广东摩托车整车产量数据分析</w:t>
      </w:r>
      <w:r>
        <w:rPr>
          <w:rFonts w:hint="eastAsia"/>
        </w:rPr>
        <w:br/>
      </w:r>
      <w:r>
        <w:rPr>
          <w:rFonts w:hint="eastAsia"/>
        </w:rPr>
        <w:t>　　　　一、2025年全国摩托车整车产量数据分析</w:t>
      </w:r>
      <w:r>
        <w:rPr>
          <w:rFonts w:hint="eastAsia"/>
        </w:rPr>
        <w:br/>
      </w:r>
      <w:r>
        <w:rPr>
          <w:rFonts w:hint="eastAsia"/>
        </w:rPr>
        <w:t>　　　　二、2025年广东摩托车整车数据分析</w:t>
      </w:r>
      <w:r>
        <w:rPr>
          <w:rFonts w:hint="eastAsia"/>
        </w:rPr>
        <w:br/>
      </w:r>
      <w:r>
        <w:rPr>
          <w:rFonts w:hint="eastAsia"/>
        </w:rPr>
        <w:t>　　第三节 2025年中国及广东摩托车整车产量增长性分析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2019-2024年广东摩托车整车制造所属行业数据监测分析</w:t>
      </w:r>
      <w:r>
        <w:rPr>
          <w:rFonts w:hint="eastAsia"/>
        </w:rPr>
        <w:br/>
      </w:r>
      <w:r>
        <w:rPr>
          <w:rFonts w:hint="eastAsia"/>
        </w:rPr>
        <w:t>　　第一节 2019-2024年广东摩托车整车制造行业规模分析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2025年广东摩托车整车制造行业结构分析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2019-2024年广东摩托车整车制造行业产值分析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2019-2024年广东摩托车整车制造行业成本费用分析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2019-2024年广东摩托车整车制造所属行业盈利能力分析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2019-2024年中国摩托车所属行业进出口数据监测分析</w:t>
      </w:r>
      <w:r>
        <w:rPr>
          <w:rFonts w:hint="eastAsia"/>
        </w:rPr>
        <w:br/>
      </w:r>
      <w:r>
        <w:rPr>
          <w:rFonts w:hint="eastAsia"/>
        </w:rPr>
        <w:t>　　第一节 2019-2024年中国摩托车进口数据分析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2019-2024年中国摩托车出口数据分析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2019-2024年中国摩托车进出口平均单价分析</w:t>
      </w:r>
      <w:r>
        <w:rPr>
          <w:rFonts w:hint="eastAsia"/>
        </w:rPr>
        <w:br/>
      </w:r>
      <w:r>
        <w:rPr>
          <w:rFonts w:hint="eastAsia"/>
        </w:rPr>
        <w:t>　　第四节 2019-2024年中国摩托车进出口国家及地区分析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2019-2024年广东摩托车行业的营销分析</w:t>
      </w:r>
      <w:r>
        <w:rPr>
          <w:rFonts w:hint="eastAsia"/>
        </w:rPr>
        <w:br/>
      </w:r>
      <w:r>
        <w:rPr>
          <w:rFonts w:hint="eastAsia"/>
        </w:rPr>
        <w:t>　　第一节 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摩托车的品牌营销策略</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第九章 2019-2024年广东摩托车行业竞争格局分析</w:t>
      </w:r>
      <w:r>
        <w:rPr>
          <w:rFonts w:hint="eastAsia"/>
        </w:rPr>
        <w:br/>
      </w:r>
      <w:r>
        <w:rPr>
          <w:rFonts w:hint="eastAsia"/>
        </w:rPr>
        <w:t>　　第一节 2019-2024年中国摩托车行业的竞争格局</w:t>
      </w:r>
      <w:r>
        <w:rPr>
          <w:rFonts w:hint="eastAsia"/>
        </w:rPr>
        <w:br/>
      </w:r>
      <w:r>
        <w:rPr>
          <w:rFonts w:hint="eastAsia"/>
        </w:rPr>
        <w:t>　　　　一、摩托车市场的竞争特点</w:t>
      </w:r>
      <w:r>
        <w:rPr>
          <w:rFonts w:hint="eastAsia"/>
        </w:rPr>
        <w:br/>
      </w:r>
      <w:r>
        <w:rPr>
          <w:rFonts w:hint="eastAsia"/>
        </w:rPr>
        <w:t>　　　　二、中国摩托车产业的品牌竞争</w:t>
      </w:r>
      <w:r>
        <w:rPr>
          <w:rFonts w:hint="eastAsia"/>
        </w:rPr>
        <w:br/>
      </w:r>
      <w:r>
        <w:rPr>
          <w:rFonts w:hint="eastAsia"/>
        </w:rPr>
        <w:t>　　　　三、中国摩托车产业三大板块竞争状况</w:t>
      </w:r>
      <w:r>
        <w:rPr>
          <w:rFonts w:hint="eastAsia"/>
        </w:rPr>
        <w:br/>
      </w:r>
      <w:r>
        <w:rPr>
          <w:rFonts w:hint="eastAsia"/>
        </w:rPr>
        <w:t>　　　　四、摩托车产业的二次竞争分析</w:t>
      </w:r>
      <w:r>
        <w:rPr>
          <w:rFonts w:hint="eastAsia"/>
        </w:rPr>
        <w:br/>
      </w:r>
      <w:r>
        <w:rPr>
          <w:rFonts w:hint="eastAsia"/>
        </w:rPr>
        <w:t>　　第二节 2019-2024年摩托车行业竞争战略分析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第四节 2019-2024年摩托车行业的竞争走势分析</w:t>
      </w:r>
      <w:r>
        <w:rPr>
          <w:rFonts w:hint="eastAsia"/>
        </w:rPr>
        <w:br/>
      </w:r>
      <w:r>
        <w:rPr>
          <w:rFonts w:hint="eastAsia"/>
        </w:rPr>
        <w:t>　　　　一、摩托车行业竞争手段的发展走向</w:t>
      </w:r>
      <w:r>
        <w:rPr>
          <w:rFonts w:hint="eastAsia"/>
        </w:rPr>
        <w:br/>
      </w:r>
      <w:r>
        <w:rPr>
          <w:rFonts w:hint="eastAsia"/>
        </w:rPr>
        <w:t>　　　　二、摩托车行业寡头竞争局势探析</w:t>
      </w:r>
      <w:r>
        <w:rPr>
          <w:rFonts w:hint="eastAsia"/>
        </w:rPr>
        <w:br/>
      </w:r>
      <w:r>
        <w:rPr>
          <w:rFonts w:hint="eastAsia"/>
        </w:rPr>
        <w:t>　　　　三、我国摩托车市场竞争趋势分析</w:t>
      </w:r>
      <w:r>
        <w:rPr>
          <w:rFonts w:hint="eastAsia"/>
        </w:rPr>
        <w:br/>
      </w:r>
      <w:r>
        <w:rPr>
          <w:rFonts w:hint="eastAsia"/>
        </w:rPr>
        <w:br/>
      </w:r>
      <w:r>
        <w:rPr>
          <w:rFonts w:hint="eastAsia"/>
        </w:rPr>
        <w:t>第十章 广东摩托车行业优势生产企业竞争力分析</w:t>
      </w:r>
      <w:r>
        <w:rPr>
          <w:rFonts w:hint="eastAsia"/>
        </w:rPr>
        <w:br/>
      </w:r>
      <w:r>
        <w:rPr>
          <w:rFonts w:hint="eastAsia"/>
        </w:rPr>
        <w:t>　　第一节 江门市大长江集团有限公司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江门市豪爵精密机械有限公司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五羊一本田摩托（广州）有限公司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广州市大阳摩托车有限公司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比亚乔佛山摩托车企业有限公司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增城市海利摩托车有限公司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广州天马集团天马摩托车有限公司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增城市奔马实业有限公司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广州番禺豪剑摩托车工业有限公司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广州市番禺华南摩托企业集团有限公司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2019-2024年广东摩托车相关行业分析</w:t>
      </w:r>
      <w:r>
        <w:rPr>
          <w:rFonts w:hint="eastAsia"/>
        </w:rPr>
        <w:br/>
      </w:r>
      <w:r>
        <w:rPr>
          <w:rFonts w:hint="eastAsia"/>
        </w:rPr>
        <w:t>　　第一节 轴承行业</w:t>
      </w:r>
      <w:r>
        <w:rPr>
          <w:rFonts w:hint="eastAsia"/>
        </w:rPr>
        <w:br/>
      </w:r>
      <w:r>
        <w:rPr>
          <w:rFonts w:hint="eastAsia"/>
        </w:rPr>
        <w:t>　　　　一、广东轴承行业发展概况</w:t>
      </w:r>
      <w:r>
        <w:rPr>
          <w:rFonts w:hint="eastAsia"/>
        </w:rPr>
        <w:br/>
      </w:r>
      <w:r>
        <w:rPr>
          <w:rFonts w:hint="eastAsia"/>
        </w:rPr>
        <w:t>　　　　二、广东轴承产业运行发展分析</w:t>
      </w:r>
      <w:r>
        <w:rPr>
          <w:rFonts w:hint="eastAsia"/>
        </w:rPr>
        <w:br/>
      </w:r>
      <w:r>
        <w:rPr>
          <w:rFonts w:hint="eastAsia"/>
        </w:rPr>
        <w:t>　　　　三、广东轴承行业重点企业经济效益分析</w:t>
      </w:r>
      <w:r>
        <w:rPr>
          <w:rFonts w:hint="eastAsia"/>
        </w:rPr>
        <w:br/>
      </w:r>
      <w:r>
        <w:rPr>
          <w:rFonts w:hint="eastAsia"/>
        </w:rPr>
        <w:t>　　　　四、广东轴承进出口情况分析</w:t>
      </w:r>
      <w:r>
        <w:rPr>
          <w:rFonts w:hint="eastAsia"/>
        </w:rPr>
        <w:br/>
      </w:r>
      <w:r>
        <w:rPr>
          <w:rFonts w:hint="eastAsia"/>
        </w:rPr>
        <w:t>　　　　五、广东轴承行业急需解决的问题分析</w:t>
      </w:r>
      <w:r>
        <w:rPr>
          <w:rFonts w:hint="eastAsia"/>
        </w:rPr>
        <w:br/>
      </w:r>
      <w:r>
        <w:rPr>
          <w:rFonts w:hint="eastAsia"/>
        </w:rPr>
        <w:t>　　第二节 摩托车维修业</w:t>
      </w:r>
      <w:r>
        <w:rPr>
          <w:rFonts w:hint="eastAsia"/>
        </w:rPr>
        <w:br/>
      </w:r>
      <w:r>
        <w:rPr>
          <w:rFonts w:hint="eastAsia"/>
        </w:rPr>
        <w:t>　　　　一、摩托车维修业的介绍</w:t>
      </w:r>
      <w:r>
        <w:rPr>
          <w:rFonts w:hint="eastAsia"/>
        </w:rPr>
        <w:br/>
      </w:r>
      <w:r>
        <w:rPr>
          <w:rFonts w:hint="eastAsia"/>
        </w:rPr>
        <w:t>　　　　二、中国摩托车维修业的现状令人担忧</w:t>
      </w:r>
      <w:r>
        <w:rPr>
          <w:rFonts w:hint="eastAsia"/>
        </w:rPr>
        <w:br/>
      </w:r>
      <w:r>
        <w:rPr>
          <w:rFonts w:hint="eastAsia"/>
        </w:rPr>
        <w:t>　　　　三、摩托车修配行业面临转型</w:t>
      </w:r>
      <w:r>
        <w:rPr>
          <w:rFonts w:hint="eastAsia"/>
        </w:rPr>
        <w:br/>
      </w:r>
      <w:r>
        <w:rPr>
          <w:rFonts w:hint="eastAsia"/>
        </w:rPr>
        <w:t>　　　　四、一类摩托车维修企业开业条件</w:t>
      </w:r>
      <w:r>
        <w:rPr>
          <w:rFonts w:hint="eastAsia"/>
        </w:rPr>
        <w:br/>
      </w:r>
      <w:r>
        <w:rPr>
          <w:rFonts w:hint="eastAsia"/>
        </w:rPr>
        <w:t>　　　　五、二类摩托车维修业户开业条件</w:t>
      </w:r>
      <w:r>
        <w:rPr>
          <w:rFonts w:hint="eastAsia"/>
        </w:rPr>
        <w:br/>
      </w:r>
      <w:r>
        <w:rPr>
          <w:rFonts w:hint="eastAsia"/>
        </w:rPr>
        <w:t>　　第三节 摩托车发动机业</w:t>
      </w:r>
      <w:r>
        <w:rPr>
          <w:rFonts w:hint="eastAsia"/>
        </w:rPr>
        <w:br/>
      </w:r>
      <w:r>
        <w:rPr>
          <w:rFonts w:hint="eastAsia"/>
        </w:rPr>
        <w:t>　　　　一、中国摩托车发动机产业发展概况</w:t>
      </w:r>
      <w:r>
        <w:rPr>
          <w:rFonts w:hint="eastAsia"/>
        </w:rPr>
        <w:br/>
      </w:r>
      <w:r>
        <w:rPr>
          <w:rFonts w:hint="eastAsia"/>
        </w:rPr>
        <w:t>　　　　二、摩托车发动机行业发展对策</w:t>
      </w:r>
      <w:r>
        <w:rPr>
          <w:rFonts w:hint="eastAsia"/>
        </w:rPr>
        <w:br/>
      </w:r>
      <w:r>
        <w:rPr>
          <w:rFonts w:hint="eastAsia"/>
        </w:rPr>
        <w:t>　　　　三、中国摩托车发动机产业的发展方向</w:t>
      </w:r>
      <w:r>
        <w:rPr>
          <w:rFonts w:hint="eastAsia"/>
        </w:rPr>
        <w:br/>
      </w:r>
      <w:r>
        <w:rPr>
          <w:rFonts w:hint="eastAsia"/>
        </w:rPr>
        <w:br/>
      </w:r>
      <w:r>
        <w:rPr>
          <w:rFonts w:hint="eastAsia"/>
        </w:rPr>
        <w:t>第十二章 2025-2031年广东摩托车行业发展趋势预测分析</w:t>
      </w:r>
      <w:r>
        <w:rPr>
          <w:rFonts w:hint="eastAsia"/>
        </w:rPr>
        <w:br/>
      </w:r>
      <w:r>
        <w:rPr>
          <w:rFonts w:hint="eastAsia"/>
        </w:rPr>
        <w:t>　　第一节 2025-2031年中国摩托车行业发展趋势分析</w:t>
      </w:r>
      <w:r>
        <w:rPr>
          <w:rFonts w:hint="eastAsia"/>
        </w:rPr>
        <w:br/>
      </w:r>
      <w:r>
        <w:rPr>
          <w:rFonts w:hint="eastAsia"/>
        </w:rPr>
        <w:t>　　　　一、摩托车技术发展趋势</w:t>
      </w:r>
      <w:r>
        <w:rPr>
          <w:rFonts w:hint="eastAsia"/>
        </w:rPr>
        <w:br/>
      </w:r>
      <w:r>
        <w:rPr>
          <w:rFonts w:hint="eastAsia"/>
        </w:rPr>
        <w:t>　　　　二、企业研发能力将成为竞争的焦点</w:t>
      </w:r>
      <w:r>
        <w:rPr>
          <w:rFonts w:hint="eastAsia"/>
        </w:rPr>
        <w:br/>
      </w:r>
      <w:r>
        <w:rPr>
          <w:rFonts w:hint="eastAsia"/>
        </w:rPr>
        <w:t>　　　　三、与国外知名企业合作继续加快</w:t>
      </w:r>
      <w:r>
        <w:rPr>
          <w:rFonts w:hint="eastAsia"/>
        </w:rPr>
        <w:br/>
      </w:r>
      <w:r>
        <w:rPr>
          <w:rFonts w:hint="eastAsia"/>
        </w:rPr>
        <w:t>　　　　四、产业集群趋势更加明显</w:t>
      </w:r>
      <w:r>
        <w:rPr>
          <w:rFonts w:hint="eastAsia"/>
        </w:rPr>
        <w:br/>
      </w:r>
      <w:r>
        <w:rPr>
          <w:rFonts w:hint="eastAsia"/>
        </w:rPr>
        <w:t>　　　　五、环保、节能型摩托车将成为发展趋势</w:t>
      </w:r>
      <w:r>
        <w:rPr>
          <w:rFonts w:hint="eastAsia"/>
        </w:rPr>
        <w:br/>
      </w:r>
      <w:r>
        <w:rPr>
          <w:rFonts w:hint="eastAsia"/>
        </w:rPr>
        <w:t>　　第二节 2025-2031年广东摩托车行业发展趋势分析</w:t>
      </w:r>
      <w:r>
        <w:rPr>
          <w:rFonts w:hint="eastAsia"/>
        </w:rPr>
        <w:br/>
      </w:r>
      <w:r>
        <w:rPr>
          <w:rFonts w:hint="eastAsia"/>
        </w:rPr>
        <w:t>　　　　一、2025-2031年广东摩托车制造行业预测分析</w:t>
      </w:r>
      <w:r>
        <w:rPr>
          <w:rFonts w:hint="eastAsia"/>
        </w:rPr>
        <w:br/>
      </w:r>
      <w:r>
        <w:rPr>
          <w:rFonts w:hint="eastAsia"/>
        </w:rPr>
        <w:t>　　　　二、广东摩托车市场前景分析</w:t>
      </w:r>
      <w:r>
        <w:rPr>
          <w:rFonts w:hint="eastAsia"/>
        </w:rPr>
        <w:br/>
      </w:r>
      <w:r>
        <w:rPr>
          <w:rFonts w:hint="eastAsia"/>
        </w:rPr>
        <w:t>　　　　三、广东摩托车行业竞争格局预测分析</w:t>
      </w:r>
      <w:r>
        <w:rPr>
          <w:rFonts w:hint="eastAsia"/>
        </w:rPr>
        <w:br/>
      </w:r>
      <w:r>
        <w:rPr>
          <w:rFonts w:hint="eastAsia"/>
        </w:rPr>
        <w:t>　　第三节 2025-2031年广东摩托车市场盈利预测分析</w:t>
      </w:r>
      <w:r>
        <w:rPr>
          <w:rFonts w:hint="eastAsia"/>
        </w:rPr>
        <w:br/>
      </w:r>
      <w:r>
        <w:rPr>
          <w:rFonts w:hint="eastAsia"/>
        </w:rPr>
        <w:br/>
      </w:r>
      <w:r>
        <w:rPr>
          <w:rFonts w:hint="eastAsia"/>
        </w:rPr>
        <w:t>第十三章 2025-2031年广东摩托车投资机会与风险分析</w:t>
      </w:r>
      <w:r>
        <w:rPr>
          <w:rFonts w:hint="eastAsia"/>
        </w:rPr>
        <w:br/>
      </w:r>
      <w:r>
        <w:rPr>
          <w:rFonts w:hint="eastAsia"/>
        </w:rPr>
        <w:t>　　第一节 2025-2031年广东摩托车产业投资机会分析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三、中国摩托车农村市场机遇分析</w:t>
      </w:r>
      <w:r>
        <w:rPr>
          <w:rFonts w:hint="eastAsia"/>
        </w:rPr>
        <w:br/>
      </w:r>
      <w:r>
        <w:rPr>
          <w:rFonts w:hint="eastAsia"/>
        </w:rPr>
        <w:t>　　第二节 2025-2031年广东摩托车产业投资风险分析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0ccf1e2a4516" w:history="1">
        <w:r>
          <w:rPr>
            <w:rStyle w:val="Hyperlink"/>
          </w:rPr>
          <w:t>2025-2031年中国广东摩托车行业现状全面调研及发展趋势预测报告</w:t>
        </w:r>
      </w:hyperlink>
      <w:r>
        <w:rPr>
          <w:color w:val="C00000"/>
        </w:rPr>
        <w:t>》，报告编号：</w:t>
      </w:r>
      <w:r>
        <w:rPr>
          <w:rFonts w:hint="eastAsia"/>
          <w:color w:val="C00000"/>
        </w:rPr>
        <w:t>2810686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30ccf1e2a4516" w:history="1">
        <w:r>
          <w:rPr>
            <w:rStyle w:val="Hyperlink"/>
          </w:rPr>
          <w:t>https://www.20087.com/6/68/GuangDongMoTuoCheWeiLaiFaZhanQuShi.html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二手摩托车交易市场、广东摩托车上高速最新规定、中国摩托车十大名牌排名、广东摩托车上牌新规、广东125摩托车、广东摩托车车牌、江门豪爵摩托车价格表、广东摩托车报废年限新规定、南宁摩托车专卖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84aa238674fbd" w:history="1">
      <w:r>
        <w:rPr>
          <w:rStyle w:val="Hyperlink"/>
        </w:rPr>
        <w:t>2025-2031年中国广东摩托车行业现状全面调研及发展趋势预测报告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uangDongMoTuoCheWeiLaiFaZhanQuShi.html" TargetMode="External" Id="R62730ccf1e2a4516" /></Relationships>
</file>

<file path=word/_rels/header2.xml.rels>&#65279;<?xml version="1.0" encoding="utf-8"?><Relationships xmlns="http://schemas.openxmlformats.org/package/2006/relationships"><Relationship Type="http://schemas.openxmlformats.org/officeDocument/2006/relationships/hyperlink" Target="https://www.20087.com/6/68/GuangDongMoTuoCheWeiLaiFaZhanQuShi.html" TargetMode="External" Id="R4fb84aa23867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2024-12-09T00:45:00Z</dcterms:created>
  <dcterms:modified xsi:type="dcterms:W3CDTF">2024-12-09T01:45:00Z</dcterms:modified>
  <dc:subject>2025-2031年中国广东摩托车行业现状全面调研及发展趋势预测报告</dc:subject>
  <dc:title>2025-2031年中国广东摩托车行业现状全面调研及发展趋势预测报告</dc:title>
  <cp:keywords>2025-2031年中国广东摩托车行业现状全面调研及发展趋势预测报告</cp:keywords>
  <dc:description>2025-2031年中国广东摩托车行业现状全面调研及发展趋势预测报告</dc:description>
</cp:coreProperties>
</file>