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4fcaf40d24f48" w:history="1">
              <w:r>
                <w:rPr>
                  <w:rStyle w:val="Hyperlink"/>
                </w:rPr>
                <w:t>2025-2031年中国新能源校车行业调研与市场前景预测报告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4fcaf40d24f48" w:history="1">
              <w:r>
                <w:rPr>
                  <w:rStyle w:val="Hyperlink"/>
                </w:rPr>
                <w:t>2025-2031年中国新能源校车行业调研与市场前景预测报告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4fcaf40d24f48" w:history="1">
                <w:r>
                  <w:rPr>
                    <w:rStyle w:val="Hyperlink"/>
                  </w:rPr>
                  <w:t>https://www.20087.com/6/68/XinNengYuanXiaoCheShiChangXianZhuangHeQianJing.html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校车是以电动或氢燃料电池为动力系统的校园交通车辆，具备零排放、低噪音、节能环保等优势，近年来逐步取代传统燃油校车进入学校日常运营体系。随着国家节能减排政策引导与公共交通电动化趋势推进，新能源校车在续航里程、安全配置、智能化管理等方面持续优化，部分车型配备车载监控、人脸识别上下车、远程调度平台等功能，提升学生接送的安全性与家长信任度。地方政府也在通过财政补贴、优先通行、充电设施建设等方式鼓励新能源校车推广应用。然而，行业内仍存在购置成本高、电池衰减快、冬季续航缩水等问题，影响推广节奏与使用体验。</w:t>
      </w:r>
      <w:r>
        <w:rPr>
          <w:rFonts w:hint="eastAsia"/>
        </w:rPr>
        <w:br/>
      </w:r>
      <w:r>
        <w:rPr>
          <w:rFonts w:hint="eastAsia"/>
        </w:rPr>
        <w:t>　　未来，新能源校车将朝着智能网联、轻量化设计与服务一体化方向深入发展。随着5G通信与车联网技术的成熟，新能源校车将实现与城市交通管理系统联动，支持路径优化、实时定位、紧急救援等功能，提升运营效率与应急响应能力。同时，新材料与模块化设计理念的应用，将有助于整车减重并延长续航，降低能耗与维护成本。在服务体系上，校车运营商将提供更多增值服务，如定制线路、预约接送、儿童安全监测等，形成从硬件到服务的完整解决方案。此外，政策层面或将加强对校车新能源化的支持力度，推动建立统一的技术标准与运营规范，促进新能源校车在全国范围内规模化普及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4fcaf40d24f48" w:history="1">
        <w:r>
          <w:rPr>
            <w:rStyle w:val="Hyperlink"/>
          </w:rPr>
          <w:t>2025-2031年中国新能源校车行业调研与市场前景预测报告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新能源校车行业的市场规模、竞争格局及技术发展现状。报告详细梳理了新能源校车产业链结构、区域分布特征及新能源校车市场需求变化，重点评估了新能源校车重点企业的市场表现与战略布局。通过对政策环境、技术创新方向及消费趋势的分析，科学预测了新能源校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新能源校车行业概述</w:t>
      </w:r>
      <w:r>
        <w:rPr>
          <w:rFonts w:hint="eastAsia"/>
        </w:rPr>
        <w:br/>
      </w:r>
      <w:r>
        <w:rPr>
          <w:rFonts w:hint="eastAsia"/>
        </w:rPr>
        <w:t>　　第一节 新能源校车定义与分类</w:t>
      </w:r>
      <w:r>
        <w:rPr>
          <w:rFonts w:hint="eastAsia"/>
        </w:rPr>
        <w:br/>
      </w:r>
      <w:r>
        <w:rPr>
          <w:rFonts w:hint="eastAsia"/>
        </w:rPr>
        <w:t>　　第二节 新能源校车应用领域</w:t>
      </w:r>
      <w:r>
        <w:rPr>
          <w:rFonts w:hint="eastAsia"/>
        </w:rPr>
        <w:br/>
      </w:r>
      <w:r>
        <w:rPr>
          <w:rFonts w:hint="eastAsia"/>
        </w:rPr>
        <w:t>　　第三节 新能源校车行业经济指标分析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一、新能源校车行业赢利性评估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二、新能源校车行业成长速度分析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四、新能源校车行业进入壁垒分析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五、新能源校车行业风险性评估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六、新能源校车行业周期性分析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七、新能源校车行业竞争程度指标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八、新能源校车行业成熟度综合分析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全球新能源校车市场发展分析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2024-2025年全球新能源校车行业发展分析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二、全球新能源校车行业发展特点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一、新能源校车行业发展趋势</w:t>
      </w:r>
      <w:r>
        <w:rPr>
          <w:rFonts w:hint="eastAsia"/>
        </w:rPr>
        <w:br/>
      </w:r>
      <w:r>
        <w:rPr>
          <w:rFonts w:hint="eastAsia"/>
        </w:rPr>
        <w:t>　　　　二、新能源校车行业发展潜力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2025-2031年新能源校车行业产量统计与趋势预测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1、2019-2024年新能源校车产量及增长趋势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三、2025-2031年新能源校车产量预测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一、2024-2025年新能源校车行业需求现状</w:t>
      </w:r>
      <w:r>
        <w:rPr>
          <w:rFonts w:hint="eastAsia"/>
        </w:rPr>
        <w:br/>
      </w:r>
      <w:r>
        <w:rPr>
          <w:rFonts w:hint="eastAsia"/>
        </w:rPr>
        <w:t>　　　　二、新能源校车客户群体与需求特点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国内外新能源校车行业技术差距分析及差距形成的主要原因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2019-2024年中国新能源校车行业进出口情况分析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一、2019-2024年新能源校车进口规模分析</w:t>
      </w:r>
      <w:r>
        <w:rPr>
          <w:rFonts w:hint="eastAsia"/>
        </w:rPr>
        <w:br/>
      </w:r>
      <w:r>
        <w:rPr>
          <w:rFonts w:hint="eastAsia"/>
        </w:rPr>
        <w:t>　　　　二、新能源校车主要进口来源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一、2019-2024年新能源校车出口规模分析</w:t>
      </w:r>
      <w:r>
        <w:rPr>
          <w:rFonts w:hint="eastAsia"/>
        </w:rPr>
        <w:br/>
      </w:r>
      <w:r>
        <w:rPr>
          <w:rFonts w:hint="eastAsia"/>
        </w:rPr>
        <w:t>　　　　二、新能源校车主要出口目的地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中国新能源校车行业总体规模分析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一、新能源校车企业数量与结构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二、新能源校车从业人员规模</w:t>
      </w:r>
      <w:r>
        <w:rPr>
          <w:rFonts w:hint="eastAsia"/>
        </w:rPr>
        <w:br/>
      </w:r>
      <w:r>
        <w:rPr>
          <w:rFonts w:hint="eastAsia"/>
        </w:rPr>
        <w:t>　　　　三、新能源校车行业资产状况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中国新能源校车行业竞争格局分析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2024-2025年新能源校车行业竞争力分析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2025年中国新能源校车企业发展策略分析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新能源校车市场策略分析</w:t>
      </w:r>
      <w:r>
        <w:rPr>
          <w:rFonts w:hint="eastAsia"/>
        </w:rPr>
        <w:br/>
      </w:r>
      <w:r>
        <w:rPr>
          <w:rFonts w:hint="eastAsia"/>
        </w:rPr>
        <w:t>　　　　一、新能源校车市场定位与拓展策略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二、新能源校车市场细分与目标客户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新能源校车销售策略分析</w:t>
      </w:r>
      <w:r>
        <w:rPr>
          <w:rFonts w:hint="eastAsia"/>
        </w:rPr>
        <w:br/>
      </w:r>
      <w:r>
        <w:rPr>
          <w:rFonts w:hint="eastAsia"/>
        </w:rPr>
        <w:t>　　　　一、新能源校车销售渠道与网络建设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提高新能源校车企业竞争力建议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新能源校车品牌战略思考</w:t>
      </w:r>
      <w:r>
        <w:rPr>
          <w:rFonts w:hint="eastAsia"/>
        </w:rPr>
        <w:br/>
      </w:r>
      <w:r>
        <w:rPr>
          <w:rFonts w:hint="eastAsia"/>
        </w:rPr>
        <w:t>　　　　一、新能源校车品牌建设与维护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中国新能源校车行业风险与对策</w:t>
      </w:r>
      <w:r>
        <w:rPr>
          <w:rFonts w:hint="eastAsia"/>
        </w:rPr>
        <w:br/>
      </w:r>
      <w:r>
        <w:rPr>
          <w:rFonts w:hint="eastAsia"/>
        </w:rPr>
        <w:t>　　第一节 新能源校车行业SWOT分析</w:t>
      </w:r>
      <w:r>
        <w:rPr>
          <w:rFonts w:hint="eastAsia"/>
        </w:rPr>
        <w:br/>
      </w:r>
      <w:r>
        <w:rPr>
          <w:rFonts w:hint="eastAsia"/>
        </w:rPr>
        <w:t>　　　　一、新能源校车行业优势分析</w:t>
      </w:r>
      <w:r>
        <w:rPr>
          <w:rFonts w:hint="eastAsia"/>
        </w:rPr>
        <w:br/>
      </w:r>
      <w:r>
        <w:rPr>
          <w:rFonts w:hint="eastAsia"/>
        </w:rPr>
        <w:t>　　　　二、新能源校车行业劣势分析</w:t>
      </w:r>
      <w:r>
        <w:rPr>
          <w:rFonts w:hint="eastAsia"/>
        </w:rPr>
        <w:br/>
      </w:r>
      <w:r>
        <w:rPr>
          <w:rFonts w:hint="eastAsia"/>
        </w:rPr>
        <w:t>　　　　三、新能源校车市场机会探索</w:t>
      </w:r>
      <w:r>
        <w:rPr>
          <w:rFonts w:hint="eastAsia"/>
        </w:rPr>
        <w:br/>
      </w:r>
      <w:r>
        <w:rPr>
          <w:rFonts w:hint="eastAsia"/>
        </w:rPr>
        <w:t>　　　　四、新能源校车市场威胁评估</w:t>
      </w:r>
      <w:r>
        <w:rPr>
          <w:rFonts w:hint="eastAsia"/>
        </w:rPr>
        <w:br/>
      </w:r>
      <w:r>
        <w:rPr>
          <w:rFonts w:hint="eastAsia"/>
        </w:rPr>
        <w:t>　　第二节 新能源校车行业风险及对策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2025-2031年中国新能源校车行业前景与发展趋势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2025-2031年新能源校车行业发展趋势与方向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一、新能源校车行业发展方向预测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2025-2031年新能源校车行业发展潜力与机遇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一、新能源校车市场发展潜力评估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新能源校车行业发展建议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新能源校车行业类别</w:t>
      </w:r>
      <w:r>
        <w:rPr>
          <w:rFonts w:hint="eastAsia"/>
        </w:rPr>
        <w:br/>
      </w:r>
      <w:r>
        <w:rPr>
          <w:rFonts w:hint="eastAsia"/>
        </w:rPr>
        <w:t>　　图表 新能源校车行业产业链调研</w:t>
      </w:r>
      <w:r>
        <w:rPr>
          <w:rFonts w:hint="eastAsia"/>
        </w:rPr>
        <w:br/>
      </w:r>
      <w:r>
        <w:rPr>
          <w:rFonts w:hint="eastAsia"/>
        </w:rPr>
        <w:t>　　图表 新能源校车行业现状</w:t>
      </w:r>
      <w:r>
        <w:rPr>
          <w:rFonts w:hint="eastAsia"/>
        </w:rPr>
        <w:br/>
      </w:r>
      <w:r>
        <w:rPr>
          <w:rFonts w:hint="eastAsia"/>
        </w:rPr>
        <w:t>　　图表 新能源校车行业标准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2024年中国新能源校车行业产能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2019-2024年中国新能源校车行业产量统计</w:t>
      </w:r>
      <w:r>
        <w:rPr>
          <w:rFonts w:hint="eastAsia"/>
        </w:rPr>
        <w:br/>
      </w:r>
      <w:r>
        <w:rPr>
          <w:rFonts w:hint="eastAsia"/>
        </w:rPr>
        <w:t>　　图表 新能源校车行业动态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2019-2024年中国新能源校车市场需求量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2019-2024年中国新能源校车行情</w:t>
      </w:r>
      <w:r>
        <w:rPr>
          <w:rFonts w:hint="eastAsia"/>
        </w:rPr>
        <w:br/>
      </w:r>
      <w:r>
        <w:rPr>
          <w:rFonts w:hint="eastAsia"/>
        </w:rPr>
        <w:t>　　图表 2019-2024年中国新能源校车价格走势图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2019-2024年中国新能源校车进口统计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**地区新能源校车市场规模</w:t>
      </w:r>
      <w:r>
        <w:rPr>
          <w:rFonts w:hint="eastAsia"/>
        </w:rPr>
        <w:br/>
      </w:r>
      <w:r>
        <w:rPr>
          <w:rFonts w:hint="eastAsia"/>
        </w:rPr>
        <w:t>　　图表 **地区新能源校车行业市场需求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**地区新能源校车市场调研</w:t>
      </w:r>
      <w:r>
        <w:rPr>
          <w:rFonts w:hint="eastAsia"/>
        </w:rPr>
        <w:br/>
      </w:r>
      <w:r>
        <w:rPr>
          <w:rFonts w:hint="eastAsia"/>
        </w:rPr>
        <w:t>　　图表 **地区新能源校车行业市场需求分析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**地区新能源校车市场规模</w:t>
      </w:r>
      <w:r>
        <w:rPr>
          <w:rFonts w:hint="eastAsia"/>
        </w:rPr>
        <w:br/>
      </w:r>
      <w:r>
        <w:rPr>
          <w:rFonts w:hint="eastAsia"/>
        </w:rPr>
        <w:t>　　图表 **地区新能源校车行业市场需求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**地区新能源校车市场调研</w:t>
      </w:r>
      <w:r>
        <w:rPr>
          <w:rFonts w:hint="eastAsia"/>
        </w:rPr>
        <w:br/>
      </w:r>
      <w:r>
        <w:rPr>
          <w:rFonts w:hint="eastAsia"/>
        </w:rPr>
        <w:t>　　图表 **地区新能源校车行业市场需求分析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新能源校车行业竞争对手分析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2025-2031年中国新能源校车行业市场规模预测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2025-2031年中国新能源校车行业发展趋势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4fcaf40d24f48" w:history="1">
        <w:r>
          <w:rPr>
            <w:rStyle w:val="Hyperlink"/>
          </w:rPr>
          <w:t>2025-2031年中国新能源校车行业调研与市场前景预测报告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4fcaf40d24f48" w:history="1">
        <w:r>
          <w:rPr>
            <w:rStyle w:val="Hyperlink"/>
          </w:rPr>
          <w:t>https://www.20087.com/6/68/XinNengYuanXiaoCheShiChangXianZhuangHeQianJing.html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学校哪里最专业、宇通新能源校车、新能源汽车职业技术学院、新能源校车多少钱一辆、新能源汽车学校排名十强、新能源校车是什么牌子、校车为什么不用新能源车、新能源校车发动机工作原理、离我最近的红旗4s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f8a4b9af4c6b" w:history="1">
      <w:r>
        <w:rPr>
          <w:rStyle w:val="Hyperlink"/>
        </w:rPr>
        <w:t>2025-2031年中国新能源校车行业调研与市场前景预测报告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nNengYuanXiaoCheShiChangXianZhuangHeQianJing.html" TargetMode="External" Id="Re5e4fcaf40d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nNengYuanXiaoCheShiChangXianZhuangHeQianJing.html" TargetMode="External" Id="R61e3f8a4b9af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2025-06-26T23:40:40Z</dcterms:created>
  <dcterms:modified xsi:type="dcterms:W3CDTF">2025-06-27T00:40:40Z</dcterms:modified>
  <dc:subject>2025-2031年中国新能源校车行业调研与市场前景预测报告</dc:subject>
  <dc:title>2025-2031年中国新能源校车行业调研与市场前景预测报告</dc:title>
  <cp:keywords>2025-2031年中国新能源校车行业调研与市场前景预测报告</cp:keywords>
  <dc:description>2025-2031年中国新能源校车行业调研与市场前景预测报告</dc:description>
</cp:coreProperties>
</file>