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80787b50f4c39" w:history="1">
              <w:r>
                <w:rPr>
                  <w:rStyle w:val="Hyperlink"/>
                </w:rPr>
                <w:t>2024-2030年全球与中国汽车用钢市场现状调研及发展前景预测报告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80787b50f4c39" w:history="1">
              <w:r>
                <w:rPr>
                  <w:rStyle w:val="Hyperlink"/>
                </w:rPr>
                <w:t>2024-2030年全球与中国汽车用钢市场现状调研及发展前景预测报告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80787b50f4c39" w:history="1">
                <w:r>
                  <w:rPr>
                    <w:rStyle w:val="Hyperlink"/>
                  </w:rPr>
                  <w:t>https://www.20087.com/6/38/QiCheYongGangShiChangQianJing.html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市场在全球范围内受到汽车制造、交通运输和汽车零部件行业的推动，近年来保持稳定增长。汽车用钢以其高强度、轻量化和耐腐蚀性，成为汽车结构件和安全件的重要材料。随着全球对节能减排和汽车安全性能的需求增加，对高效、安全和环保的汽车用钢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用钢行业将更加注重智能化和技术创新。通过采用新材料合成技术和智能制造，提升钢材性能和生产效率。智能化生产技术的应用，如自动化控制和智能检测，将提升产品质量和可靠性。此外，随着材料科学和工程技术的发展，汽车用钢将探索在智能车辆结构、环境监测和新型能源汽车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80787b50f4c39" w:history="1">
        <w:r>
          <w:rPr>
            <w:rStyle w:val="Hyperlink"/>
          </w:rPr>
          <w:t>2024-2030年全球与中国汽车用钢市场现状调研及发展前景预测报告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汽车用钢行业的市场规模、需求变化、产业链动态及区域发展格局。报告重点解读了汽车用钢行业竞争态势与重点企业的市场表现，并通过科学研判行业趋势与前景，揭示了汽车用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中国汽车用钢概述</w:t>
      </w:r>
      <w:r>
        <w:rPr>
          <w:rFonts w:hint="eastAsia"/>
        </w:rPr>
        <w:br/>
      </w:r>
      <w:r>
        <w:rPr>
          <w:rFonts w:hint="eastAsia"/>
        </w:rPr>
        <w:t>　　第一节 汽车用钢行业定义</w:t>
      </w:r>
      <w:r>
        <w:rPr>
          <w:rFonts w:hint="eastAsia"/>
        </w:rPr>
        <w:br/>
      </w:r>
      <w:r>
        <w:rPr>
          <w:rFonts w:hint="eastAsia"/>
        </w:rPr>
        <w:t>　　第二节 汽车用钢行业发展特性</w:t>
      </w:r>
      <w:r>
        <w:rPr>
          <w:rFonts w:hint="eastAsia"/>
        </w:rPr>
        <w:br/>
      </w:r>
      <w:r>
        <w:rPr>
          <w:rFonts w:hint="eastAsia"/>
        </w:rPr>
        <w:t>　　第三节 汽车用钢产业链分析</w:t>
      </w:r>
      <w:r>
        <w:rPr>
          <w:rFonts w:hint="eastAsia"/>
        </w:rPr>
        <w:br/>
      </w:r>
      <w:r>
        <w:rPr>
          <w:rFonts w:hint="eastAsia"/>
        </w:rPr>
        <w:t>　　第四节 汽车用钢行业生命周期分析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2023-2024年国外主要汽车用钢市场发展概况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全球汽车用钢市场发展分析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欧洲地区主要国家汽车用钢市场概况</w:t>
      </w:r>
      <w:r>
        <w:rPr>
          <w:rFonts w:hint="eastAsia"/>
        </w:rPr>
        <w:br/>
      </w:r>
      <w:r>
        <w:rPr>
          <w:rFonts w:hint="eastAsia"/>
        </w:rPr>
        <w:t>　　第三节 北美地区汽车用钢市场概况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亚洲地区主要国家汽车用钢市场概况</w:t>
      </w:r>
      <w:r>
        <w:rPr>
          <w:rFonts w:hint="eastAsia"/>
        </w:rPr>
        <w:br/>
      </w:r>
      <w:r>
        <w:rPr>
          <w:rFonts w:hint="eastAsia"/>
        </w:rPr>
        <w:t>　　第五节 全球汽车用钢市场发展预测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2023-2024年中国汽车用钢发展环境分析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汽车用钢行业相关政策、标准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汽车用钢行业相关发展规划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2023-2024年中国汽车用钢技术发展分析</w:t>
      </w:r>
      <w:r>
        <w:rPr>
          <w:rFonts w:hint="eastAsia"/>
        </w:rPr>
        <w:br/>
      </w:r>
      <w:r>
        <w:rPr>
          <w:rFonts w:hint="eastAsia"/>
        </w:rPr>
        <w:t>　　第一节 当前汽车用钢技术发展现状分析</w:t>
      </w:r>
      <w:r>
        <w:rPr>
          <w:rFonts w:hint="eastAsia"/>
        </w:rPr>
        <w:br/>
      </w:r>
      <w:r>
        <w:rPr>
          <w:rFonts w:hint="eastAsia"/>
        </w:rPr>
        <w:t>　　第二节 汽车用钢生产中需注意的问题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汽车用钢行业主要技术发展趋势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汽车用钢市场特性分析</w:t>
      </w:r>
      <w:r>
        <w:rPr>
          <w:rFonts w:hint="eastAsia"/>
        </w:rPr>
        <w:br/>
      </w:r>
      <w:r>
        <w:rPr>
          <w:rFonts w:hint="eastAsia"/>
        </w:rPr>
        <w:t>　　第一节 汽车用钢行业集中度分析</w:t>
      </w:r>
      <w:r>
        <w:rPr>
          <w:rFonts w:hint="eastAsia"/>
        </w:rPr>
        <w:br/>
      </w:r>
      <w:r>
        <w:rPr>
          <w:rFonts w:hint="eastAsia"/>
        </w:rPr>
        <w:t>　　第二节 汽车用钢行业SWOT分析</w:t>
      </w:r>
      <w:r>
        <w:rPr>
          <w:rFonts w:hint="eastAsia"/>
        </w:rPr>
        <w:br/>
      </w:r>
      <w:r>
        <w:rPr>
          <w:rFonts w:hint="eastAsia"/>
        </w:rPr>
        <w:t>　　　　一、汽车用钢行业优势</w:t>
      </w:r>
      <w:r>
        <w:rPr>
          <w:rFonts w:hint="eastAsia"/>
        </w:rPr>
        <w:br/>
      </w:r>
      <w:r>
        <w:rPr>
          <w:rFonts w:hint="eastAsia"/>
        </w:rPr>
        <w:t>　　　　二、汽车用钢行业劣势</w:t>
      </w:r>
      <w:r>
        <w:rPr>
          <w:rFonts w:hint="eastAsia"/>
        </w:rPr>
        <w:br/>
      </w:r>
      <w:r>
        <w:rPr>
          <w:rFonts w:hint="eastAsia"/>
        </w:rPr>
        <w:t>　　　　三、汽车用钢行业机会</w:t>
      </w:r>
      <w:r>
        <w:rPr>
          <w:rFonts w:hint="eastAsia"/>
        </w:rPr>
        <w:br/>
      </w:r>
      <w:r>
        <w:rPr>
          <w:rFonts w:hint="eastAsia"/>
        </w:rPr>
        <w:t>　　　　四、汽车用钢行业风险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中国汽车用钢发展现状</w:t>
      </w:r>
      <w:r>
        <w:rPr>
          <w:rFonts w:hint="eastAsia"/>
        </w:rPr>
        <w:br/>
      </w:r>
      <w:r>
        <w:rPr>
          <w:rFonts w:hint="eastAsia"/>
        </w:rPr>
        <w:t>　　第一节 中国汽车用钢市场现状分析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一、汽车用钢总体产能规模</w:t>
      </w:r>
      <w:r>
        <w:rPr>
          <w:rFonts w:hint="eastAsia"/>
        </w:rPr>
        <w:br/>
      </w:r>
      <w:r>
        <w:rPr>
          <w:rFonts w:hint="eastAsia"/>
        </w:rPr>
        <w:t>　　　　二、汽车用钢生产区域分布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三、2019-2024年中国汽车用钢产量统计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四、2024-2030年中国汽车用钢产量预测</w:t>
      </w:r>
      <w:r>
        <w:rPr>
          <w:rFonts w:hint="eastAsia"/>
        </w:rPr>
        <w:br/>
      </w:r>
      <w:r>
        <w:rPr>
          <w:rFonts w:hint="eastAsia"/>
        </w:rPr>
        <w:t>　　第三节 中国汽车用钢市场需求分析及预测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二、2019-2024年中国汽车用钢市场需求量统计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三、2024-2030年中国汽车用钢市场需求量预测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中国汽车用钢价格趋势分析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2019-2024年汽车用钢行业经济运行状况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2019-2024年中国汽车用钢行业盈利能力分析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2019-2024年汽车用钢行业偿债能力分析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2019-2024年汽车用钢制造企业数量分析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汽车用钢行业重点区域市场结构调研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**地区汽车用钢市场发展分析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**地区汽车用钢市场发展分析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**地区汽车用钢市场发展分析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**地区汽车用钢市场发展分析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**地区汽车用钢市场发展分析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2019-2024年中国汽车用钢进出口分析</w:t>
      </w:r>
      <w:r>
        <w:rPr>
          <w:rFonts w:hint="eastAsia"/>
        </w:rPr>
        <w:br/>
      </w:r>
      <w:r>
        <w:rPr>
          <w:rFonts w:hint="eastAsia"/>
        </w:rPr>
        <w:t>　　第一节 汽车用钢进口情况分析</w:t>
      </w:r>
      <w:r>
        <w:rPr>
          <w:rFonts w:hint="eastAsia"/>
        </w:rPr>
        <w:br/>
      </w:r>
      <w:r>
        <w:rPr>
          <w:rFonts w:hint="eastAsia"/>
        </w:rPr>
        <w:t>　　第二节 汽车用钢出口情况分析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影响汽车用钢进出口因素分析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汽车用钢企业多样化经营策略分析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一、汽车用钢企业多样化经营情况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二、现行汽车用钢行业多样化经营的方向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大型汽车用钢企业集团未来发展策略分析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对中小汽车用钢企业生产经营的建议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五、2024年我国汽车用钢行业发展面临的机遇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一、汽车用钢行业市场风险预测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二、汽车用钢行业政策风险预测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三、汽车用钢行业经营风险预测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四、汽车用钢行业技术风险预测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五、汽车用钢行业竞争风险预测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六、汽车用钢行业其他风险预测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汽车用钢投资建议</w:t>
      </w:r>
      <w:r>
        <w:rPr>
          <w:rFonts w:hint="eastAsia"/>
        </w:rPr>
        <w:br/>
      </w:r>
      <w:r>
        <w:rPr>
          <w:rFonts w:hint="eastAsia"/>
        </w:rPr>
        <w:t>　　第一节 2024年汽车用钢市场前景分析</w:t>
      </w:r>
      <w:r>
        <w:rPr>
          <w:rFonts w:hint="eastAsia"/>
        </w:rPr>
        <w:br/>
      </w:r>
      <w:r>
        <w:rPr>
          <w:rFonts w:hint="eastAsia"/>
        </w:rPr>
        <w:t>　　第二节 2024年汽车用钢发展趋势预测</w:t>
      </w:r>
      <w:r>
        <w:rPr>
          <w:rFonts w:hint="eastAsia"/>
        </w:rPr>
        <w:br/>
      </w:r>
      <w:r>
        <w:rPr>
          <w:rFonts w:hint="eastAsia"/>
        </w:rPr>
        <w:t>　　第三节 汽车用钢行业投资进入壁垒分析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汽车用钢行业历程</w:t>
      </w:r>
      <w:r>
        <w:rPr>
          <w:rFonts w:hint="eastAsia"/>
        </w:rPr>
        <w:br/>
      </w:r>
      <w:r>
        <w:rPr>
          <w:rFonts w:hint="eastAsia"/>
        </w:rPr>
        <w:t>　　图表 汽车用钢行业生命周期</w:t>
      </w:r>
      <w:r>
        <w:rPr>
          <w:rFonts w:hint="eastAsia"/>
        </w:rPr>
        <w:br/>
      </w:r>
      <w:r>
        <w:rPr>
          <w:rFonts w:hint="eastAsia"/>
        </w:rPr>
        <w:t>　　图表 汽车用钢行业产业链分析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2024-2030年中国汽车用钢行业产能预测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2024-2030年中国汽车用钢行业产量预测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2024-2030年中国汽车用钢市场需求量预测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2024-2030年中国汽车用钢行业市场容量预测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2024-2030年中国汽车用钢市场前景分析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80787b50f4c39" w:history="1">
        <w:r>
          <w:rPr>
            <w:rStyle w:val="Hyperlink"/>
          </w:rPr>
          <w:t>2024-2030年全球与中国汽车用钢市场现状调研及发展前景预测报告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80787b50f4c39" w:history="1">
        <w:r>
          <w:rPr>
            <w:rStyle w:val="Hyperlink"/>
          </w:rPr>
          <w:t>https://www.20087.com/6/38/QiCheYongGangShiChangQianJing.html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热点：汽车钢材哪里看价格、汽车用钢占钢材产量多少比例、汽车高强度钢一览表、汽车用钢材、B级车车身钢材强度哪个好、汽车用钢是什么钢、车身钢材强度结构、汽车用钢有哪些、车辆加钢板的好处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023310877404f" w:history="1">
      <w:r>
        <w:rPr>
          <w:rStyle w:val="Hyperlink"/>
        </w:rPr>
        <w:t>2024-2030年全球与中国汽车用钢市场现状调研及发展前景预测报告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iCheYongGangShiChangQianJing.html" TargetMode="External" Id="R94580787b50f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iCheYongGangShiChangQianJing.html" TargetMode="External" Id="Rd95023310877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2024-02-02T06:15:00Z</dcterms:created>
  <dcterms:modified xsi:type="dcterms:W3CDTF">2024-02-02T07:15:00Z</dcterms:modified>
  <dc:subject>2024-2030年全球与中国汽车用钢市场现状调研及发展前景预测报告</dc:subject>
  <dc:title>2024-2030年全球与中国汽车用钢市场现状调研及发展前景预测报告</dc:title>
  <cp:keywords>2024-2030年全球与中国汽车用钢市场现状调研及发展前景预测报告</cp:keywords>
  <dc:description>2024-2030年全球与中国汽车用钢市场现状调研及发展前景预测报告</dc:description>
</cp:coreProperties>
</file>