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2d67b827646cb" w:history="1">
              <w:r>
                <w:rPr>
                  <w:rStyle w:val="Hyperlink"/>
                </w:rPr>
                <w:t>2023-2029年中国汽车钢管行业深度调研与发展趋势预测报告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2d67b827646cb" w:history="1">
              <w:r>
                <w:rPr>
                  <w:rStyle w:val="Hyperlink"/>
                </w:rPr>
                <w:t>2023-2029年中国汽车钢管行业深度调研与发展趋势预测报告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2d67b827646cb" w:history="1">
                <w:r>
                  <w:rPr>
                    <w:rStyle w:val="Hyperlink"/>
                  </w:rPr>
                  <w:t>https://www.20087.com/6/78/QiCheGangGuanXianZhuangYuFaZhanQuShi.html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管是汽车零部件的重要材料之一，广泛应用于汽车制造中的多种部件，如悬架系统、转向系统等。近年来，随着汽车工业的发展和技术的进步，汽车钢管市场需求持续增长。目前，汽车钢管不仅在种类上实现了多样化，如适用于不同车型和不同部件的产品，而且在技术上实现了突破，如采用了更先进的焊接技术和更严格的品质控制标准，提高了产品的强度和可靠性。此外，随着消费者对汽车安全性和燃油经济性的重视增加，汽车钢管的设计也更加注重提高其轻量化和耐久性。</w:t>
      </w:r>
      <w:r>
        <w:rPr>
          <w:rFonts w:hint="eastAsia"/>
        </w:rPr>
        <w:br/>
      </w:r>
      <w:r>
        <w:rPr>
          <w:rFonts w:hint="eastAsia"/>
        </w:rPr>
        <w:t>　　未来，汽车钢管市场将更加注重技术创新和服务升级。一方面，随着新技术的应用，汽车钢管将开发出更多高性能、多功能的产品，如通过集成新材料技术来实现更轻量化的设计和更高的耐热性。另一方面，随着可持续发展理念的普及，汽车钢管将更加注重提高其环保性能和资源利用效率，例如通过优化生产工艺来减少能耗和提高原料的可回收性。此外，随着对高品质汽车零部件的需求增长，汽车钢管制造商还将更加注重提供定制化服务，例如通过提供定制化尺寸和形状来满足特定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2d67b827646cb" w:history="1">
        <w:r>
          <w:rPr>
            <w:rStyle w:val="Hyperlink"/>
          </w:rPr>
          <w:t>2023-2029年中国汽车钢管行业深度调研与发展趋势预测报告</w:t>
        </w:r>
      </w:hyperlink>
      <w:r>
        <w:rPr>
          <w:rFonts w:hint="eastAsia"/>
        </w:rPr>
        <w:t>》在多年汽车钢管行业研究的基础上，结合中国汽车钢管行业市场的发展现状，通过资深研究团队对汽车钢管市场资料进行整理，并依托国家权威数据资源和长期市场监测的数据库，对汽车钢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2d67b827646cb" w:history="1">
        <w:r>
          <w:rPr>
            <w:rStyle w:val="Hyperlink"/>
          </w:rPr>
          <w:t>2023-2029年中国汽车钢管行业深度调研与发展趋势预测报告</w:t>
        </w:r>
      </w:hyperlink>
      <w:r>
        <w:rPr>
          <w:rFonts w:hint="eastAsia"/>
        </w:rPr>
        <w:t>》可以帮助投资者准确把握汽车钢管行业的市场现状，为投资者进行投资作出汽车钢管行业前景预判，挖掘汽车钢管行业投资价值，同时提出汽车钢管行业投资策略、营销策略等方面的建议。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汽车钢管市场特征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二、汽车钢管行业相关政策分析</w:t>
      </w:r>
      <w:r>
        <w:rPr>
          <w:rFonts w:hint="eastAsia"/>
        </w:rPr>
        <w:br/>
      </w:r>
      <w:r>
        <w:rPr>
          <w:rFonts w:hint="eastAsia"/>
        </w:rPr>
        <w:t>　　第四节 汽车钢管行业发展的"波特五力模型"分析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中国汽车钢管行业产业链（上、下游及关联产业）状况分析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中国汽车钢管市场规模分析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2023年中国汽车钢管市场规模分析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2023年中国汽车钢管区域结构分析</w:t>
      </w:r>
      <w:r>
        <w:rPr>
          <w:rFonts w:hint="eastAsia"/>
        </w:rPr>
        <w:br/>
      </w:r>
      <w:r>
        <w:rPr>
          <w:rFonts w:hint="eastAsia"/>
        </w:rPr>
        <w:t>　　第三节 2023年中国汽车钢管区域市场规模分析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中国汽车钢管国内市场综述</w:t>
      </w:r>
      <w:r>
        <w:rPr>
          <w:rFonts w:hint="eastAsia"/>
        </w:rPr>
        <w:br/>
      </w:r>
      <w:r>
        <w:rPr>
          <w:rFonts w:hint="eastAsia"/>
        </w:rPr>
        <w:t>　　第一节 中国汽车钢管产业产量分析及预测</w:t>
      </w:r>
      <w:r>
        <w:rPr>
          <w:rFonts w:hint="eastAsia"/>
        </w:rPr>
        <w:br/>
      </w:r>
      <w:r>
        <w:rPr>
          <w:rFonts w:hint="eastAsia"/>
        </w:rPr>
        <w:t>　　　　一、汽车钢管产业总体产能规模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二、汽车钢管生产区域分布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　　汽车用钢主要包括钢板、优质钢（齿轮钢、弹簧钢等特钢）、型钢、带钢等，各种钢材占汽车总重量比约为70%。钢板（即汽车板）在汽车用钢中所占比例最大为52%，优质钢占比30%。</w:t>
      </w:r>
      <w:r>
        <w:rPr>
          <w:rFonts w:hint="eastAsia"/>
        </w:rPr>
        <w:br/>
      </w:r>
      <w:r>
        <w:rPr>
          <w:rFonts w:hint="eastAsia"/>
        </w:rPr>
        <w:t>　　　　汽车用钢需求结构</w:t>
      </w:r>
      <w:r>
        <w:rPr>
          <w:rFonts w:hint="eastAsia"/>
        </w:rPr>
        <w:br/>
      </w:r>
      <w:r>
        <w:rPr>
          <w:rFonts w:hint="eastAsia"/>
        </w:rPr>
        <w:t>　　第二节 中国汽车钢管价格趋势分析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一、中国汽车钢管2020年价格趋势</w:t>
      </w:r>
      <w:r>
        <w:rPr>
          <w:rFonts w:hint="eastAsia"/>
        </w:rPr>
        <w:br/>
      </w:r>
      <w:r>
        <w:rPr>
          <w:rFonts w:hint="eastAsia"/>
        </w:rPr>
        <w:t>　　　　二、中国汽车钢管当前市场价格及分析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三、影响汽车钢管价格因素分析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四、2023-2029年中国汽车钢管价格走势预测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中国汽车钢管所属行业进出口市场情况分析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2023年中国汽车钢管所属行业进出口量分析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一、2023年中国汽车钢管行业进口分析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二、2023年中国汽车钢管行业出口分析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2023-2029年中国汽车钢所属行业管行业进出口市场预测分析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一、2023-2029年中国汽车钢管行业进口预测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二、2023-2029年中国汽车钢管行业出口预测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中国汽车钢管所属行业供需状况分析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2018-2023年中国汽车钢管行业市场状况分析</w:t>
      </w:r>
      <w:r>
        <w:rPr>
          <w:rFonts w:hint="eastAsia"/>
        </w:rPr>
        <w:br/>
      </w:r>
      <w:r>
        <w:rPr>
          <w:rFonts w:hint="eastAsia"/>
        </w:rPr>
        <w:t>　　第二节 中国汽车钢管行业市场需求分析及预测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一、2018-2023年汽车钢管行业市场需求状况分析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二、2023-2029年汽车钢管行业市场需求预测分析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中国汽车钢管行业市场供给情况分析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一、2018-2023年汽车钢管行业市场供给状况分析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二、2023-2029年汽车钢管行业市场供给预测分析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2023-2029年中国汽车钢管供需平衡预测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全国汽车钢管所属行业财务状况分析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2018-2023年汽车钢管所属行业规模分析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一、2018-2023年汽车钢管行业总资产对比分析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二、2018-2023年汽车钢管行业企业单位数对比分析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三、2018-2023年汽车钢管行业从业人员平均人数对比分析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2018-2023年汽车钢管所属行业经济效益分析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一、2018-2023年汽车钢管行业资金利润率对比分析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二、2018-2023年汽车钢管行业成本费用利润率对比分析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2018-2023年汽车钢管所属行业效率分析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一、2018-2023年汽车钢管行业资产负债率对比分析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二、2018-2023年汽车钢管行业流动资产周转次数对比分析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2018-2023年汽车钢管所属行业结构分析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一、2018-2023年汽车钢管行业地区结构分析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二、2018-2023年汽车钢管行业所有制结构分析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三、2018-2023年汽车钢管行业不同规模企业结构分析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2018-2023年汽车钢管所属行业不同规模企业财务状况分析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一、2018-2023年汽车钢管行业不同规模企业人均指标分析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二、2018-2023年汽车钢管行业不同规模企业盈利能力分析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三、2018-2023年汽车钢管行业不同规模企业营运能力分析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四、2018-2023年汽车钢管行业不同规模企业偿债能力分析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国内外汽车钢管重点企业分析</w:t>
      </w:r>
      <w:r>
        <w:rPr>
          <w:rFonts w:hint="eastAsia"/>
        </w:rPr>
        <w:br/>
      </w:r>
      <w:r>
        <w:rPr>
          <w:rFonts w:hint="eastAsia"/>
        </w:rPr>
        <w:t>　　第一节 上汽集团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无锡法斯特管业有限公司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江苏丰立精密钢管有限公司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徐州光环钢管有限公司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汽车钢管行业发展趋势与投资建议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汽车钢管市场发展潜力分析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汽车钢管行业发展趋势分析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四、我国汽车钢管企业的品牌战略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中国汽车钢管行业发展预测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2023-2029年中国汽车钢管行业产量预测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2023-2029年中国汽车钢管行业消费量预测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2023-2029年中国汽车钢管行业产值预测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2023-2029年中国汽车钢管行业销售收入预测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二、汽车钢管行业盈利能力预测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汽车钢管行业投资风险分析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汽车钢管行业投资策略分析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国汽车钢管行业总结及企业重点客户管理建议）</w:t>
      </w:r>
      <w:r>
        <w:rPr>
          <w:rFonts w:hint="eastAsia"/>
        </w:rPr>
        <w:br/>
      </w:r>
      <w:r>
        <w:rPr>
          <w:rFonts w:hint="eastAsia"/>
        </w:rPr>
        <w:t>　　第一节 汽车钢管行业企业问题总结</w:t>
      </w:r>
      <w:r>
        <w:rPr>
          <w:rFonts w:hint="eastAsia"/>
        </w:rPr>
        <w:br/>
      </w:r>
      <w:r>
        <w:rPr>
          <w:rFonts w:hint="eastAsia"/>
        </w:rPr>
        <w:t>　　第二节 汽车钢管企业应对策略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汽车钢管市场的重点客户战略实施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中-智-林：汽车钢管项目投资建议 ）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汽车钢管行业类别</w:t>
      </w:r>
      <w:r>
        <w:rPr>
          <w:rFonts w:hint="eastAsia"/>
        </w:rPr>
        <w:br/>
      </w:r>
      <w:r>
        <w:rPr>
          <w:rFonts w:hint="eastAsia"/>
        </w:rPr>
        <w:t>　　图表 汽车钢管行业产业链调研</w:t>
      </w:r>
      <w:r>
        <w:rPr>
          <w:rFonts w:hint="eastAsia"/>
        </w:rPr>
        <w:br/>
      </w:r>
      <w:r>
        <w:rPr>
          <w:rFonts w:hint="eastAsia"/>
        </w:rPr>
        <w:t>　　图表 汽车钢管行业现状</w:t>
      </w:r>
      <w:r>
        <w:rPr>
          <w:rFonts w:hint="eastAsia"/>
        </w:rPr>
        <w:br/>
      </w:r>
      <w:r>
        <w:rPr>
          <w:rFonts w:hint="eastAsia"/>
        </w:rPr>
        <w:t>　　图表 汽车钢管行业标准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2018-2023年中国汽车钢管行业产量统计</w:t>
      </w:r>
      <w:r>
        <w:rPr>
          <w:rFonts w:hint="eastAsia"/>
        </w:rPr>
        <w:br/>
      </w:r>
      <w:r>
        <w:rPr>
          <w:rFonts w:hint="eastAsia"/>
        </w:rPr>
        <w:t>　　图表 汽车钢管行业动态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2018-2023年中国汽车钢管市场需求量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2018-2023年中国汽车钢管行情</w:t>
      </w:r>
      <w:r>
        <w:rPr>
          <w:rFonts w:hint="eastAsia"/>
        </w:rPr>
        <w:br/>
      </w:r>
      <w:r>
        <w:rPr>
          <w:rFonts w:hint="eastAsia"/>
        </w:rPr>
        <w:t>　　图表 2018-2023年中国汽车钢管价格走势图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**地区汽车钢管市场规模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**地区汽车钢管市场调研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**地区汽车钢管市场规模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**地区汽车钢管市场调研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汽车钢管行业竞争对手分析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2023-2029年中国汽车钢管行业市场规模预测</w:t>
      </w:r>
      <w:r>
        <w:rPr>
          <w:rFonts w:hint="eastAsia"/>
        </w:rPr>
        <w:br/>
      </w:r>
      <w:r>
        <w:rPr>
          <w:rFonts w:hint="eastAsia"/>
        </w:rPr>
        <w:t>　　图表 汽车钢管行业准入条件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2d67b827646cb" w:history="1">
        <w:r>
          <w:rPr>
            <w:rStyle w:val="Hyperlink"/>
          </w:rPr>
          <w:t>2023-2029年中国汽车钢管行业深度调研与发展趋势预测报告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2d67b827646cb" w:history="1">
        <w:r>
          <w:rPr>
            <w:rStyle w:val="Hyperlink"/>
          </w:rPr>
          <w:t>https://www.20087.com/6/78/QiCheGangGuanXianZhuangYuFaZhanQuShi.html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d4b6b0a6645f2" w:history="1">
      <w:r>
        <w:rPr>
          <w:rStyle w:val="Hyperlink"/>
        </w:rPr>
        <w:t>2023-2029年中国汽车钢管行业深度调研与发展趋势预测报告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GangGuanXianZhuangYuFaZhanQuShi.html" TargetMode="External" Id="Rcad2d67b8276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GangGuanXianZhuangYuFaZhanQuShi.html" TargetMode="External" Id="Rf4bd4b6b0a6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2023-07-03T03:23:00Z</dcterms:created>
  <dcterms:modified xsi:type="dcterms:W3CDTF">2023-07-03T04:23:00Z</dcterms:modified>
  <dc:subject>2023-2029年中国汽车钢管行业深度调研与发展趋势预测报告</dc:subject>
  <dc:title>2023-2029年中国汽车钢管行业深度调研与发展趋势预测报告</dc:title>
  <cp:keywords>2023-2029年中国汽车钢管行业深度调研与发展趋势预测报告</cp:keywords>
  <dc:description>2023-2029年中国汽车钢管行业深度调研与发展趋势预测报告</dc:description>
</cp:coreProperties>
</file>