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34f58ff8441d5" w:history="1">
              <w:r>
                <w:rPr>
                  <w:rStyle w:val="Hyperlink"/>
                </w:rPr>
                <w:t>中国航材管理行业市场调查研究及发展前景预测报告（2025年版）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34f58ff8441d5" w:history="1">
              <w:r>
                <w:rPr>
                  <w:rStyle w:val="Hyperlink"/>
                </w:rPr>
                <w:t>中国航材管理行业市场调查研究及发展前景预测报告（2025年版）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34f58ff8441d5" w:history="1">
                <w:r>
                  <w:rPr>
                    <w:rStyle w:val="Hyperlink"/>
                  </w:rPr>
                  <w:t>https://www.20087.com/6/88/HangCaiGuanLiFaZhanXianZhuangFen.html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材管理是航空业供应链中的关键环节，涉及航材的采购、仓储、配送、维修和报废全过程。随着航空运输量的增加和飞机型号的多样化，航材管理面临着更大的挑战和机遇。数字化和自动化技术的应用，如ERP系统、物联网和RFID标签，显著提高了航材管理的效率和准确性，降低了运营成本。</w:t>
      </w:r>
      <w:r>
        <w:rPr>
          <w:rFonts w:hint="eastAsia"/>
        </w:rPr>
        <w:br/>
      </w:r>
      <w:r>
        <w:rPr>
          <w:rFonts w:hint="eastAsia"/>
        </w:rPr>
        <w:t>　　未来，航材管理将更加依赖于数据分析和智能决策。通过建立大数据平台，收集和分析飞行数据、维修记录和航材库存信息，实现预测性维护，减少非计划停场时间。同时，区块链技术的应用将增强供应链的透明度和安全性，确保航材来源的可追溯性。此外，无人机和自主物流机器人在航材配送中的试验和应用，将提高物流速度和灵活性，进一步优化航材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34f58ff8441d5" w:history="1">
        <w:r>
          <w:rPr>
            <w:rStyle w:val="Hyperlink"/>
          </w:rPr>
          <w:t>中国航材管理行业市场调查研究及发展前景预测报告（2025年版）</w:t>
        </w:r>
      </w:hyperlink>
      <w:r>
        <w:rPr>
          <w:rFonts w:hint="eastAsia"/>
        </w:rPr>
        <w:t>》通过对航材管理行业的全面调研，系统分析了航材管理市场规模、技术现状及未来发展方向，揭示了行业竞争格局的演变趋势与潜在问题。同时，报告评估了航材管理行业投资价值与效益，识别了发展中的主要挑战与机遇，并结合SWOT分析为投资者和企业提供了科学的战略建议。此外，报告重点聚焦航材管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航材管理行业发展概述</w:t>
      </w:r>
      <w:r>
        <w:rPr>
          <w:rFonts w:hint="eastAsia"/>
        </w:rPr>
        <w:br/>
      </w:r>
      <w:r>
        <w:rPr>
          <w:rFonts w:hint="eastAsia"/>
        </w:rPr>
        <w:t>　　第一节 航材管理的概念</w:t>
      </w:r>
      <w:r>
        <w:rPr>
          <w:rFonts w:hint="eastAsia"/>
        </w:rPr>
        <w:br/>
      </w:r>
      <w:r>
        <w:rPr>
          <w:rFonts w:hint="eastAsia"/>
        </w:rPr>
        <w:t>　　　　一、航材管理的定义</w:t>
      </w:r>
      <w:r>
        <w:rPr>
          <w:rFonts w:hint="eastAsia"/>
        </w:rPr>
        <w:br/>
      </w:r>
      <w:r>
        <w:rPr>
          <w:rFonts w:hint="eastAsia"/>
        </w:rPr>
        <w:t>　　　　二、航材管理的特点</w:t>
      </w:r>
      <w:r>
        <w:rPr>
          <w:rFonts w:hint="eastAsia"/>
        </w:rPr>
        <w:br/>
      </w:r>
      <w:r>
        <w:rPr>
          <w:rFonts w:hint="eastAsia"/>
        </w:rPr>
        <w:t>　　　　三、航材管理的分类</w:t>
      </w:r>
      <w:r>
        <w:rPr>
          <w:rFonts w:hint="eastAsia"/>
        </w:rPr>
        <w:br/>
      </w:r>
      <w:r>
        <w:rPr>
          <w:rFonts w:hint="eastAsia"/>
        </w:rPr>
        <w:t>　　第二节 航材管理行业发展成熟度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航材管理行业链分析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航材管理行业发展环境分析</w:t>
      </w:r>
      <w:r>
        <w:rPr>
          <w:rFonts w:hint="eastAsia"/>
        </w:rPr>
        <w:br/>
      </w:r>
      <w:r>
        <w:rPr>
          <w:rFonts w:hint="eastAsia"/>
        </w:rPr>
        <w:t>　　第一节 航材管理行业政策环境</w:t>
      </w:r>
      <w:r>
        <w:rPr>
          <w:rFonts w:hint="eastAsia"/>
        </w:rPr>
        <w:br/>
      </w:r>
      <w:r>
        <w:rPr>
          <w:rFonts w:hint="eastAsia"/>
        </w:rPr>
        <w:t>　　　　一、航材管理行业监管体制分析</w:t>
      </w:r>
      <w:r>
        <w:rPr>
          <w:rFonts w:hint="eastAsia"/>
        </w:rPr>
        <w:br/>
      </w:r>
      <w:r>
        <w:rPr>
          <w:rFonts w:hint="eastAsia"/>
        </w:rPr>
        <w:t>　　　　二、航材管理行业主要法律法规</w:t>
      </w:r>
      <w:r>
        <w:rPr>
          <w:rFonts w:hint="eastAsia"/>
        </w:rPr>
        <w:br/>
      </w:r>
      <w:r>
        <w:rPr>
          <w:rFonts w:hint="eastAsia"/>
        </w:rPr>
        <w:t>　　　　三、航材管理行业政策走势解读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第二节 航材管理行业技术发展趋势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一、国内航材管理行业技术现状</w:t>
      </w:r>
      <w:r>
        <w:rPr>
          <w:rFonts w:hint="eastAsia"/>
        </w:rPr>
        <w:br/>
      </w:r>
      <w:r>
        <w:rPr>
          <w:rFonts w:hint="eastAsia"/>
        </w:rPr>
        <w:t>　　　　二、航材管理行业技术研发趋势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航材管理行业国际市场调研</w:t>
      </w:r>
      <w:r>
        <w:rPr>
          <w:rFonts w:hint="eastAsia"/>
        </w:rPr>
        <w:br/>
      </w:r>
      <w:r>
        <w:rPr>
          <w:rFonts w:hint="eastAsia"/>
        </w:rPr>
        <w:t>　　第一节 全球航材管理市场总体情况分析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一、全球航材管理行业的发展特点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二、全球航材管理市场结构</w:t>
      </w:r>
      <w:r>
        <w:rPr>
          <w:rFonts w:hint="eastAsia"/>
        </w:rPr>
        <w:br/>
      </w:r>
      <w:r>
        <w:rPr>
          <w:rFonts w:hint="eastAsia"/>
        </w:rPr>
        <w:t>　　第二节 全球航材管理行业市场供需分析</w:t>
      </w:r>
      <w:r>
        <w:rPr>
          <w:rFonts w:hint="eastAsia"/>
        </w:rPr>
        <w:br/>
      </w:r>
      <w:r>
        <w:rPr>
          <w:rFonts w:hint="eastAsia"/>
        </w:rPr>
        <w:t>　　第三节 全球航材管理行业竞争状况分析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一、全球航材管理行业竞争现状</w:t>
      </w:r>
      <w:r>
        <w:rPr>
          <w:rFonts w:hint="eastAsia"/>
        </w:rPr>
        <w:br/>
      </w:r>
      <w:r>
        <w:rPr>
          <w:rFonts w:hint="eastAsia"/>
        </w:rPr>
        <w:t>　　　　二、全球航材管理行业竞争趋势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第五节 2020-2025年国际重点航材管理企业运营分析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2025年中国航材管理行业市场调研</w:t>
      </w:r>
      <w:r>
        <w:rPr>
          <w:rFonts w:hint="eastAsia"/>
        </w:rPr>
        <w:br/>
      </w:r>
      <w:r>
        <w:rPr>
          <w:rFonts w:hint="eastAsia"/>
        </w:rPr>
        <w:t>　　第一节 我国航材管理行业发展状况分析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一、我国航材管理行业发展阶段</w:t>
      </w:r>
      <w:r>
        <w:rPr>
          <w:rFonts w:hint="eastAsia"/>
        </w:rPr>
        <w:br/>
      </w:r>
      <w:r>
        <w:rPr>
          <w:rFonts w:hint="eastAsia"/>
        </w:rPr>
        <w:t>　　　　二、我国航材管理行业发展总体概况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三、我国航材管理行业发展特点分析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四、我国航材管理行业商业模式分析</w:t>
      </w:r>
      <w:r>
        <w:rPr>
          <w:rFonts w:hint="eastAsia"/>
        </w:rPr>
        <w:br/>
      </w:r>
      <w:r>
        <w:rPr>
          <w:rFonts w:hint="eastAsia"/>
        </w:rPr>
        <w:t>　　第二节 我国航材管理行业市场供需状况</w:t>
      </w:r>
      <w:r>
        <w:rPr>
          <w:rFonts w:hint="eastAsia"/>
        </w:rPr>
        <w:br/>
      </w:r>
      <w:r>
        <w:rPr>
          <w:rFonts w:hint="eastAsia"/>
        </w:rPr>
        <w:t>　　第三节 航材管理现状及我国的对策</w:t>
      </w:r>
      <w:r>
        <w:rPr>
          <w:rFonts w:hint="eastAsia"/>
        </w:rPr>
        <w:br/>
      </w:r>
      <w:r>
        <w:rPr>
          <w:rFonts w:hint="eastAsia"/>
        </w:rPr>
        <w:t>　　第四节 航材管理行业数据分析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三、利润规模</w:t>
      </w:r>
      <w:r>
        <w:rPr>
          <w:rFonts w:hint="eastAsia"/>
        </w:rPr>
        <w:br/>
      </w:r>
      <w:r>
        <w:rPr>
          <w:rFonts w:hint="eastAsia"/>
        </w:rPr>
        <w:t>　　　　四、净资产规模（行业平均盈利规模）</w:t>
      </w:r>
      <w:r>
        <w:rPr>
          <w:rFonts w:hint="eastAsia"/>
        </w:rPr>
        <w:br/>
      </w:r>
      <w:r>
        <w:rPr>
          <w:rFonts w:hint="eastAsia"/>
        </w:rPr>
        <w:t>　　　　五、行业集中度</w:t>
      </w:r>
      <w:r>
        <w:rPr>
          <w:rFonts w:hint="eastAsia"/>
        </w:rPr>
        <w:br/>
      </w:r>
      <w:r>
        <w:rPr>
          <w:rFonts w:hint="eastAsia"/>
        </w:rPr>
        <w:t>　　第五节 航材管理行业商业模式分析</w:t>
      </w:r>
      <w:r>
        <w:rPr>
          <w:rFonts w:hint="eastAsia"/>
        </w:rPr>
        <w:br/>
      </w:r>
      <w:r>
        <w:rPr>
          <w:rFonts w:hint="eastAsia"/>
        </w:rPr>
        <w:t>　　　　一、收入来源分类（单一、多元）</w:t>
      </w:r>
      <w:r>
        <w:rPr>
          <w:rFonts w:hint="eastAsia"/>
        </w:rPr>
        <w:br/>
      </w:r>
      <w:r>
        <w:rPr>
          <w:rFonts w:hint="eastAsia"/>
        </w:rPr>
        <w:t>　　　　二、成本构成分类</w:t>
      </w:r>
      <w:r>
        <w:rPr>
          <w:rFonts w:hint="eastAsia"/>
        </w:rPr>
        <w:br/>
      </w:r>
      <w:r>
        <w:rPr>
          <w:rFonts w:hint="eastAsia"/>
        </w:rPr>
        <w:t>　　　　三、经营模式分类</w:t>
      </w:r>
      <w:r>
        <w:rPr>
          <w:rFonts w:hint="eastAsia"/>
        </w:rPr>
        <w:br/>
      </w:r>
      <w:r>
        <w:rPr>
          <w:rFonts w:hint="eastAsia"/>
        </w:rPr>
        <w:t>　　第六节 航材管理中的成本控制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中国航材管理行业传统商业模式分析</w:t>
      </w:r>
      <w:r>
        <w:rPr>
          <w:rFonts w:hint="eastAsia"/>
        </w:rPr>
        <w:br/>
      </w:r>
      <w:r>
        <w:rPr>
          <w:rFonts w:hint="eastAsia"/>
        </w:rPr>
        <w:t>　　第一节 航材管理行业司商业模式</w:t>
      </w:r>
      <w:r>
        <w:rPr>
          <w:rFonts w:hint="eastAsia"/>
        </w:rPr>
        <w:br/>
      </w:r>
      <w:r>
        <w:rPr>
          <w:rFonts w:hint="eastAsia"/>
        </w:rPr>
        <w:t>　　第二节 航材管理行业经营模式</w:t>
      </w:r>
      <w:r>
        <w:rPr>
          <w:rFonts w:hint="eastAsia"/>
        </w:rPr>
        <w:br/>
      </w:r>
      <w:r>
        <w:rPr>
          <w:rFonts w:hint="eastAsia"/>
        </w:rPr>
        <w:t>　　第三节 航材管理行业盈利模式分析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中国航材管理行业商业模式创新转型分析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零库存航材管理模式研究</w:t>
      </w:r>
      <w:r>
        <w:rPr>
          <w:rFonts w:hint="eastAsia"/>
        </w:rPr>
        <w:br/>
      </w:r>
      <w:r>
        <w:rPr>
          <w:rFonts w:hint="eastAsia"/>
        </w:rPr>
        <w:t>　　第二节 航材管理的共享模式探讨</w:t>
      </w:r>
      <w:r>
        <w:rPr>
          <w:rFonts w:hint="eastAsia"/>
        </w:rPr>
        <w:br/>
      </w:r>
      <w:r>
        <w:rPr>
          <w:rFonts w:hint="eastAsia"/>
        </w:rPr>
        <w:t>　　第三节 航材管理行业商业模式创新发展探讨</w:t>
      </w:r>
      <w:r>
        <w:rPr>
          <w:rFonts w:hint="eastAsia"/>
        </w:rPr>
        <w:br/>
      </w:r>
      <w:r>
        <w:rPr>
          <w:rFonts w:hint="eastAsia"/>
        </w:rPr>
        <w:t>　　第四节 互联网背景下航材管理行业商业模式选择</w:t>
      </w:r>
      <w:r>
        <w:rPr>
          <w:rFonts w:hint="eastAsia"/>
        </w:rPr>
        <w:br/>
      </w:r>
      <w:r>
        <w:rPr>
          <w:rFonts w:hint="eastAsia"/>
        </w:rPr>
        <w:t>　　　　一、航材管理行业与互联网思维的结合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二、互联网背景下航材管理行业商业模式选择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中国航材管理行业相关企业调研分析</w:t>
      </w:r>
      <w:r>
        <w:rPr>
          <w:rFonts w:hint="eastAsia"/>
        </w:rPr>
        <w:br/>
      </w:r>
      <w:r>
        <w:rPr>
          <w:rFonts w:hint="eastAsia"/>
        </w:rPr>
        <w:t>　　第一节 中国航空器材集团公司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第二节 上海郝通航空科技股份有限公司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第三节 深圳润贝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第四节 九洲集团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第五节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第六节 主要航空公司航材管理部门运营情况</w:t>
      </w:r>
      <w:r>
        <w:rPr>
          <w:rFonts w:hint="eastAsia"/>
        </w:rPr>
        <w:br/>
      </w:r>
      <w:r>
        <w:rPr>
          <w:rFonts w:hint="eastAsia"/>
        </w:rPr>
        <w:t>　　　　一、南方航空</w:t>
      </w:r>
      <w:r>
        <w:rPr>
          <w:rFonts w:hint="eastAsia"/>
        </w:rPr>
        <w:br/>
      </w:r>
      <w:r>
        <w:rPr>
          <w:rFonts w:hint="eastAsia"/>
        </w:rPr>
        <w:t>　　　　二、昆明航空</w:t>
      </w:r>
      <w:r>
        <w:rPr>
          <w:rFonts w:hint="eastAsia"/>
        </w:rPr>
        <w:br/>
      </w:r>
      <w:r>
        <w:rPr>
          <w:rFonts w:hint="eastAsia"/>
        </w:rPr>
        <w:t>　　　　三、深圳航空</w:t>
      </w:r>
      <w:r>
        <w:rPr>
          <w:rFonts w:hint="eastAsia"/>
        </w:rPr>
        <w:br/>
      </w:r>
      <w:r>
        <w:rPr>
          <w:rFonts w:hint="eastAsia"/>
        </w:rPr>
        <w:t>　　　　四、东方航空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未来航材管理行业发展预测分析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2025-2031年航材管理行业市场预测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2025-2031年中国航材管理行业供需预测</w:t>
      </w:r>
      <w:r>
        <w:rPr>
          <w:rFonts w:hint="eastAsia"/>
        </w:rPr>
        <w:br/>
      </w:r>
      <w:r>
        <w:rPr>
          <w:rFonts w:hint="eastAsia"/>
        </w:rPr>
        <w:t>　　　　一、中国航材管理供给预测</w:t>
      </w:r>
      <w:r>
        <w:rPr>
          <w:rFonts w:hint="eastAsia"/>
        </w:rPr>
        <w:br/>
      </w:r>
      <w:r>
        <w:rPr>
          <w:rFonts w:hint="eastAsia"/>
        </w:rPr>
        <w:t>　　　　二、中国航材管理产值预测</w:t>
      </w:r>
      <w:r>
        <w:rPr>
          <w:rFonts w:hint="eastAsia"/>
        </w:rPr>
        <w:br/>
      </w:r>
      <w:r>
        <w:rPr>
          <w:rFonts w:hint="eastAsia"/>
        </w:rPr>
        <w:t>　　　　三、中国航材管理需求预测</w:t>
      </w:r>
      <w:r>
        <w:rPr>
          <w:rFonts w:hint="eastAsia"/>
        </w:rPr>
        <w:br/>
      </w:r>
      <w:r>
        <w:rPr>
          <w:rFonts w:hint="eastAsia"/>
        </w:rPr>
        <w:t>　　　　四、中国航材管理细分市场规模预测</w:t>
      </w:r>
      <w:r>
        <w:rPr>
          <w:rFonts w:hint="eastAsia"/>
        </w:rPr>
        <w:br/>
      </w:r>
      <w:r>
        <w:rPr>
          <w:rFonts w:hint="eastAsia"/>
        </w:rPr>
        <w:t>　　第三节 2025-2031年航材管理行业趋势预测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行业趋势预测分析及风险评估</w:t>
      </w:r>
      <w:r>
        <w:rPr>
          <w:rFonts w:hint="eastAsia"/>
        </w:rPr>
        <w:br/>
      </w:r>
      <w:r>
        <w:rPr>
          <w:rFonts w:hint="eastAsia"/>
        </w:rPr>
        <w:t>　　第二节 行业发展机遇与面临挑战分析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二、行业产品应用需求前景</w:t>
      </w:r>
      <w:r>
        <w:rPr>
          <w:rFonts w:hint="eastAsia"/>
        </w:rPr>
        <w:br/>
      </w:r>
      <w:r>
        <w:rPr>
          <w:rFonts w:hint="eastAsia"/>
        </w:rPr>
        <w:t>　　　　三、行业存在问题及对策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行业的进入门槛</w:t>
      </w:r>
      <w:r>
        <w:rPr>
          <w:rFonts w:hint="eastAsia"/>
        </w:rPr>
        <w:br/>
      </w:r>
      <w:r>
        <w:rPr>
          <w:rFonts w:hint="eastAsia"/>
        </w:rPr>
        <w:t>　　　　一、行业壁垒分析</w:t>
      </w:r>
      <w:r>
        <w:rPr>
          <w:rFonts w:hint="eastAsia"/>
        </w:rPr>
        <w:br/>
      </w:r>
      <w:r>
        <w:rPr>
          <w:rFonts w:hint="eastAsia"/>
        </w:rPr>
        <w:t>　　　　二、支援部门及补贴方式</w:t>
      </w:r>
      <w:r>
        <w:rPr>
          <w:rFonts w:hint="eastAsia"/>
        </w:rPr>
        <w:br/>
      </w:r>
      <w:r>
        <w:rPr>
          <w:rFonts w:hint="eastAsia"/>
        </w:rPr>
        <w:t>　　第三节 影响行业发展的因素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航材管理行业发展建议分析</w:t>
      </w:r>
      <w:r>
        <w:rPr>
          <w:rFonts w:hint="eastAsia"/>
        </w:rPr>
        <w:br/>
      </w:r>
      <w:r>
        <w:rPr>
          <w:rFonts w:hint="eastAsia"/>
        </w:rPr>
        <w:t>　　第一节 航材管理行业研究结论及建议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航材管理细分行业研究结论及建议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六、完善材料技术标准规范</w:t>
      </w:r>
      <w:r>
        <w:rPr>
          <w:rFonts w:hint="eastAsia"/>
        </w:rPr>
        <w:br/>
      </w:r>
      <w:r>
        <w:rPr>
          <w:rFonts w:hint="eastAsia"/>
        </w:rPr>
        <w:t>　　第三节 (中~智~林)航材管理项目投资建议</w:t>
      </w:r>
      <w:r>
        <w:rPr>
          <w:rFonts w:hint="eastAsia"/>
        </w:rPr>
        <w:br/>
      </w:r>
      <w:r>
        <w:rPr>
          <w:rFonts w:hint="eastAsia"/>
        </w:rPr>
        <w:t>　　　　一、航材管理投资项目分析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二、可以投资的航材管理模式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航材管理产业链分析</w:t>
      </w:r>
      <w:r>
        <w:rPr>
          <w:rFonts w:hint="eastAsia"/>
        </w:rPr>
        <w:br/>
      </w:r>
      <w:r>
        <w:rPr>
          <w:rFonts w:hint="eastAsia"/>
        </w:rPr>
        <w:t>　　图表 航材管理行业生命周期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2020-2025年中国航材管理行业市场规模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2020-2025年全球航材管理产业市场规模</w:t>
      </w:r>
      <w:r>
        <w:rPr>
          <w:rFonts w:hint="eastAsia"/>
        </w:rPr>
        <w:br/>
      </w:r>
      <w:r>
        <w:rPr>
          <w:rFonts w:hint="eastAsia"/>
        </w:rPr>
        <w:t>　　图表 2020-2025年航材管理重要数据指标比较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2020-2025年中国航材管理行业利润情况分析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2020-2025年中国航材管理行业资产情况分析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2020-2025年中国航材管理竞争力分析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2025-2031年中国航材管理市场前景预测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2025-2031年中国航材管理市场价格走势预测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2025-2031年中国航材管理趋势预测分析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2020-2025年航材管理行业集中度分析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2020-2025年航材管理行业资产分析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2020-2025年航材管理行业负债分析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2025-2031年行业发展供给分析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34f58ff8441d5" w:history="1">
        <w:r>
          <w:rPr>
            <w:rStyle w:val="Hyperlink"/>
          </w:rPr>
          <w:t>中国航材管理行业市场调查研究及发展前景预测报告（2025年版）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34f58ff8441d5" w:history="1">
        <w:r>
          <w:rPr>
            <w:rStyle w:val="Hyperlink"/>
          </w:rPr>
          <w:t>https://www.20087.com/6/88/HangCaiGuanLiFaZhanXianZhuangFen.html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热点：航材保障工程师属于什么岗位、航材管理工作总结、航材管理是做什么的、航材管理工作内容、航材备件管理系统、航材管理员工资待遇、合格的航材、航材管理哪一个岗位最好、航材管理员工作感悟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c235786164c0b" w:history="1">
      <w:r>
        <w:rPr>
          <w:rStyle w:val="Hyperlink"/>
        </w:rPr>
        <w:t>中国航材管理行业市场调查研究及发展前景预测报告（2025年版）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angCaiGuanLiFaZhanXianZhuangFen.html" TargetMode="External" Id="R03934f58ff84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angCaiGuanLiFaZhanXianZhuangFen.html" TargetMode="External" Id="R59cc2357861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2025-02-14T08:56:00Z</dcterms:created>
  <dcterms:modified xsi:type="dcterms:W3CDTF">2025-02-14T09:56:00Z</dcterms:modified>
  <dc:subject>中国航材管理行业市场调查研究及发展前景预测报告（2025年版）</dc:subject>
  <dc:title>中国航材管理行业市场调查研究及发展前景预测报告（2025年版）</dc:title>
  <cp:keywords>中国航材管理行业市场调查研究及发展前景预测报告（2025年版）</cp:keywords>
  <dc:description>中国航材管理行业市场调查研究及发展前景预测报告（2025年版）</dc:description>
</cp:coreProperties>
</file>