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87edbffa74b8a" w:history="1">
              <w:r>
                <w:rPr>
                  <w:rStyle w:val="Hyperlink"/>
                </w:rPr>
                <w:t>2025-2031年中国车载毫米波雷达行业市场调研及前景趋势分析报告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87edbffa74b8a" w:history="1">
              <w:r>
                <w:rPr>
                  <w:rStyle w:val="Hyperlink"/>
                </w:rPr>
                <w:t>2025-2031年中国车载毫米波雷达行业市场调研及前景趋势分析报告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87edbffa74b8a" w:history="1">
                <w:r>
                  <w:rPr>
                    <w:rStyle w:val="Hyperlink"/>
                  </w:rPr>
                  <w:t>https://www.20087.com/6/18/CheZaiHaoMiBoLeiDaFaZhanQuShiFenXi.html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雷达作为智能汽车环境感知系统的关键组件，已在中高端乘用车型和商用车辆中广泛部署。车载毫米波雷达基于发射与接收高频电磁波，具备全天候、全天时稳定工作的能力，尤其在雨雪雾等恶劣天气条件下表现出色，成为自适应巡航控制、自动紧急制动、盲点监测、变道辅助等功能的重要技术支撑。目前主流产品集中在76-81GHz频段，分辨率和探测距离不断提升，部分厂商已推出4D成像雷达，可提供高度维度信息，增强对目标的识别精度。全球市场仍由博世、大陆、电装等国际Tier 1供应商主导，国内企业在芯片设计、算法优化和系统集成方面持续发力，逐步实现国产替代。</w:t>
      </w:r>
      <w:r>
        <w:rPr>
          <w:rFonts w:hint="eastAsia"/>
        </w:rPr>
        <w:br/>
      </w:r>
      <w:r>
        <w:rPr>
          <w:rFonts w:hint="eastAsia"/>
        </w:rPr>
        <w:t>　　随着自动驾驶等级向L3及以上迈进，车载毫米波雷达将在感知融合体系中扮演更加重要的角色。未来的发展方向将聚焦于提升角分辨率、增强多目标识别能力以及降低功耗与成本。同时，毫米波雷达与摄像头、激光雷达、超声波传感器等其他感知模块的数据融合将成为核心技术攻关重点，以构建更安全、冗余度更高的自动驾驶系统。此外，软件定义雷达（SDR）概念的提出将进一步推动雷达系统的灵活配置与功能升级，使其能够根据实际需求动态调整探测范围与模式。在国内新能源汽车及智能网联技术快速发展的带动下，本土企业有望依托产业链优势和政策支持，在全球市场中占据更重要的地位。行业整体将朝着高性能、高集成度、低成本与智能化方向加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87edbffa74b8a" w:history="1">
        <w:r>
          <w:rPr>
            <w:rStyle w:val="Hyperlink"/>
          </w:rPr>
          <w:t>2025-2031年中国车载毫米波雷达行业市场调研及前景趋势分析报告</w:t>
        </w:r>
      </w:hyperlink>
      <w:r>
        <w:rPr>
          <w:rFonts w:hint="eastAsia"/>
        </w:rPr>
        <w:t>》基于统计局、相关协会及科研机构的详实数据，采用科学分析方法，系统研究了车载毫米波雷达市场发展状况。报告从车载毫米波雷达市场规模、竞争格局、技术路线等维度，分析了车载毫米波雷达行业现状及主要企业经营情况，评估了车载毫米波雷达不同细分领域的增长潜力与风险。结合政策环境与技术创新方向，客观预测了车载毫米波雷达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中国车载毫米波雷达概述</w:t>
      </w:r>
      <w:r>
        <w:rPr>
          <w:rFonts w:hint="eastAsia"/>
        </w:rPr>
        <w:br/>
      </w:r>
      <w:r>
        <w:rPr>
          <w:rFonts w:hint="eastAsia"/>
        </w:rPr>
        <w:t>　　第一节 毫米波雷达行业定义</w:t>
      </w:r>
      <w:r>
        <w:rPr>
          <w:rFonts w:hint="eastAsia"/>
        </w:rPr>
        <w:br/>
      </w:r>
      <w:r>
        <w:rPr>
          <w:rFonts w:hint="eastAsia"/>
        </w:rPr>
        <w:t>　　　　一、毫米波雷达定义</w:t>
      </w:r>
      <w:r>
        <w:rPr>
          <w:rFonts w:hint="eastAsia"/>
        </w:rPr>
        <w:br/>
      </w:r>
      <w:r>
        <w:rPr>
          <w:rFonts w:hint="eastAsia"/>
        </w:rPr>
        <w:t>　　　　二、毫米波雷达工作原理</w:t>
      </w:r>
      <w:r>
        <w:rPr>
          <w:rFonts w:hint="eastAsia"/>
        </w:rPr>
        <w:br/>
      </w:r>
      <w:r>
        <w:rPr>
          <w:rFonts w:hint="eastAsia"/>
        </w:rPr>
        <w:t>　　　　三、毫米波雷达主要结构</w:t>
      </w:r>
      <w:r>
        <w:rPr>
          <w:rFonts w:hint="eastAsia"/>
        </w:rPr>
        <w:br/>
      </w:r>
      <w:r>
        <w:rPr>
          <w:rFonts w:hint="eastAsia"/>
        </w:rPr>
        <w:t>　　　　四、毫米波雷达频段划分</w:t>
      </w:r>
      <w:r>
        <w:rPr>
          <w:rFonts w:hint="eastAsia"/>
        </w:rPr>
        <w:br/>
      </w:r>
      <w:r>
        <w:rPr>
          <w:rFonts w:hint="eastAsia"/>
        </w:rPr>
        <w:t>　　第二节 毫米波雷达行业发展历程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全球车载毫米波雷达市场发展概况</w:t>
      </w:r>
      <w:r>
        <w:rPr>
          <w:rFonts w:hint="eastAsia"/>
        </w:rPr>
        <w:br/>
      </w:r>
      <w:r>
        <w:rPr>
          <w:rFonts w:hint="eastAsia"/>
        </w:rPr>
        <w:t>　　第一节 全球车载毫米波雷达市场分析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中国车载毫米波雷达环境分析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中国车载毫米波雷达技术发展分析</w:t>
      </w:r>
      <w:r>
        <w:rPr>
          <w:rFonts w:hint="eastAsia"/>
        </w:rPr>
        <w:br/>
      </w:r>
      <w:r>
        <w:rPr>
          <w:rFonts w:hint="eastAsia"/>
        </w:rPr>
        <w:t>　　第一节 当前车载毫米波雷达技术发展现况</w:t>
      </w:r>
      <w:r>
        <w:rPr>
          <w:rFonts w:hint="eastAsia"/>
        </w:rPr>
        <w:br/>
      </w:r>
      <w:r>
        <w:rPr>
          <w:rFonts w:hint="eastAsia"/>
        </w:rPr>
        <w:t>　　第二节 中国车载毫米波雷达芯片技术成熟度分析</w:t>
      </w:r>
      <w:r>
        <w:rPr>
          <w:rFonts w:hint="eastAsia"/>
        </w:rPr>
        <w:br/>
      </w:r>
      <w:r>
        <w:rPr>
          <w:rFonts w:hint="eastAsia"/>
        </w:rPr>
        <w:t>　　第三节 国外车载毫米波雷达芯片企业技术成熟度分析</w:t>
      </w:r>
      <w:r>
        <w:rPr>
          <w:rFonts w:hint="eastAsia"/>
        </w:rPr>
        <w:br/>
      </w:r>
      <w:r>
        <w:rPr>
          <w:rFonts w:hint="eastAsia"/>
        </w:rPr>
        <w:t>　　第四节 中国79GHz雷达技术进展分析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车载毫米波雷达市场特性分析</w:t>
      </w:r>
      <w:r>
        <w:rPr>
          <w:rFonts w:hint="eastAsia"/>
        </w:rPr>
        <w:br/>
      </w:r>
      <w:r>
        <w:rPr>
          <w:rFonts w:hint="eastAsia"/>
        </w:rPr>
        <w:t>　　第一节 集中度车载毫米波雷达及预测</w:t>
      </w:r>
      <w:r>
        <w:rPr>
          <w:rFonts w:hint="eastAsia"/>
        </w:rPr>
        <w:br/>
      </w:r>
      <w:r>
        <w:rPr>
          <w:rFonts w:hint="eastAsia"/>
        </w:rPr>
        <w:t>　　　　一、全球主要毫米波雷达企业及集中度</w:t>
      </w:r>
      <w:r>
        <w:rPr>
          <w:rFonts w:hint="eastAsia"/>
        </w:rPr>
        <w:br/>
      </w:r>
      <w:r>
        <w:rPr>
          <w:rFonts w:hint="eastAsia"/>
        </w:rPr>
        <w:t>　　　　二、中国主要毫米波雷达企业及集中度</w:t>
      </w:r>
      <w:r>
        <w:rPr>
          <w:rFonts w:hint="eastAsia"/>
        </w:rPr>
        <w:br/>
      </w:r>
      <w:r>
        <w:rPr>
          <w:rFonts w:hint="eastAsia"/>
        </w:rPr>
        <w:t>　　第二节 SWOT车载毫米波雷达及预测</w:t>
      </w:r>
      <w:r>
        <w:rPr>
          <w:rFonts w:hint="eastAsia"/>
        </w:rPr>
        <w:br/>
      </w:r>
      <w:r>
        <w:rPr>
          <w:rFonts w:hint="eastAsia"/>
        </w:rPr>
        <w:t>　　第三节 进入退出状况车载毫米波雷达及预测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中国车载毫米波雷达发展现状</w:t>
      </w:r>
      <w:r>
        <w:rPr>
          <w:rFonts w:hint="eastAsia"/>
        </w:rPr>
        <w:br/>
      </w:r>
      <w:r>
        <w:rPr>
          <w:rFonts w:hint="eastAsia"/>
        </w:rPr>
        <w:t>　　第一节 中国车载毫米波雷达市场现状分析</w:t>
      </w:r>
      <w:r>
        <w:rPr>
          <w:rFonts w:hint="eastAsia"/>
        </w:rPr>
        <w:br/>
      </w:r>
      <w:r>
        <w:rPr>
          <w:rFonts w:hint="eastAsia"/>
        </w:rPr>
        <w:t>　　　　一、中国车载毫米波雷达企业发展现状</w:t>
      </w:r>
      <w:r>
        <w:rPr>
          <w:rFonts w:hint="eastAsia"/>
        </w:rPr>
        <w:br/>
      </w:r>
      <w:r>
        <w:rPr>
          <w:rFonts w:hint="eastAsia"/>
        </w:rPr>
        <w:t>　　　　二、中国车载毫米波雷达市场规模</w:t>
      </w:r>
      <w:r>
        <w:rPr>
          <w:rFonts w:hint="eastAsia"/>
        </w:rPr>
        <w:br/>
      </w:r>
      <w:r>
        <w:rPr>
          <w:rFonts w:hint="eastAsia"/>
        </w:rPr>
        <w:t>　　第二节 2020-2025年中国车载毫米波雷达安装量分析</w:t>
      </w:r>
      <w:r>
        <w:rPr>
          <w:rFonts w:hint="eastAsia"/>
        </w:rPr>
        <w:br/>
      </w:r>
      <w:r>
        <w:rPr>
          <w:rFonts w:hint="eastAsia"/>
        </w:rPr>
        <w:t>　　第三节 车载毫米波雷达拆解与成本分析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2020-2025年中国车载毫米波雷达所属行业经济运行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2020-2025年车载毫米波雷达所属行业偿债能力分析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2020-2025年车载毫米波雷达所属行业盈利能力分析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2020-2025年车载毫米波雷达所属行业发展能力分析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2020-2025年车载毫米波雷达所属行业企业数量及变化趋势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中国车载毫米波雷达细分市场</w:t>
      </w:r>
      <w:r>
        <w:rPr>
          <w:rFonts w:hint="eastAsia"/>
        </w:rPr>
        <w:br/>
      </w:r>
      <w:r>
        <w:rPr>
          <w:rFonts w:hint="eastAsia"/>
        </w:rPr>
        <w:t>　　第一节 乘用车短距毫米波雷达（SRR）市场</w:t>
      </w:r>
      <w:r>
        <w:rPr>
          <w:rFonts w:hint="eastAsia"/>
        </w:rPr>
        <w:br/>
      </w:r>
      <w:r>
        <w:rPr>
          <w:rFonts w:hint="eastAsia"/>
        </w:rPr>
        <w:t>　　第二节 乘用车长距毫米波雷达（LRR）市场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主要车载毫米波雷达企业及竞争格局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大陆集团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海拉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德赛西威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华域汽车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森思泰克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北京行易道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智波科技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2025-2031年车载毫米波雷达投资建议</w:t>
      </w:r>
      <w:r>
        <w:rPr>
          <w:rFonts w:hint="eastAsia"/>
        </w:rPr>
        <w:br/>
      </w:r>
      <w:r>
        <w:rPr>
          <w:rFonts w:hint="eastAsia"/>
        </w:rPr>
        <w:t>　　第一节 车载毫米波雷达投资环境分析</w:t>
      </w:r>
      <w:r>
        <w:rPr>
          <w:rFonts w:hint="eastAsia"/>
        </w:rPr>
        <w:br/>
      </w:r>
      <w:r>
        <w:rPr>
          <w:rFonts w:hint="eastAsia"/>
        </w:rPr>
        <w:t>　　第二节 车载毫米波雷达投资进入壁垒分析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车载毫米波雷达投资建议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2025-2031年中国车载毫米波雷达未来发展预测及投资前景分析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未来车载毫米波雷达行业发展趋势分析</w:t>
      </w:r>
      <w:r>
        <w:rPr>
          <w:rFonts w:hint="eastAsia"/>
        </w:rPr>
        <w:br/>
      </w:r>
      <w:r>
        <w:rPr>
          <w:rFonts w:hint="eastAsia"/>
        </w:rPr>
        <w:t>　　第二节 车载毫米波雷达行业相关趋势预测</w:t>
      </w:r>
      <w:r>
        <w:rPr>
          <w:rFonts w:hint="eastAsia"/>
        </w:rPr>
        <w:br/>
      </w:r>
      <w:r>
        <w:rPr>
          <w:rFonts w:hint="eastAsia"/>
        </w:rPr>
        <w:t>　　第三节 [⋅中智⋅林⋅]行业应对策略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2020-2025年中国车载毫米波雷达市场规模及增长情况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2020-2025年中国车载毫米波雷达行业产量及增长趋势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2025-2031年中国车载毫米波雷达行业产量预测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2020-2025年中国车载毫米波雷达行业市场需求及增长情况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2025-2031年中国车载毫米波雷达行业市场需求预测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2020-2025年中国车载毫米波雷达行业利润及增长情况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**地区车载毫米波雷达市场规模及增长情况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**地区车载毫米波雷达行业市场需求情况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**地区车载毫米波雷达市场规模及增长情况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**地区车载毫米波雷达行业市场需求情况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2020-2025年中国车载毫米波雷达行业出口情况分析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2020-2025年中国车载毫米波雷达行业产品市场价格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2025-2031年中国车载毫米波雷达行业产品市场价格走势预测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车载毫米波雷达重点企业经营情况分析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车载毫米波雷达重点企业经营情况分析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2025-2031年中国车载毫米波雷达市场规模预测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2025-2031年中国车载毫米波雷达行业利润预测</w:t>
      </w:r>
      <w:r>
        <w:rPr>
          <w:rFonts w:hint="eastAsia"/>
        </w:rPr>
        <w:br/>
      </w:r>
      <w:r>
        <w:rPr>
          <w:rFonts w:hint="eastAsia"/>
        </w:rPr>
        <w:t>　　图表 2025年车载毫米波雷达行业壁垒</w:t>
      </w:r>
      <w:r>
        <w:rPr>
          <w:rFonts w:hint="eastAsia"/>
        </w:rPr>
        <w:br/>
      </w:r>
      <w:r>
        <w:rPr>
          <w:rFonts w:hint="eastAsia"/>
        </w:rPr>
        <w:t>　　图表 2025年车载毫米波雷达市场前景分析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2025-2031年中国车载毫米波雷达市场需求预测</w:t>
      </w:r>
      <w:r>
        <w:rPr>
          <w:rFonts w:hint="eastAsia"/>
        </w:rPr>
        <w:br/>
      </w:r>
      <w:r>
        <w:rPr>
          <w:rFonts w:hint="eastAsia"/>
        </w:rPr>
        <w:t>　　图表 2025年车载毫米波雷达发展趋势预测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87edbffa74b8a" w:history="1">
        <w:r>
          <w:rPr>
            <w:rStyle w:val="Hyperlink"/>
          </w:rPr>
          <w:t>2025-2031年中国车载毫米波雷达行业市场调研及前景趋势分析报告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87edbffa74b8a" w:history="1">
        <w:r>
          <w:rPr>
            <w:rStyle w:val="Hyperlink"/>
          </w:rPr>
          <w:t>https://www.20087.com/6/18/CheZaiHaoMiBoLeiDaFaZhanQuShiFenXi.html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毫米波雷达、车载毫米波雷达探测距离、毫米波雷达在汽车上的应用、车载毫米波雷达的可用频段是、探地雷达探测深度、车载毫米波雷达多少钱、国内唯一毫米波雷达芯片、车载毫米波雷达可分为、毫米波雷达在自动驾驶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8d95b84534757" w:history="1">
      <w:r>
        <w:rPr>
          <w:rStyle w:val="Hyperlink"/>
        </w:rPr>
        <w:t>2025-2031年中国车载毫米波雷达行业市场调研及前景趋势分析报告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heZaiHaoMiBoLeiDaFaZhanQuShiFenXi.html" TargetMode="External" Id="R0e087edbffa7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heZaiHaoMiBoLeiDaFaZhanQuShiFenXi.html" TargetMode="External" Id="R5358d95b8453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2025-06-05T05:06:20Z</dcterms:created>
  <dcterms:modified xsi:type="dcterms:W3CDTF">2025-06-05T06:06:20Z</dcterms:modified>
  <dc:subject>2025-2031年中国车载毫米波雷达行业市场调研及前景趋势分析报告</dc:subject>
  <dc:title>2025-2031年中国车载毫米波雷达行业市场调研及前景趋势分析报告</dc:title>
  <cp:keywords>2025-2031年中国车载毫米波雷达行业市场调研及前景趋势分析报告</cp:keywords>
  <dc:description>2025-2031年中国车载毫米波雷达行业市场调研及前景趋势分析报告</dc:description>
</cp:coreProperties>
</file>